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8AB" w:rsidRPr="00F01DC0" w:rsidRDefault="00181F51" w:rsidP="00760684">
      <w:pPr>
        <w:autoSpaceDE w:val="0"/>
        <w:autoSpaceDN w:val="0"/>
        <w:adjustRightInd w:val="0"/>
        <w:rPr>
          <w:bCs/>
        </w:rPr>
      </w:pPr>
      <w:bookmarkStart w:id="0" w:name="_GoBack"/>
      <w:bookmarkEnd w:id="0"/>
      <w:r w:rsidRPr="00F01DC0">
        <w:t xml:space="preserve">ORDENANZA </w:t>
      </w:r>
      <w:r w:rsidR="00D134B1" w:rsidRPr="00F01DC0">
        <w:t>XV</w:t>
      </w:r>
      <w:r w:rsidR="00905BB9">
        <w:t>I</w:t>
      </w:r>
      <w:r w:rsidR="00D134B1" w:rsidRPr="00F01DC0">
        <w:t>I</w:t>
      </w:r>
      <w:r w:rsidR="00396EDA">
        <w:t xml:space="preserve"> - Nº</w:t>
      </w:r>
      <w:r w:rsidR="000378F0">
        <w:t xml:space="preserve"> </w:t>
      </w:r>
      <w:r w:rsidR="007D560D">
        <w:t>15</w:t>
      </w:r>
    </w:p>
    <w:p w:rsidR="00AD3916" w:rsidRPr="00F01DC0" w:rsidRDefault="00181F51" w:rsidP="00760684">
      <w:pPr>
        <w:autoSpaceDE w:val="0"/>
        <w:autoSpaceDN w:val="0"/>
        <w:adjustRightInd w:val="0"/>
        <w:rPr>
          <w:bCs/>
        </w:rPr>
      </w:pPr>
      <w:r w:rsidRPr="00F01DC0">
        <w:rPr>
          <w:bCs/>
        </w:rPr>
        <w:t xml:space="preserve">(Antes </w:t>
      </w:r>
      <w:r w:rsidR="00AD3916" w:rsidRPr="00F01DC0">
        <w:rPr>
          <w:bCs/>
        </w:rPr>
        <w:t>O</w:t>
      </w:r>
      <w:r w:rsidRPr="00F01DC0">
        <w:rPr>
          <w:bCs/>
        </w:rPr>
        <w:t xml:space="preserve">rdenanza </w:t>
      </w:r>
      <w:r w:rsidR="00AD3916" w:rsidRPr="00F01DC0">
        <w:rPr>
          <w:bCs/>
        </w:rPr>
        <w:t>2964/11</w:t>
      </w:r>
      <w:r w:rsidRPr="00F01DC0">
        <w:rPr>
          <w:bCs/>
        </w:rPr>
        <w:t>- Anexo I)</w:t>
      </w:r>
    </w:p>
    <w:p w:rsidR="00181F51" w:rsidRDefault="00925BFF" w:rsidP="00760684">
      <w:pPr>
        <w:autoSpaceDE w:val="0"/>
        <w:autoSpaceDN w:val="0"/>
        <w:adjustRightInd w:val="0"/>
      </w:pPr>
      <w:r w:rsidRPr="00F01DC0">
        <w:t>ANEXO I</w:t>
      </w:r>
    </w:p>
    <w:p w:rsidR="003B6E6C" w:rsidRPr="00F01DC0" w:rsidRDefault="003B6E6C" w:rsidP="00760684">
      <w:pPr>
        <w:autoSpaceDE w:val="0"/>
        <w:autoSpaceDN w:val="0"/>
        <w:adjustRightInd w:val="0"/>
        <w:rPr>
          <w:bCs/>
        </w:rPr>
      </w:pPr>
    </w:p>
    <w:p w:rsidR="00995102" w:rsidRDefault="00AD3916" w:rsidP="00760684">
      <w:pPr>
        <w:autoSpaceDE w:val="0"/>
        <w:autoSpaceDN w:val="0"/>
        <w:adjustRightInd w:val="0"/>
        <w:rPr>
          <w:bCs/>
        </w:rPr>
      </w:pPr>
      <w:r w:rsidRPr="00F01DC0">
        <w:rPr>
          <w:bCs/>
        </w:rPr>
        <w:t>CÓDIGO FISCAL MUNICIPAL</w:t>
      </w:r>
    </w:p>
    <w:p w:rsidR="003B6E6C" w:rsidRPr="00F01DC0" w:rsidRDefault="003B6E6C" w:rsidP="00760684">
      <w:pPr>
        <w:autoSpaceDE w:val="0"/>
        <w:autoSpaceDN w:val="0"/>
        <w:adjustRightInd w:val="0"/>
        <w:rPr>
          <w:bCs/>
        </w:rPr>
      </w:pPr>
    </w:p>
    <w:p w:rsidR="00A80748" w:rsidRPr="00FF5195" w:rsidRDefault="00753765" w:rsidP="00760684">
      <w:pPr>
        <w:autoSpaceDE w:val="0"/>
        <w:autoSpaceDN w:val="0"/>
        <w:adjustRightInd w:val="0"/>
        <w:rPr>
          <w:bCs/>
          <w:u w:val="single"/>
        </w:rPr>
      </w:pPr>
      <w:r>
        <w:rPr>
          <w:bCs/>
          <w:u w:val="single"/>
        </w:rPr>
        <w:t>LIBRO</w:t>
      </w:r>
      <w:r w:rsidR="00AD3916" w:rsidRPr="00FF5195">
        <w:rPr>
          <w:bCs/>
          <w:u w:val="single"/>
        </w:rPr>
        <w:t xml:space="preserve"> I</w:t>
      </w:r>
    </w:p>
    <w:p w:rsidR="00AD3916" w:rsidRPr="00FF5195" w:rsidRDefault="00AD3916" w:rsidP="00760684">
      <w:pPr>
        <w:autoSpaceDE w:val="0"/>
        <w:autoSpaceDN w:val="0"/>
        <w:adjustRightInd w:val="0"/>
        <w:rPr>
          <w:bCs/>
        </w:rPr>
      </w:pPr>
      <w:r w:rsidRPr="00FF5195">
        <w:rPr>
          <w:bCs/>
        </w:rPr>
        <w:t>PARTE GENERAL</w:t>
      </w:r>
    </w:p>
    <w:p w:rsidR="00A80748" w:rsidRPr="00FF5195" w:rsidRDefault="00A80748" w:rsidP="00760684">
      <w:pPr>
        <w:autoSpaceDE w:val="0"/>
        <w:autoSpaceDN w:val="0"/>
        <w:adjustRightInd w:val="0"/>
        <w:rPr>
          <w:bCs/>
        </w:rPr>
      </w:pPr>
    </w:p>
    <w:p w:rsidR="00AD3916" w:rsidRPr="00FF5195" w:rsidRDefault="00A80748" w:rsidP="00760684">
      <w:pPr>
        <w:autoSpaceDE w:val="0"/>
        <w:autoSpaceDN w:val="0"/>
        <w:adjustRightInd w:val="0"/>
        <w:rPr>
          <w:bCs/>
          <w:u w:val="single"/>
        </w:rPr>
      </w:pPr>
      <w:r w:rsidRPr="00FF5195">
        <w:rPr>
          <w:bCs/>
          <w:u w:val="single"/>
        </w:rPr>
        <w:t>TÍTULO</w:t>
      </w:r>
      <w:r w:rsidR="00AD3916" w:rsidRPr="00FF5195">
        <w:rPr>
          <w:bCs/>
          <w:u w:val="single"/>
        </w:rPr>
        <w:t xml:space="preserve"> I</w:t>
      </w:r>
    </w:p>
    <w:p w:rsidR="000C3879" w:rsidRPr="00FF5195" w:rsidRDefault="00AD3916" w:rsidP="00760684">
      <w:pPr>
        <w:autoSpaceDE w:val="0"/>
        <w:autoSpaceDN w:val="0"/>
        <w:adjustRightInd w:val="0"/>
        <w:rPr>
          <w:bCs/>
        </w:rPr>
      </w:pPr>
      <w:r w:rsidRPr="00FF5195">
        <w:rPr>
          <w:bCs/>
        </w:rPr>
        <w:t>DE LAS OBLIGACIONES TRIBUTARIAS</w:t>
      </w:r>
    </w:p>
    <w:p w:rsidR="00A80748" w:rsidRPr="00FF5195" w:rsidRDefault="00A80748" w:rsidP="00760684">
      <w:pPr>
        <w:autoSpaceDE w:val="0"/>
        <w:autoSpaceDN w:val="0"/>
        <w:adjustRightInd w:val="0"/>
        <w:rPr>
          <w:bCs/>
        </w:rPr>
      </w:pPr>
    </w:p>
    <w:p w:rsidR="00AD3916" w:rsidRPr="00FF5195" w:rsidRDefault="00A80748" w:rsidP="00760684">
      <w:pPr>
        <w:autoSpaceDE w:val="0"/>
        <w:autoSpaceDN w:val="0"/>
        <w:adjustRightInd w:val="0"/>
        <w:jc w:val="both"/>
      </w:pPr>
      <w:r w:rsidRPr="00FF5195">
        <w:rPr>
          <w:bCs/>
          <w:u w:val="single"/>
        </w:rPr>
        <w:t>ARTÍCULO 1</w:t>
      </w:r>
      <w:r w:rsidR="00AD3916" w:rsidRPr="00FF5195">
        <w:rPr>
          <w:bCs/>
          <w:u w:val="single"/>
        </w:rPr>
        <w:t>.-</w:t>
      </w:r>
      <w:r w:rsidR="00AD3916" w:rsidRPr="00FF5195">
        <w:rPr>
          <w:bCs/>
        </w:rPr>
        <w:t xml:space="preserve"> </w:t>
      </w:r>
      <w:r w:rsidR="00AD3916" w:rsidRPr="00FF5195">
        <w:t>L</w:t>
      </w:r>
      <w:r w:rsidRPr="00FF5195">
        <w:t>os</w:t>
      </w:r>
      <w:r w:rsidR="00AD3916" w:rsidRPr="00FF5195">
        <w:t xml:space="preserve"> tributos u</w:t>
      </w:r>
      <w:r w:rsidR="00FF5195">
        <w:t xml:space="preserve"> otros gravámenes que establece</w:t>
      </w:r>
      <w:r w:rsidR="00AD3916" w:rsidRPr="00FF5195">
        <w:t xml:space="preserve"> la Municipalidad de Posadas en la</w:t>
      </w:r>
      <w:r w:rsidRPr="00FF5195">
        <w:t xml:space="preserve"> </w:t>
      </w:r>
      <w:r w:rsidR="00765F10" w:rsidRPr="00FF5195">
        <w:t>parte e</w:t>
      </w:r>
      <w:r w:rsidR="00FF5195">
        <w:t>special, se rigen</w:t>
      </w:r>
      <w:r w:rsidR="00765F10" w:rsidRPr="00FF5195">
        <w:t xml:space="preserve"> por las disposiciones de este c</w:t>
      </w:r>
      <w:r w:rsidR="00AD3916" w:rsidRPr="00FF5195">
        <w:t>ódigo</w:t>
      </w:r>
      <w:r w:rsidR="00765F10" w:rsidRPr="00FF5195">
        <w:t xml:space="preserve"> y/o por las de las ordenanzas e</w:t>
      </w:r>
      <w:r w:rsidR="00AD3916" w:rsidRPr="00FF5195">
        <w:t>speciales.</w:t>
      </w:r>
    </w:p>
    <w:p w:rsidR="00AD3916" w:rsidRPr="00FF5195" w:rsidRDefault="00FF5195" w:rsidP="00760684">
      <w:pPr>
        <w:autoSpaceDE w:val="0"/>
        <w:autoSpaceDN w:val="0"/>
        <w:adjustRightInd w:val="0"/>
        <w:jc w:val="both"/>
      </w:pPr>
      <w:r>
        <w:t>Sus montos so</w:t>
      </w:r>
      <w:r w:rsidR="00AD3916" w:rsidRPr="00FF5195">
        <w:t>n establecidos de acuerdo con las alícuotas, aforos u otros módulos o sistemas</w:t>
      </w:r>
      <w:r w:rsidR="00A80748" w:rsidRPr="00FF5195">
        <w:t xml:space="preserve"> </w:t>
      </w:r>
      <w:r w:rsidR="00765F10" w:rsidRPr="00FF5195">
        <w:t>que determinen las o</w:t>
      </w:r>
      <w:r w:rsidR="00AD3916" w:rsidRPr="00FF5195">
        <w:t>rdenanzas respectivas.</w:t>
      </w:r>
    </w:p>
    <w:p w:rsidR="00AD3916" w:rsidRPr="00FF5195" w:rsidRDefault="00AD3916" w:rsidP="00760684">
      <w:pPr>
        <w:autoSpaceDE w:val="0"/>
        <w:autoSpaceDN w:val="0"/>
        <w:adjustRightInd w:val="0"/>
        <w:jc w:val="both"/>
      </w:pPr>
      <w:r w:rsidRPr="00FF5195">
        <w:t xml:space="preserve">Las </w:t>
      </w:r>
      <w:r w:rsidR="00765F10" w:rsidRPr="00FF5195">
        <w:t>disposiciones contenidas en la parte general de este c</w:t>
      </w:r>
      <w:r w:rsidRPr="00FF5195">
        <w:t>ódigo son de aplicación supletoria</w:t>
      </w:r>
      <w:r w:rsidR="00A80748" w:rsidRPr="00FF5195">
        <w:t xml:space="preserve"> </w:t>
      </w:r>
      <w:r w:rsidRPr="00FF5195">
        <w:t>respec</w:t>
      </w:r>
      <w:r w:rsidR="00765F10" w:rsidRPr="00FF5195">
        <w:t>to de las establecidas por las ordenanzas e</w:t>
      </w:r>
      <w:r w:rsidRPr="00FF5195">
        <w:t>speciales.</w:t>
      </w:r>
    </w:p>
    <w:p w:rsidR="00AD3916" w:rsidRPr="00FF5195" w:rsidRDefault="00AD3916" w:rsidP="00760684">
      <w:pPr>
        <w:autoSpaceDE w:val="0"/>
        <w:autoSpaceDN w:val="0"/>
        <w:adjustRightInd w:val="0"/>
        <w:jc w:val="both"/>
      </w:pPr>
      <w:r w:rsidRPr="00FF5195">
        <w:t>Quedan sujetos a dichas normativas, todos los hechos económicos, jurídicos o actos que se</w:t>
      </w:r>
      <w:r w:rsidR="00A80748" w:rsidRPr="00FF5195">
        <w:t xml:space="preserve"> </w:t>
      </w:r>
      <w:r w:rsidR="00FF5195">
        <w:t>producen fuera del ejido m</w:t>
      </w:r>
      <w:r w:rsidRPr="00FF5195">
        <w:t>unicipal, cuando los mismos produzcan o estén destinados a producir</w:t>
      </w:r>
      <w:r w:rsidR="00A80748" w:rsidRPr="00FF5195">
        <w:t xml:space="preserve"> </w:t>
      </w:r>
      <w:r w:rsidRPr="00FF5195">
        <w:t>efectos jurídicos o económicos dentro de él.</w:t>
      </w:r>
    </w:p>
    <w:p w:rsidR="00A80748" w:rsidRPr="00FF5195" w:rsidRDefault="00A80748" w:rsidP="00760684">
      <w:pPr>
        <w:autoSpaceDE w:val="0"/>
        <w:autoSpaceDN w:val="0"/>
        <w:adjustRightInd w:val="0"/>
        <w:jc w:val="both"/>
      </w:pPr>
    </w:p>
    <w:p w:rsidR="00AD3916" w:rsidRPr="00FF5195" w:rsidRDefault="008715DE" w:rsidP="00760684">
      <w:pPr>
        <w:autoSpaceDE w:val="0"/>
        <w:autoSpaceDN w:val="0"/>
        <w:adjustRightInd w:val="0"/>
        <w:rPr>
          <w:bCs/>
        </w:rPr>
      </w:pPr>
      <w:r w:rsidRPr="00FF5195">
        <w:rPr>
          <w:bCs/>
        </w:rPr>
        <w:t>PRINCIPIO DE LEGALIDAD. INTER</w:t>
      </w:r>
      <w:r w:rsidR="000C3879">
        <w:rPr>
          <w:bCs/>
        </w:rPr>
        <w:t>PRETACIÓN ANALÓGICA PROHIBICIÓN</w:t>
      </w:r>
    </w:p>
    <w:p w:rsidR="008715DE" w:rsidRPr="00FF5195" w:rsidRDefault="008715DE" w:rsidP="00760684">
      <w:pPr>
        <w:autoSpaceDE w:val="0"/>
        <w:autoSpaceDN w:val="0"/>
        <w:adjustRightInd w:val="0"/>
        <w:jc w:val="both"/>
        <w:rPr>
          <w:bCs/>
          <w:u w:val="single"/>
        </w:rPr>
      </w:pPr>
    </w:p>
    <w:p w:rsidR="00AD3916" w:rsidRPr="00FF5195" w:rsidRDefault="00A80748" w:rsidP="00760684">
      <w:pPr>
        <w:autoSpaceDE w:val="0"/>
        <w:autoSpaceDN w:val="0"/>
        <w:adjustRightInd w:val="0"/>
        <w:jc w:val="both"/>
      </w:pPr>
      <w:r w:rsidRPr="00FF5195">
        <w:rPr>
          <w:bCs/>
          <w:u w:val="single"/>
        </w:rPr>
        <w:t>ARTÍCULO</w:t>
      </w:r>
      <w:r w:rsidR="00AD3916" w:rsidRPr="00FF5195">
        <w:rPr>
          <w:bCs/>
          <w:u w:val="single"/>
        </w:rPr>
        <w:t xml:space="preserve"> 2.-</w:t>
      </w:r>
      <w:r w:rsidR="00AD3916" w:rsidRPr="00FF5195">
        <w:rPr>
          <w:bCs/>
        </w:rPr>
        <w:t xml:space="preserve"> </w:t>
      </w:r>
      <w:r w:rsidRPr="00FF5195">
        <w:t xml:space="preserve">Ningún </w:t>
      </w:r>
      <w:r w:rsidR="00C53BE1" w:rsidRPr="00FF5195">
        <w:t>tributo u otro gravamen pueden</w:t>
      </w:r>
      <w:r w:rsidR="00AD3916" w:rsidRPr="00FF5195">
        <w:t xml:space="preserve"> ser </w:t>
      </w:r>
      <w:r w:rsidR="00C53BE1" w:rsidRPr="00FF5195">
        <w:t>exigidos</w:t>
      </w:r>
      <w:r w:rsidR="00197F1E">
        <w:t xml:space="preserve"> sino en virtud de o</w:t>
      </w:r>
      <w:r w:rsidR="00AD3916" w:rsidRPr="00FF5195">
        <w:t>rdenanza que:</w:t>
      </w:r>
    </w:p>
    <w:p w:rsidR="00AD3916" w:rsidRPr="00FF5195" w:rsidRDefault="00765F10" w:rsidP="00760684">
      <w:pPr>
        <w:autoSpaceDE w:val="0"/>
        <w:autoSpaceDN w:val="0"/>
        <w:adjustRightInd w:val="0"/>
        <w:jc w:val="both"/>
      </w:pPr>
      <w:r w:rsidRPr="00FF5195">
        <w:t>a) defina el hecho i</w:t>
      </w:r>
      <w:r w:rsidR="00AD3916" w:rsidRPr="00FF5195">
        <w:t>mponible alcanzado por el tributo o gravamen;</w:t>
      </w:r>
    </w:p>
    <w:p w:rsidR="00AD3916" w:rsidRPr="00FF5195" w:rsidRDefault="00765F10" w:rsidP="00760684">
      <w:pPr>
        <w:autoSpaceDE w:val="0"/>
        <w:autoSpaceDN w:val="0"/>
        <w:adjustRightInd w:val="0"/>
        <w:jc w:val="both"/>
      </w:pPr>
      <w:r w:rsidRPr="00FF5195">
        <w:t>b) indique el sujeto pasivo: contribuyente y/o r</w:t>
      </w:r>
      <w:r w:rsidR="00AD3916" w:rsidRPr="00FF5195">
        <w:t>esponsable del pago;</w:t>
      </w:r>
    </w:p>
    <w:p w:rsidR="00AD3916" w:rsidRPr="00FF5195" w:rsidRDefault="00765F10" w:rsidP="00760684">
      <w:pPr>
        <w:autoSpaceDE w:val="0"/>
        <w:autoSpaceDN w:val="0"/>
        <w:adjustRightInd w:val="0"/>
        <w:jc w:val="both"/>
      </w:pPr>
      <w:r w:rsidRPr="00FF5195">
        <w:t>c) fije la base i</w:t>
      </w:r>
      <w:r w:rsidR="00AD3916" w:rsidRPr="00FF5195">
        <w:t>mponible;</w:t>
      </w:r>
    </w:p>
    <w:p w:rsidR="00AD3916" w:rsidRPr="00FF5195" w:rsidRDefault="00765F10" w:rsidP="00760684">
      <w:pPr>
        <w:autoSpaceDE w:val="0"/>
        <w:autoSpaceDN w:val="0"/>
        <w:adjustRightInd w:val="0"/>
        <w:jc w:val="both"/>
      </w:pPr>
      <w:r w:rsidRPr="00FF5195">
        <w:t>d) d</w:t>
      </w:r>
      <w:r w:rsidR="00AD3916" w:rsidRPr="00FF5195">
        <w:t>etermine alícuota y/o monto a pagar;</w:t>
      </w:r>
    </w:p>
    <w:p w:rsidR="00AD3916" w:rsidRPr="00FF5195" w:rsidRDefault="00765F10" w:rsidP="00760684">
      <w:pPr>
        <w:autoSpaceDE w:val="0"/>
        <w:autoSpaceDN w:val="0"/>
        <w:adjustRightInd w:val="0"/>
        <w:jc w:val="both"/>
      </w:pPr>
      <w:r w:rsidRPr="00FF5195">
        <w:t>e) e</w:t>
      </w:r>
      <w:r w:rsidR="00AD3916" w:rsidRPr="00FF5195">
        <w:t>stablezca: exenciones, deducciones, reducciones y/o bonificaciones;</w:t>
      </w:r>
    </w:p>
    <w:p w:rsidR="00AD3916" w:rsidRPr="00FF5195" w:rsidRDefault="00765F10" w:rsidP="00760684">
      <w:pPr>
        <w:autoSpaceDE w:val="0"/>
        <w:autoSpaceDN w:val="0"/>
        <w:adjustRightInd w:val="0"/>
        <w:jc w:val="both"/>
      </w:pPr>
      <w:r w:rsidRPr="00FF5195">
        <w:t>f) t</w:t>
      </w:r>
      <w:r w:rsidR="00AD3916" w:rsidRPr="00FF5195">
        <w:t>ipifique infracciones y determi</w:t>
      </w:r>
      <w:r w:rsidR="00487780" w:rsidRPr="00FF5195">
        <w:t>ne las respectivas penalidades.</w:t>
      </w:r>
    </w:p>
    <w:p w:rsidR="005B3AC9" w:rsidRDefault="00AD3916" w:rsidP="00760684">
      <w:pPr>
        <w:autoSpaceDE w:val="0"/>
        <w:autoSpaceDN w:val="0"/>
        <w:adjustRightInd w:val="0"/>
        <w:jc w:val="both"/>
      </w:pPr>
      <w:r w:rsidRPr="00FF5195">
        <w:t>Las normas que regulen las materias anteriormente enumeradas no pueden ser interpretadas</w:t>
      </w:r>
      <w:r w:rsidR="00487780" w:rsidRPr="00FF5195">
        <w:t xml:space="preserve"> </w:t>
      </w:r>
      <w:r w:rsidRPr="00FF5195">
        <w:t>por analogía, ni suplidas por vía de reglamentación.</w:t>
      </w:r>
    </w:p>
    <w:p w:rsidR="00D062CD" w:rsidRDefault="00D062CD" w:rsidP="00760684">
      <w:pPr>
        <w:autoSpaceDE w:val="0"/>
        <w:autoSpaceDN w:val="0"/>
        <w:adjustRightInd w:val="0"/>
        <w:rPr>
          <w:bCs/>
        </w:rPr>
      </w:pPr>
    </w:p>
    <w:p w:rsidR="00AD3916" w:rsidRPr="00FF5195" w:rsidRDefault="00AD3916" w:rsidP="00760684">
      <w:pPr>
        <w:autoSpaceDE w:val="0"/>
        <w:autoSpaceDN w:val="0"/>
        <w:adjustRightInd w:val="0"/>
        <w:rPr>
          <w:bCs/>
          <w:caps/>
        </w:rPr>
      </w:pPr>
      <w:r w:rsidRPr="00FF5195">
        <w:rPr>
          <w:bCs/>
          <w:caps/>
        </w:rPr>
        <w:lastRenderedPageBreak/>
        <w:t>Principios de interpretación y Normas Aplicación Supletoria</w:t>
      </w:r>
    </w:p>
    <w:p w:rsidR="005C52A1" w:rsidRPr="00FF5195" w:rsidRDefault="005C52A1" w:rsidP="00760684">
      <w:pPr>
        <w:autoSpaceDE w:val="0"/>
        <w:autoSpaceDN w:val="0"/>
        <w:adjustRightInd w:val="0"/>
        <w:jc w:val="both"/>
      </w:pPr>
    </w:p>
    <w:p w:rsidR="00AD3916" w:rsidRPr="00FF5195" w:rsidRDefault="00AD3916" w:rsidP="00760684">
      <w:pPr>
        <w:autoSpaceDE w:val="0"/>
        <w:autoSpaceDN w:val="0"/>
        <w:adjustRightInd w:val="0"/>
        <w:jc w:val="both"/>
      </w:pPr>
      <w:r w:rsidRPr="00FF5195">
        <w:t>Todos los métodos reconocidos por el derecho son admisibles para la interpretación de las</w:t>
      </w:r>
      <w:r w:rsidR="00487780" w:rsidRPr="00FF5195">
        <w:t xml:space="preserve"> </w:t>
      </w:r>
      <w:r w:rsidR="00765F10" w:rsidRPr="00FF5195">
        <w:t>disposiciones de este código, de las ordenanzas e</w:t>
      </w:r>
      <w:r w:rsidRPr="00FF5195">
        <w:t>speciales y demás normas fiscales, teniendo en</w:t>
      </w:r>
      <w:r w:rsidR="00487780" w:rsidRPr="00FF5195">
        <w:t xml:space="preserve"> </w:t>
      </w:r>
      <w:r w:rsidRPr="00FF5195">
        <w:t>consideración el fin de las mismas y su signific</w:t>
      </w:r>
      <w:r w:rsidR="00487780" w:rsidRPr="00FF5195">
        <w:t>ación económica.</w:t>
      </w:r>
    </w:p>
    <w:p w:rsidR="00487780" w:rsidRPr="00FF5195" w:rsidRDefault="00487780" w:rsidP="00760684">
      <w:pPr>
        <w:autoSpaceDE w:val="0"/>
        <w:autoSpaceDN w:val="0"/>
        <w:adjustRightInd w:val="0"/>
        <w:jc w:val="both"/>
      </w:pPr>
    </w:p>
    <w:p w:rsidR="00AD3916" w:rsidRPr="00FF5195" w:rsidRDefault="000C3879" w:rsidP="00760684">
      <w:pPr>
        <w:autoSpaceDE w:val="0"/>
        <w:autoSpaceDN w:val="0"/>
        <w:adjustRightInd w:val="0"/>
        <w:rPr>
          <w:bCs/>
        </w:rPr>
      </w:pPr>
      <w:r>
        <w:rPr>
          <w:bCs/>
        </w:rPr>
        <w:t>INTERPRETACIÓN</w:t>
      </w:r>
    </w:p>
    <w:p w:rsidR="008715DE" w:rsidRPr="00FF5195" w:rsidRDefault="008715DE" w:rsidP="00760684">
      <w:pPr>
        <w:autoSpaceDE w:val="0"/>
        <w:autoSpaceDN w:val="0"/>
        <w:adjustRightInd w:val="0"/>
        <w:jc w:val="both"/>
      </w:pPr>
    </w:p>
    <w:p w:rsidR="00AD3916" w:rsidRPr="00FF5195" w:rsidRDefault="00AD3916" w:rsidP="00760684">
      <w:pPr>
        <w:autoSpaceDE w:val="0"/>
        <w:autoSpaceDN w:val="0"/>
        <w:adjustRightInd w:val="0"/>
        <w:jc w:val="both"/>
      </w:pPr>
      <w:r w:rsidRPr="00FF5195">
        <w:t>Cuando los casos no puedan ser resueltos</w:t>
      </w:r>
      <w:r w:rsidR="00765F10" w:rsidRPr="00FF5195">
        <w:t xml:space="preserve"> por las disposiciones de este c</w:t>
      </w:r>
      <w:r w:rsidRPr="00FF5195">
        <w:t>ódigo o por las de una</w:t>
      </w:r>
      <w:r w:rsidR="00487780" w:rsidRPr="00FF5195">
        <w:t xml:space="preserve"> </w:t>
      </w:r>
      <w:r w:rsidR="00765F10" w:rsidRPr="00FF5195">
        <w:t>ordenanza e</w:t>
      </w:r>
      <w:r w:rsidRPr="00FF5195">
        <w:t>special y demá</w:t>
      </w:r>
      <w:r w:rsidR="00197F1E">
        <w:t>s normativa fiscal, se recurre</w:t>
      </w:r>
      <w:r w:rsidRPr="00FF5195">
        <w:t xml:space="preserve"> en el orden que se establece a continuación:</w:t>
      </w:r>
    </w:p>
    <w:p w:rsidR="00AD3916" w:rsidRPr="00FF5195" w:rsidRDefault="00124555" w:rsidP="00760684">
      <w:pPr>
        <w:autoSpaceDE w:val="0"/>
        <w:autoSpaceDN w:val="0"/>
        <w:adjustRightInd w:val="0"/>
        <w:jc w:val="both"/>
      </w:pPr>
      <w:r w:rsidRPr="00FF5195">
        <w:t>a) a</w:t>
      </w:r>
      <w:r w:rsidR="00765F10" w:rsidRPr="00FF5195">
        <w:t xml:space="preserve"> otras normas de este código, leyes u ordenanzas e</w:t>
      </w:r>
      <w:r w:rsidR="00AD3916" w:rsidRPr="00FF5195">
        <w:t>speciales relativas a materia análoga;</w:t>
      </w:r>
    </w:p>
    <w:p w:rsidR="00AD3916" w:rsidRPr="00FF5195" w:rsidRDefault="00124555" w:rsidP="00760684">
      <w:pPr>
        <w:autoSpaceDE w:val="0"/>
        <w:autoSpaceDN w:val="0"/>
        <w:adjustRightInd w:val="0"/>
        <w:jc w:val="both"/>
      </w:pPr>
      <w:r w:rsidRPr="00FF5195">
        <w:t>b) a</w:t>
      </w:r>
      <w:r w:rsidR="00197F1E">
        <w:t xml:space="preserve"> los principios del derecho t</w:t>
      </w:r>
      <w:r w:rsidR="00AD3916" w:rsidRPr="00FF5195">
        <w:t>ributario;</w:t>
      </w:r>
    </w:p>
    <w:p w:rsidR="00AD3916" w:rsidRPr="00FF5195" w:rsidRDefault="00124555" w:rsidP="00760684">
      <w:pPr>
        <w:autoSpaceDE w:val="0"/>
        <w:autoSpaceDN w:val="0"/>
        <w:adjustRightInd w:val="0"/>
        <w:jc w:val="both"/>
      </w:pPr>
      <w:r w:rsidRPr="00FF5195">
        <w:t>c) a</w:t>
      </w:r>
      <w:r w:rsidR="00AD3916" w:rsidRPr="00FF5195">
        <w:t xml:space="preserve"> los pr</w:t>
      </w:r>
      <w:r w:rsidR="00765F10" w:rsidRPr="00FF5195">
        <w:t>incipios generales del d</w:t>
      </w:r>
      <w:r w:rsidR="00487780" w:rsidRPr="00FF5195">
        <w:t>erecho.</w:t>
      </w:r>
    </w:p>
    <w:p w:rsidR="00487780" w:rsidRPr="00FF5195" w:rsidRDefault="00487780" w:rsidP="00760684">
      <w:pPr>
        <w:autoSpaceDE w:val="0"/>
        <w:autoSpaceDN w:val="0"/>
        <w:adjustRightInd w:val="0"/>
        <w:jc w:val="both"/>
      </w:pPr>
    </w:p>
    <w:p w:rsidR="00AD3916" w:rsidRPr="00FF5195" w:rsidRDefault="000C3879" w:rsidP="00760684">
      <w:pPr>
        <w:autoSpaceDE w:val="0"/>
        <w:autoSpaceDN w:val="0"/>
        <w:adjustRightInd w:val="0"/>
        <w:rPr>
          <w:bCs/>
        </w:rPr>
      </w:pPr>
      <w:r>
        <w:rPr>
          <w:bCs/>
        </w:rPr>
        <w:t>SUBSIDIARIEDAD</w:t>
      </w:r>
    </w:p>
    <w:p w:rsidR="008715DE" w:rsidRPr="00FF5195" w:rsidRDefault="008715DE" w:rsidP="00760684">
      <w:pPr>
        <w:autoSpaceDE w:val="0"/>
        <w:autoSpaceDN w:val="0"/>
        <w:adjustRightInd w:val="0"/>
        <w:jc w:val="both"/>
      </w:pPr>
    </w:p>
    <w:p w:rsidR="00AD3916" w:rsidRPr="00FF5195" w:rsidRDefault="00AD3916" w:rsidP="00760684">
      <w:pPr>
        <w:autoSpaceDE w:val="0"/>
        <w:autoSpaceDN w:val="0"/>
        <w:adjustRightInd w:val="0"/>
        <w:jc w:val="both"/>
      </w:pPr>
      <w:r w:rsidRPr="00FF5195">
        <w:t>E</w:t>
      </w:r>
      <w:r w:rsidR="00611251">
        <w:t>n forma subsidiaria se recurre</w:t>
      </w:r>
      <w:r w:rsidRPr="00FF5195">
        <w:t xml:space="preserve"> a los principios y normas de otras ramas del derecho público</w:t>
      </w:r>
      <w:r w:rsidR="00487780" w:rsidRPr="00FF5195">
        <w:t xml:space="preserve"> </w:t>
      </w:r>
      <w:r w:rsidRPr="00FF5195">
        <w:t>y privado, teniendo en cuenta la naturaleza y fin de las normas fiscales y atendiendo a su significación</w:t>
      </w:r>
      <w:r w:rsidR="00487780" w:rsidRPr="00FF5195">
        <w:t xml:space="preserve"> </w:t>
      </w:r>
      <w:r w:rsidRPr="00FF5195">
        <w:t>económica.</w:t>
      </w:r>
    </w:p>
    <w:p w:rsidR="00AD3916" w:rsidRPr="00FF5195" w:rsidRDefault="00AD3916" w:rsidP="00760684">
      <w:pPr>
        <w:autoSpaceDE w:val="0"/>
        <w:autoSpaceDN w:val="0"/>
        <w:adjustRightInd w:val="0"/>
        <w:jc w:val="both"/>
      </w:pPr>
      <w:r w:rsidRPr="00FF5195">
        <w:t>Sólo cuando no sea posible fijar por la letra o por su espíritu, el sentido o alcance de las</w:t>
      </w:r>
      <w:r w:rsidR="00487780" w:rsidRPr="00FF5195">
        <w:t xml:space="preserve"> </w:t>
      </w:r>
      <w:r w:rsidRPr="00FF5195">
        <w:t>normas, conceptos o términos de las disposiciones ant</w:t>
      </w:r>
      <w:r w:rsidR="00611251">
        <w:t>edichas, puede</w:t>
      </w:r>
      <w:r w:rsidR="006B0349">
        <w:t xml:space="preserve"> recurrir</w:t>
      </w:r>
      <w:r w:rsidR="00487780" w:rsidRPr="00FF5195">
        <w:t xml:space="preserve"> a las </w:t>
      </w:r>
      <w:r w:rsidRPr="00FF5195">
        <w:t>normas, conceptos</w:t>
      </w:r>
      <w:r w:rsidR="00487780" w:rsidRPr="00FF5195">
        <w:t xml:space="preserve"> </w:t>
      </w:r>
      <w:r w:rsidRPr="00FF5195">
        <w:t>y términos del derecho privado.</w:t>
      </w:r>
    </w:p>
    <w:p w:rsidR="00487780" w:rsidRPr="00FF5195" w:rsidRDefault="00487780" w:rsidP="00760684">
      <w:pPr>
        <w:autoSpaceDE w:val="0"/>
        <w:autoSpaceDN w:val="0"/>
        <w:adjustRightInd w:val="0"/>
        <w:jc w:val="both"/>
      </w:pPr>
    </w:p>
    <w:p w:rsidR="00AD3916" w:rsidRPr="00FF5195" w:rsidRDefault="000C3879" w:rsidP="00760684">
      <w:pPr>
        <w:autoSpaceDE w:val="0"/>
        <w:autoSpaceDN w:val="0"/>
        <w:adjustRightInd w:val="0"/>
        <w:rPr>
          <w:bCs/>
        </w:rPr>
      </w:pPr>
      <w:r>
        <w:rPr>
          <w:bCs/>
        </w:rPr>
        <w:t>SUPLETORIEDAD</w:t>
      </w:r>
    </w:p>
    <w:p w:rsidR="008715DE" w:rsidRPr="00FF5195" w:rsidRDefault="008715DE" w:rsidP="00760684">
      <w:pPr>
        <w:autoSpaceDE w:val="0"/>
        <w:autoSpaceDN w:val="0"/>
        <w:adjustRightInd w:val="0"/>
        <w:jc w:val="both"/>
      </w:pPr>
    </w:p>
    <w:p w:rsidR="00AD3916" w:rsidRPr="00FF5195" w:rsidRDefault="00AD3916" w:rsidP="00760684">
      <w:pPr>
        <w:autoSpaceDE w:val="0"/>
        <w:autoSpaceDN w:val="0"/>
        <w:adjustRightInd w:val="0"/>
        <w:jc w:val="both"/>
      </w:pPr>
      <w:r w:rsidRPr="00FF5195">
        <w:t xml:space="preserve">Para </w:t>
      </w:r>
      <w:r w:rsidR="00765F10" w:rsidRPr="00FF5195">
        <w:t>los casos no previstos en este c</w:t>
      </w:r>
      <w:r w:rsidR="005C7297">
        <w:t>ódigo, es</w:t>
      </w:r>
      <w:r w:rsidRPr="00FF5195">
        <w:t xml:space="preserve"> de aplicación supletoria respecto al procedimiento,</w:t>
      </w:r>
      <w:r w:rsidR="00487780" w:rsidRPr="00FF5195">
        <w:t xml:space="preserve"> </w:t>
      </w:r>
      <w:r w:rsidRPr="00FF5195">
        <w:t>las di</w:t>
      </w:r>
      <w:r w:rsidR="005C7297">
        <w:t>sposiciones de la ordenanza de trámite a</w:t>
      </w:r>
      <w:r w:rsidR="00260B09">
        <w:t>dministrativo y las restantes o</w:t>
      </w:r>
      <w:r w:rsidRPr="00FF5195">
        <w:t>rdenanzas y</w:t>
      </w:r>
      <w:r w:rsidR="00487780" w:rsidRPr="00FF5195">
        <w:t xml:space="preserve"> </w:t>
      </w:r>
      <w:r w:rsidR="00260B09">
        <w:t>c</w:t>
      </w:r>
      <w:r w:rsidRPr="00FF5195">
        <w:t xml:space="preserve">ódigos </w:t>
      </w:r>
      <w:r w:rsidR="00260B09">
        <w:t>m</w:t>
      </w:r>
      <w:r w:rsidRPr="00FF5195">
        <w:t>unicipales.</w:t>
      </w:r>
    </w:p>
    <w:p w:rsidR="00AD3916" w:rsidRPr="00FF5195" w:rsidRDefault="00AD3916" w:rsidP="00760684">
      <w:pPr>
        <w:autoSpaceDE w:val="0"/>
        <w:autoSpaceDN w:val="0"/>
        <w:adjustRightInd w:val="0"/>
        <w:jc w:val="both"/>
      </w:pPr>
      <w:r w:rsidRPr="00FF5195">
        <w:t>La aplicación supletoria establec</w:t>
      </w:r>
      <w:r w:rsidR="00260B09">
        <w:t>ida precedentemente no procede</w:t>
      </w:r>
      <w:r w:rsidRPr="00FF5195">
        <w:t xml:space="preserve"> cuando los conceptos,</w:t>
      </w:r>
      <w:r w:rsidR="00487780" w:rsidRPr="00FF5195">
        <w:t xml:space="preserve"> </w:t>
      </w:r>
      <w:r w:rsidRPr="00FF5195">
        <w:t xml:space="preserve">formas o </w:t>
      </w:r>
      <w:r w:rsidR="00765F10" w:rsidRPr="00FF5195">
        <w:t>instituciones de las ramas del d</w:t>
      </w:r>
      <w:r w:rsidRPr="00FF5195">
        <w:t>erecho hayan sido modificadas en forma expresa por este</w:t>
      </w:r>
      <w:r w:rsidR="00487780" w:rsidRPr="00FF5195">
        <w:t xml:space="preserve"> </w:t>
      </w:r>
      <w:r w:rsidR="00765F10" w:rsidRPr="00FF5195">
        <w:t>código o por otras o</w:t>
      </w:r>
      <w:r w:rsidRPr="00FF5195">
        <w:t>rdenanzas.</w:t>
      </w:r>
    </w:p>
    <w:p w:rsidR="00D062CD" w:rsidRDefault="00D062CD" w:rsidP="00760684">
      <w:pPr>
        <w:autoSpaceDE w:val="0"/>
        <w:autoSpaceDN w:val="0"/>
        <w:adjustRightInd w:val="0"/>
        <w:rPr>
          <w:bCs/>
        </w:rPr>
      </w:pPr>
    </w:p>
    <w:p w:rsidR="00AD3916" w:rsidRPr="00FF5195" w:rsidRDefault="00255D52" w:rsidP="00760684">
      <w:pPr>
        <w:autoSpaceDE w:val="0"/>
        <w:autoSpaceDN w:val="0"/>
        <w:adjustRightInd w:val="0"/>
        <w:rPr>
          <w:bCs/>
        </w:rPr>
      </w:pPr>
      <w:r>
        <w:rPr>
          <w:bCs/>
        </w:rPr>
        <w:t>HECHO IMPONIBLE – CONCEPTO</w:t>
      </w:r>
    </w:p>
    <w:p w:rsidR="008715DE" w:rsidRPr="00FF5195" w:rsidRDefault="008715DE" w:rsidP="00760684">
      <w:pPr>
        <w:autoSpaceDE w:val="0"/>
        <w:autoSpaceDN w:val="0"/>
        <w:adjustRightInd w:val="0"/>
        <w:jc w:val="both"/>
        <w:rPr>
          <w:bCs/>
          <w:u w:val="single"/>
        </w:rPr>
      </w:pPr>
    </w:p>
    <w:p w:rsidR="00AD3916" w:rsidRPr="00FF5195" w:rsidRDefault="00A80748" w:rsidP="00760684">
      <w:pPr>
        <w:autoSpaceDE w:val="0"/>
        <w:autoSpaceDN w:val="0"/>
        <w:adjustRightInd w:val="0"/>
        <w:jc w:val="both"/>
      </w:pPr>
      <w:r w:rsidRPr="00FF5195">
        <w:rPr>
          <w:bCs/>
          <w:u w:val="single"/>
        </w:rPr>
        <w:lastRenderedPageBreak/>
        <w:t>ARTÍCULO</w:t>
      </w:r>
      <w:r w:rsidR="00AD3916" w:rsidRPr="00FF5195">
        <w:rPr>
          <w:bCs/>
          <w:u w:val="single"/>
        </w:rPr>
        <w:t xml:space="preserve"> 3.-</w:t>
      </w:r>
      <w:r w:rsidR="00AD3916" w:rsidRPr="00FF5195">
        <w:rPr>
          <w:bCs/>
        </w:rPr>
        <w:t xml:space="preserve"> </w:t>
      </w:r>
      <w:r w:rsidR="00AD3916" w:rsidRPr="00FF5195">
        <w:t>S</w:t>
      </w:r>
      <w:r w:rsidR="00487780" w:rsidRPr="00FF5195">
        <w:t xml:space="preserve">e </w:t>
      </w:r>
      <w:r w:rsidR="00124555" w:rsidRPr="00FF5195">
        <w:t>considera</w:t>
      </w:r>
      <w:r w:rsidR="005C1F00" w:rsidRPr="00FF5195">
        <w:t xml:space="preserve"> hecho i</w:t>
      </w:r>
      <w:r w:rsidR="00AD3916" w:rsidRPr="00FF5195">
        <w:t>mponible todo acto, suceso, operación, circunstancia, prestación,</w:t>
      </w:r>
      <w:r w:rsidR="00487780" w:rsidRPr="00FF5195">
        <w:t xml:space="preserve"> </w:t>
      </w:r>
      <w:r w:rsidR="00AD3916" w:rsidRPr="00FF5195">
        <w:t>situación, registro o hecho de la vida económ</w:t>
      </w:r>
      <w:r w:rsidR="005C1F00" w:rsidRPr="00FF5195">
        <w:t>ica, de cuyo acaecimiento este código u o</w:t>
      </w:r>
      <w:r w:rsidR="00AD3916" w:rsidRPr="00FF5195">
        <w:t>rdenanzas</w:t>
      </w:r>
      <w:r w:rsidR="00487780" w:rsidRPr="00FF5195">
        <w:t xml:space="preserve"> </w:t>
      </w:r>
      <w:r w:rsidR="005C1F00" w:rsidRPr="00FF5195">
        <w:t>e</w:t>
      </w:r>
      <w:r w:rsidR="008F1E35">
        <w:t>speci</w:t>
      </w:r>
      <w:r w:rsidR="005C1F00" w:rsidRPr="00FF5195">
        <w:t>ales y c</w:t>
      </w:r>
      <w:r w:rsidR="00AD3916" w:rsidRPr="00FF5195">
        <w:t>omplementarias hagan depender el nacimien</w:t>
      </w:r>
      <w:r w:rsidR="005C1F00" w:rsidRPr="00FF5195">
        <w:t>to de obligaciones t</w:t>
      </w:r>
      <w:r w:rsidR="00487780" w:rsidRPr="00FF5195">
        <w:t>ributarias.</w:t>
      </w:r>
    </w:p>
    <w:p w:rsidR="008715DE" w:rsidRPr="00FF5195" w:rsidRDefault="008715DE" w:rsidP="00760684">
      <w:pPr>
        <w:autoSpaceDE w:val="0"/>
        <w:autoSpaceDN w:val="0"/>
        <w:adjustRightInd w:val="0"/>
      </w:pPr>
    </w:p>
    <w:p w:rsidR="00AD3916" w:rsidRPr="00FF5195" w:rsidRDefault="00255D52" w:rsidP="00760684">
      <w:pPr>
        <w:autoSpaceDE w:val="0"/>
        <w:autoSpaceDN w:val="0"/>
        <w:adjustRightInd w:val="0"/>
        <w:rPr>
          <w:bCs/>
        </w:rPr>
      </w:pPr>
      <w:r>
        <w:rPr>
          <w:bCs/>
        </w:rPr>
        <w:t>NATURALEZA DEL HECHO IMPONIBLE</w:t>
      </w:r>
    </w:p>
    <w:p w:rsidR="008715DE" w:rsidRPr="00FF5195" w:rsidRDefault="008715DE" w:rsidP="00760684">
      <w:pPr>
        <w:autoSpaceDE w:val="0"/>
        <w:autoSpaceDN w:val="0"/>
        <w:adjustRightInd w:val="0"/>
        <w:jc w:val="both"/>
        <w:rPr>
          <w:bCs/>
          <w:u w:val="single"/>
        </w:rPr>
      </w:pPr>
    </w:p>
    <w:p w:rsidR="00AD3916" w:rsidRPr="00FF5195" w:rsidRDefault="00A80748" w:rsidP="00760684">
      <w:pPr>
        <w:autoSpaceDE w:val="0"/>
        <w:autoSpaceDN w:val="0"/>
        <w:adjustRightInd w:val="0"/>
        <w:jc w:val="both"/>
      </w:pPr>
      <w:r w:rsidRPr="00FF5195">
        <w:rPr>
          <w:bCs/>
          <w:u w:val="single"/>
        </w:rPr>
        <w:t>ARTÍCULO</w:t>
      </w:r>
      <w:r w:rsidR="00AD3916" w:rsidRPr="00FF5195">
        <w:rPr>
          <w:bCs/>
          <w:u w:val="single"/>
        </w:rPr>
        <w:t xml:space="preserve"> 4.-</w:t>
      </w:r>
      <w:r w:rsidR="00AD3916" w:rsidRPr="00FF5195">
        <w:rPr>
          <w:bCs/>
        </w:rPr>
        <w:t xml:space="preserve"> </w:t>
      </w:r>
      <w:r w:rsidR="00AD3916" w:rsidRPr="00FF5195">
        <w:t>P</w:t>
      </w:r>
      <w:r w:rsidR="00487780" w:rsidRPr="00FF5195">
        <w:t xml:space="preserve">ara </w:t>
      </w:r>
      <w:r w:rsidR="00AD3916" w:rsidRPr="00FF5195">
        <w:t xml:space="preserve">determinar la verdadera naturaleza </w:t>
      </w:r>
      <w:r w:rsidR="00881845">
        <w:t>del hecho imponible, se atiende</w:t>
      </w:r>
      <w:r w:rsidR="00AD3916" w:rsidRPr="00FF5195">
        <w:t xml:space="preserve"> a los</w:t>
      </w:r>
      <w:r w:rsidR="00487780" w:rsidRPr="00FF5195">
        <w:t xml:space="preserve"> </w:t>
      </w:r>
      <w:r w:rsidR="00AD3916" w:rsidRPr="00FF5195">
        <w:t>actos, situaciones o relaciones económicas que efectivamente realicen, persigan o establezcan los</w:t>
      </w:r>
      <w:r w:rsidR="00487780" w:rsidRPr="00FF5195">
        <w:t xml:space="preserve"> </w:t>
      </w:r>
      <w:r w:rsidR="005C1F00" w:rsidRPr="00FF5195">
        <w:t>contribuyentes y/o r</w:t>
      </w:r>
      <w:r w:rsidR="00AD3916" w:rsidRPr="00FF5195">
        <w:t>esponsables con prescindencia de las formas o de los contratos del derecho</w:t>
      </w:r>
      <w:r w:rsidR="00487780" w:rsidRPr="00FF5195">
        <w:t xml:space="preserve"> </w:t>
      </w:r>
      <w:r w:rsidR="00AD3916" w:rsidRPr="00FF5195">
        <w:t>privado en que se exterioricen.</w:t>
      </w:r>
    </w:p>
    <w:p w:rsidR="00AD3916" w:rsidRPr="00FF5195" w:rsidRDefault="00AD3916" w:rsidP="00760684">
      <w:pPr>
        <w:autoSpaceDE w:val="0"/>
        <w:autoSpaceDN w:val="0"/>
        <w:adjustRightInd w:val="0"/>
        <w:jc w:val="both"/>
      </w:pPr>
      <w:r w:rsidRPr="00FF5195">
        <w:t>La elección de actos o contratos diferentes de los que normalmente se utilizan para realizar</w:t>
      </w:r>
      <w:r w:rsidR="00487780" w:rsidRPr="00FF5195">
        <w:t xml:space="preserve"> </w:t>
      </w:r>
      <w:r w:rsidRPr="00FF5195">
        <w:t>las operacio</w:t>
      </w:r>
      <w:r w:rsidR="005C1F00" w:rsidRPr="00FF5195">
        <w:t>nes económicas que el presente código u otras leyes u o</w:t>
      </w:r>
      <w:r w:rsidRPr="00FF5195">
        <w:t>rdenanzas especiales y complementarias</w:t>
      </w:r>
      <w:r w:rsidR="00487780" w:rsidRPr="00FF5195">
        <w:t xml:space="preserve"> </w:t>
      </w:r>
      <w:r w:rsidRPr="00FF5195">
        <w:t>consideren como hechos imponibles, es irrelevante para la aplicación del tributo.</w:t>
      </w:r>
    </w:p>
    <w:p w:rsidR="00AD3916" w:rsidRPr="00FF5195" w:rsidRDefault="009B734C" w:rsidP="00760684">
      <w:pPr>
        <w:autoSpaceDE w:val="0"/>
        <w:autoSpaceDN w:val="0"/>
        <w:adjustRightInd w:val="0"/>
        <w:jc w:val="both"/>
      </w:pPr>
      <w:r>
        <w:t>A ese fin se tiene</w:t>
      </w:r>
      <w:r w:rsidR="00AD3916" w:rsidRPr="00FF5195">
        <w:t xml:space="preserve"> en cuenta el conjunto de circunstancias concretas que dan origen al hecho</w:t>
      </w:r>
      <w:r w:rsidR="00487780" w:rsidRPr="00FF5195">
        <w:t xml:space="preserve"> </w:t>
      </w:r>
      <w:r w:rsidR="00AD3916" w:rsidRPr="00FF5195">
        <w:t>imponible, actividades industriales o profesionales o las relaciones civiles que a él se refieren, la</w:t>
      </w:r>
      <w:r w:rsidR="00487780" w:rsidRPr="00FF5195">
        <w:t xml:space="preserve"> </w:t>
      </w:r>
      <w:r w:rsidR="00AD3916" w:rsidRPr="00FF5195">
        <w:t>contabili</w:t>
      </w:r>
      <w:r w:rsidR="005C1F00" w:rsidRPr="00FF5195">
        <w:t>dad correcta y ordenada de los c</w:t>
      </w:r>
      <w:r w:rsidR="00AD3916" w:rsidRPr="00FF5195">
        <w:t>ontribuyentes y los usos y costumbres de la vida económica</w:t>
      </w:r>
      <w:r w:rsidR="00487780" w:rsidRPr="00FF5195">
        <w:t xml:space="preserve"> </w:t>
      </w:r>
      <w:r w:rsidR="00AD3916" w:rsidRPr="00FF5195">
        <w:t>y social.</w:t>
      </w:r>
    </w:p>
    <w:p w:rsidR="00AD3916" w:rsidRPr="00FF5195" w:rsidRDefault="00AD3916" w:rsidP="00760684">
      <w:pPr>
        <w:autoSpaceDE w:val="0"/>
        <w:autoSpaceDN w:val="0"/>
        <w:adjustRightInd w:val="0"/>
        <w:jc w:val="both"/>
      </w:pPr>
      <w:r w:rsidRPr="00FF5195">
        <w:t>E</w:t>
      </w:r>
      <w:r w:rsidR="007A5A43">
        <w:t>n todos los casos se considera</w:t>
      </w:r>
      <w:r w:rsidRPr="00FF5195">
        <w:t xml:space="preserve"> la situación económica real como encuadradas en las</w:t>
      </w:r>
      <w:r w:rsidR="00487780" w:rsidRPr="00FF5195">
        <w:t xml:space="preserve"> </w:t>
      </w:r>
      <w:r w:rsidRPr="00FF5195">
        <w:t xml:space="preserve">formas o estructuras que </w:t>
      </w:r>
      <w:r w:rsidR="007A5A43">
        <w:t>el derecho privado les aplica</w:t>
      </w:r>
      <w:r w:rsidRPr="00FF5195">
        <w:t xml:space="preserve"> con independencia de las escogidas por</w:t>
      </w:r>
      <w:r w:rsidR="00487780" w:rsidRPr="00FF5195">
        <w:t xml:space="preserve"> </w:t>
      </w:r>
      <w:r w:rsidR="005C1F00" w:rsidRPr="00FF5195">
        <w:t>los c</w:t>
      </w:r>
      <w:r w:rsidRPr="00FF5195">
        <w:t>ontribuyentes y</w:t>
      </w:r>
      <w:r w:rsidR="005C1F00" w:rsidRPr="00FF5195">
        <w:t>/o r</w:t>
      </w:r>
      <w:r w:rsidR="007A5A43">
        <w:t>esponsables, o les permite</w:t>
      </w:r>
      <w:r w:rsidRPr="00FF5195">
        <w:t xml:space="preserve"> aplicar como las más adecuadas a la intención</w:t>
      </w:r>
      <w:r w:rsidR="00487780" w:rsidRPr="00FF5195">
        <w:t xml:space="preserve"> </w:t>
      </w:r>
      <w:r w:rsidRPr="00FF5195">
        <w:t>real de los mismos.</w:t>
      </w:r>
    </w:p>
    <w:p w:rsidR="00C5141B" w:rsidRDefault="00C5141B" w:rsidP="00760684">
      <w:pPr>
        <w:autoSpaceDE w:val="0"/>
        <w:autoSpaceDN w:val="0"/>
        <w:adjustRightInd w:val="0"/>
        <w:jc w:val="both"/>
        <w:rPr>
          <w:bCs/>
        </w:rPr>
      </w:pPr>
    </w:p>
    <w:p w:rsidR="00AD3916" w:rsidRPr="00FF5195" w:rsidRDefault="008715DE" w:rsidP="00760684">
      <w:pPr>
        <w:autoSpaceDE w:val="0"/>
        <w:autoSpaceDN w:val="0"/>
        <w:adjustRightInd w:val="0"/>
        <w:rPr>
          <w:bCs/>
        </w:rPr>
      </w:pPr>
      <w:r w:rsidRPr="00FF5195">
        <w:rPr>
          <w:bCs/>
        </w:rPr>
        <w:t>NACIMIE</w:t>
      </w:r>
      <w:r w:rsidR="000469E4">
        <w:rPr>
          <w:bCs/>
        </w:rPr>
        <w:t>NTO DE LA OBLIGACIÓN TRIBUTARIA</w:t>
      </w:r>
    </w:p>
    <w:p w:rsidR="00AD3916" w:rsidRPr="00FF5195" w:rsidRDefault="000469E4" w:rsidP="00760684">
      <w:pPr>
        <w:autoSpaceDE w:val="0"/>
        <w:autoSpaceDN w:val="0"/>
        <w:adjustRightInd w:val="0"/>
        <w:rPr>
          <w:bCs/>
        </w:rPr>
      </w:pPr>
      <w:r>
        <w:rPr>
          <w:bCs/>
        </w:rPr>
        <w:t>EXIGIBILIDAD</w:t>
      </w:r>
    </w:p>
    <w:p w:rsidR="008715DE" w:rsidRPr="00FF5195" w:rsidRDefault="008715DE" w:rsidP="00760684">
      <w:pPr>
        <w:autoSpaceDE w:val="0"/>
        <w:autoSpaceDN w:val="0"/>
        <w:adjustRightInd w:val="0"/>
        <w:jc w:val="both"/>
        <w:rPr>
          <w:bCs/>
          <w:u w:val="single"/>
        </w:rPr>
      </w:pPr>
    </w:p>
    <w:p w:rsidR="00AD3916" w:rsidRPr="00FF5195" w:rsidRDefault="00A80748" w:rsidP="00760684">
      <w:pPr>
        <w:autoSpaceDE w:val="0"/>
        <w:autoSpaceDN w:val="0"/>
        <w:adjustRightInd w:val="0"/>
        <w:jc w:val="both"/>
      </w:pPr>
      <w:r w:rsidRPr="00FF5195">
        <w:rPr>
          <w:bCs/>
          <w:u w:val="single"/>
        </w:rPr>
        <w:t>ARTÍCULO</w:t>
      </w:r>
      <w:r w:rsidR="00497EDA" w:rsidRPr="00FF5195">
        <w:rPr>
          <w:bCs/>
          <w:u w:val="single"/>
        </w:rPr>
        <w:t xml:space="preserve"> 5</w:t>
      </w:r>
      <w:r w:rsidR="00AD3916" w:rsidRPr="00FF5195">
        <w:rPr>
          <w:bCs/>
          <w:u w:val="single"/>
        </w:rPr>
        <w:t>.-</w:t>
      </w:r>
      <w:r w:rsidR="00AD3916" w:rsidRPr="00FF5195">
        <w:rPr>
          <w:bCs/>
        </w:rPr>
        <w:t xml:space="preserve"> </w:t>
      </w:r>
      <w:r w:rsidR="00AD3916" w:rsidRPr="00FF5195">
        <w:t>L</w:t>
      </w:r>
      <w:r w:rsidR="00497EDA" w:rsidRPr="00FF5195">
        <w:t xml:space="preserve">a </w:t>
      </w:r>
      <w:r w:rsidR="005C1F00" w:rsidRPr="00FF5195">
        <w:t>obligación t</w:t>
      </w:r>
      <w:r w:rsidR="00AD3916" w:rsidRPr="00FF5195">
        <w:t>ributaria nace al producirse el hecho imponible definido en este</w:t>
      </w:r>
      <w:r w:rsidR="00497EDA" w:rsidRPr="00FF5195">
        <w:t xml:space="preserve"> </w:t>
      </w:r>
      <w:r w:rsidR="005C1F00" w:rsidRPr="00FF5195">
        <w:t>c</w:t>
      </w:r>
      <w:r w:rsidR="00AD3916" w:rsidRPr="00FF5195">
        <w:t xml:space="preserve">ódigo </w:t>
      </w:r>
      <w:r w:rsidR="005C1F00" w:rsidRPr="00FF5195">
        <w:t>u ordenanzas especiales y c</w:t>
      </w:r>
      <w:r w:rsidR="00AD3916" w:rsidRPr="00FF5195">
        <w:t>omplementarias.</w:t>
      </w:r>
    </w:p>
    <w:p w:rsidR="00AD3916" w:rsidRPr="00FF5195" w:rsidRDefault="00AD3916" w:rsidP="00760684">
      <w:pPr>
        <w:autoSpaceDE w:val="0"/>
        <w:autoSpaceDN w:val="0"/>
        <w:adjustRightInd w:val="0"/>
        <w:jc w:val="both"/>
      </w:pPr>
      <w:r w:rsidRPr="00FF5195">
        <w:t>Los medios o procedimientos para la determinación de la deuda revisten carácter meramente</w:t>
      </w:r>
      <w:r w:rsidR="00497EDA" w:rsidRPr="00FF5195">
        <w:t xml:space="preserve"> </w:t>
      </w:r>
      <w:r w:rsidRPr="00FF5195">
        <w:t>declarativo.</w:t>
      </w:r>
    </w:p>
    <w:p w:rsidR="00AD3916" w:rsidRDefault="005C1F00" w:rsidP="00760684">
      <w:pPr>
        <w:autoSpaceDE w:val="0"/>
        <w:autoSpaceDN w:val="0"/>
        <w:adjustRightInd w:val="0"/>
        <w:jc w:val="both"/>
      </w:pPr>
      <w:r w:rsidRPr="00FF5195">
        <w:t>La obligación t</w:t>
      </w:r>
      <w:r w:rsidR="00AD3916" w:rsidRPr="00FF5195">
        <w:t>ributaria es exigible aún cuando el hecho, acto o circunstancia que le haya</w:t>
      </w:r>
      <w:r w:rsidR="00497EDA" w:rsidRPr="00FF5195">
        <w:t xml:space="preserve"> </w:t>
      </w:r>
      <w:r w:rsidR="00AD3916" w:rsidRPr="00FF5195">
        <w:t>dado origen tenga motivo, objeto o fin ilegal, ilícito o inmoral.</w:t>
      </w:r>
    </w:p>
    <w:p w:rsidR="00760684" w:rsidRPr="00FF5195" w:rsidRDefault="00760684" w:rsidP="00760684">
      <w:pPr>
        <w:autoSpaceDE w:val="0"/>
        <w:autoSpaceDN w:val="0"/>
        <w:adjustRightInd w:val="0"/>
        <w:jc w:val="both"/>
      </w:pPr>
    </w:p>
    <w:p w:rsidR="00AD3916" w:rsidRPr="00FF5195" w:rsidRDefault="000469E4" w:rsidP="00760684">
      <w:pPr>
        <w:autoSpaceDE w:val="0"/>
        <w:autoSpaceDN w:val="0"/>
        <w:adjustRightInd w:val="0"/>
        <w:rPr>
          <w:bCs/>
        </w:rPr>
      </w:pPr>
      <w:r>
        <w:rPr>
          <w:bCs/>
        </w:rPr>
        <w:t>DENOMINACIÓN</w:t>
      </w:r>
    </w:p>
    <w:p w:rsidR="008715DE" w:rsidRPr="00FF5195" w:rsidRDefault="008715DE" w:rsidP="00760684">
      <w:pPr>
        <w:autoSpaceDE w:val="0"/>
        <w:autoSpaceDN w:val="0"/>
        <w:adjustRightInd w:val="0"/>
        <w:jc w:val="both"/>
        <w:rPr>
          <w:bCs/>
          <w:u w:val="single"/>
        </w:rPr>
      </w:pPr>
    </w:p>
    <w:p w:rsidR="00AD3916" w:rsidRPr="00FF5195" w:rsidRDefault="00A80748" w:rsidP="00760684">
      <w:pPr>
        <w:autoSpaceDE w:val="0"/>
        <w:autoSpaceDN w:val="0"/>
        <w:adjustRightInd w:val="0"/>
        <w:jc w:val="both"/>
      </w:pPr>
      <w:r w:rsidRPr="00FF5195">
        <w:rPr>
          <w:bCs/>
          <w:u w:val="single"/>
        </w:rPr>
        <w:t>ARTÍCULO</w:t>
      </w:r>
      <w:r w:rsidR="00AD3916" w:rsidRPr="00FF5195">
        <w:rPr>
          <w:bCs/>
          <w:u w:val="single"/>
        </w:rPr>
        <w:t xml:space="preserve"> 6.</w:t>
      </w:r>
      <w:r w:rsidR="00AD3916" w:rsidRPr="00FF5195">
        <w:rPr>
          <w:u w:val="single"/>
        </w:rPr>
        <w:t>-</w:t>
      </w:r>
      <w:r w:rsidR="00AD3916" w:rsidRPr="00FF5195">
        <w:t xml:space="preserve"> L</w:t>
      </w:r>
      <w:r w:rsidR="00497EDA" w:rsidRPr="00FF5195">
        <w:t>as</w:t>
      </w:r>
      <w:r w:rsidR="00AD3916" w:rsidRPr="00FF5195">
        <w:t xml:space="preserve"> de</w:t>
      </w:r>
      <w:r w:rsidR="005C1F00" w:rsidRPr="00FF5195">
        <w:t>nominaciones empleadas en este código y demás ordenanzas e</w:t>
      </w:r>
      <w:r w:rsidR="00AD3916" w:rsidRPr="00FF5195">
        <w:t>speciales y</w:t>
      </w:r>
      <w:r w:rsidR="00497EDA" w:rsidRPr="00FF5195">
        <w:t xml:space="preserve"> </w:t>
      </w:r>
      <w:r w:rsidR="005C1F00" w:rsidRPr="00FF5195">
        <w:t>c</w:t>
      </w:r>
      <w:r w:rsidR="00AD3916" w:rsidRPr="00FF5195">
        <w:t>omplementarias para designar los tributos, tales como: "contribuciones", "tasas", "derechos",</w:t>
      </w:r>
      <w:r w:rsidR="00497EDA" w:rsidRPr="00FF5195">
        <w:t xml:space="preserve"> </w:t>
      </w:r>
      <w:r w:rsidR="00AD3916" w:rsidRPr="00FF5195">
        <w:t>"gravámenes" o "impuestos" o cualquier otra similar, deben ser consideradas como genéricas, sin</w:t>
      </w:r>
      <w:r w:rsidR="00497EDA" w:rsidRPr="00FF5195">
        <w:t xml:space="preserve"> </w:t>
      </w:r>
      <w:r w:rsidR="00AD3916" w:rsidRPr="00FF5195">
        <w:t>que impliquen caracterizar los tributos ni establecer su naturaleza jurídica.</w:t>
      </w:r>
    </w:p>
    <w:p w:rsidR="00497EDA" w:rsidRPr="00FF5195" w:rsidRDefault="00497EDA" w:rsidP="00760684">
      <w:pPr>
        <w:autoSpaceDE w:val="0"/>
        <w:autoSpaceDN w:val="0"/>
        <w:adjustRightInd w:val="0"/>
        <w:jc w:val="both"/>
      </w:pPr>
    </w:p>
    <w:p w:rsidR="00AD3916" w:rsidRPr="00FF5195" w:rsidRDefault="000469E4" w:rsidP="00760684">
      <w:pPr>
        <w:autoSpaceDE w:val="0"/>
        <w:autoSpaceDN w:val="0"/>
        <w:adjustRightInd w:val="0"/>
        <w:rPr>
          <w:bCs/>
        </w:rPr>
      </w:pPr>
      <w:r>
        <w:rPr>
          <w:bCs/>
        </w:rPr>
        <w:t>TRIBUTOS</w:t>
      </w:r>
    </w:p>
    <w:p w:rsidR="008715DE" w:rsidRPr="00FF5195" w:rsidRDefault="008715DE" w:rsidP="00760684">
      <w:pPr>
        <w:autoSpaceDE w:val="0"/>
        <w:autoSpaceDN w:val="0"/>
        <w:adjustRightInd w:val="0"/>
        <w:jc w:val="both"/>
      </w:pPr>
    </w:p>
    <w:p w:rsidR="00AD3916" w:rsidRPr="00FF5195" w:rsidRDefault="00AD3916" w:rsidP="00760684">
      <w:pPr>
        <w:autoSpaceDE w:val="0"/>
        <w:autoSpaceDN w:val="0"/>
        <w:adjustRightInd w:val="0"/>
        <w:jc w:val="both"/>
      </w:pPr>
      <w:r w:rsidRPr="00FF5195">
        <w:t>Tributos son las prestaciones pecuniarias en dinero o en especies que el Estado Municipal</w:t>
      </w:r>
      <w:r w:rsidR="00497EDA" w:rsidRPr="00FF5195">
        <w:t xml:space="preserve"> </w:t>
      </w:r>
      <w:r w:rsidRPr="00FF5195">
        <w:t>exige en ejercicio de su poder de imperio sobre la base de la capacidad contributiva, en virtud de una</w:t>
      </w:r>
      <w:r w:rsidR="00497EDA" w:rsidRPr="00FF5195">
        <w:t xml:space="preserve"> </w:t>
      </w:r>
      <w:r w:rsidR="00C42709" w:rsidRPr="00FF5195">
        <w:t>o</w:t>
      </w:r>
      <w:r w:rsidRPr="00FF5195">
        <w:t>rdenanza y para cubrir los gastos que demande el cumplimiento de sus fines.</w:t>
      </w:r>
    </w:p>
    <w:p w:rsidR="00497EDA" w:rsidRPr="00FF5195" w:rsidRDefault="00497EDA" w:rsidP="00760684">
      <w:pPr>
        <w:autoSpaceDE w:val="0"/>
        <w:autoSpaceDN w:val="0"/>
        <w:adjustRightInd w:val="0"/>
        <w:jc w:val="both"/>
      </w:pPr>
    </w:p>
    <w:p w:rsidR="00AD3916" w:rsidRPr="00FF5195" w:rsidRDefault="000469E4" w:rsidP="00760684">
      <w:pPr>
        <w:autoSpaceDE w:val="0"/>
        <w:autoSpaceDN w:val="0"/>
        <w:adjustRightInd w:val="0"/>
        <w:rPr>
          <w:bCs/>
        </w:rPr>
      </w:pPr>
      <w:r>
        <w:rPr>
          <w:bCs/>
        </w:rPr>
        <w:t>IMPUESTOS</w:t>
      </w:r>
    </w:p>
    <w:p w:rsidR="008715DE" w:rsidRPr="00FF5195" w:rsidRDefault="008715DE" w:rsidP="00760684">
      <w:pPr>
        <w:autoSpaceDE w:val="0"/>
        <w:autoSpaceDN w:val="0"/>
        <w:adjustRightInd w:val="0"/>
        <w:jc w:val="both"/>
      </w:pPr>
    </w:p>
    <w:p w:rsidR="00AD3916" w:rsidRPr="00FF5195" w:rsidRDefault="00AD3916" w:rsidP="00760684">
      <w:pPr>
        <w:autoSpaceDE w:val="0"/>
        <w:autoSpaceDN w:val="0"/>
        <w:adjustRightInd w:val="0"/>
        <w:jc w:val="both"/>
      </w:pPr>
      <w:r w:rsidRPr="00FF5195">
        <w:t>Son las prestaciones pecuniarias que por disposici</w:t>
      </w:r>
      <w:r w:rsidR="00C42709" w:rsidRPr="00FF5195">
        <w:t>ón de este código, las ordenanzas e</w:t>
      </w:r>
      <w:r w:rsidRPr="00FF5195">
        <w:t>speciales</w:t>
      </w:r>
      <w:r w:rsidR="00497EDA" w:rsidRPr="00FF5195">
        <w:t xml:space="preserve"> </w:t>
      </w:r>
      <w:r w:rsidR="00C42709" w:rsidRPr="00FF5195">
        <w:t>y c</w:t>
      </w:r>
      <w:r w:rsidRPr="00FF5195">
        <w:t>omplementarias, estén obligadas a pagar a la Municipalidad las personas que realicen</w:t>
      </w:r>
      <w:r w:rsidR="00497EDA" w:rsidRPr="00FF5195">
        <w:t xml:space="preserve"> </w:t>
      </w:r>
      <w:r w:rsidRPr="00FF5195">
        <w:t>actos u operaciones o se encuentren en situaciones que la legislación considera como hechos</w:t>
      </w:r>
      <w:r w:rsidR="00497EDA" w:rsidRPr="00FF5195">
        <w:t xml:space="preserve"> </w:t>
      </w:r>
      <w:r w:rsidRPr="00FF5195">
        <w:t>imponibles.</w:t>
      </w:r>
    </w:p>
    <w:p w:rsidR="003F1A32" w:rsidRDefault="003F1A32" w:rsidP="00760684">
      <w:pPr>
        <w:autoSpaceDE w:val="0"/>
        <w:autoSpaceDN w:val="0"/>
        <w:adjustRightInd w:val="0"/>
        <w:jc w:val="both"/>
        <w:rPr>
          <w:bCs/>
        </w:rPr>
      </w:pPr>
    </w:p>
    <w:p w:rsidR="00AD3916" w:rsidRPr="00FF5195" w:rsidRDefault="000469E4" w:rsidP="00760684">
      <w:pPr>
        <w:autoSpaceDE w:val="0"/>
        <w:autoSpaceDN w:val="0"/>
        <w:adjustRightInd w:val="0"/>
        <w:rPr>
          <w:bCs/>
        </w:rPr>
      </w:pPr>
      <w:r>
        <w:rPr>
          <w:bCs/>
        </w:rPr>
        <w:t>TASAS</w:t>
      </w:r>
    </w:p>
    <w:p w:rsidR="008715DE" w:rsidRPr="00FF5195" w:rsidRDefault="008715DE" w:rsidP="00760684">
      <w:pPr>
        <w:autoSpaceDE w:val="0"/>
        <w:autoSpaceDN w:val="0"/>
        <w:adjustRightInd w:val="0"/>
        <w:jc w:val="both"/>
      </w:pPr>
    </w:p>
    <w:p w:rsidR="00AD3916" w:rsidRDefault="00AD3916" w:rsidP="00760684">
      <w:pPr>
        <w:autoSpaceDE w:val="0"/>
        <w:autoSpaceDN w:val="0"/>
        <w:adjustRightInd w:val="0"/>
        <w:jc w:val="both"/>
      </w:pPr>
      <w:r w:rsidRPr="00FF5195">
        <w:t>Son tasas las prestaciones pecuniari</w:t>
      </w:r>
      <w:r w:rsidR="00C42709" w:rsidRPr="00FF5195">
        <w:t>as que por disposición de este código, o</w:t>
      </w:r>
      <w:r w:rsidRPr="00FF5195">
        <w:t>rdenanzas</w:t>
      </w:r>
      <w:r w:rsidR="00497EDA" w:rsidRPr="00FF5195">
        <w:t xml:space="preserve"> </w:t>
      </w:r>
      <w:r w:rsidR="00C42709" w:rsidRPr="00FF5195">
        <w:t>especiales y c</w:t>
      </w:r>
      <w:r w:rsidRPr="00FF5195">
        <w:t>om</w:t>
      </w:r>
      <w:r w:rsidR="00B35178">
        <w:t>plementarias deben abonarse al m</w:t>
      </w:r>
      <w:r w:rsidRPr="00FF5195">
        <w:t>unicipio como retribución de los servicios públicos</w:t>
      </w:r>
      <w:r w:rsidR="00497EDA" w:rsidRPr="00FF5195">
        <w:t xml:space="preserve"> </w:t>
      </w:r>
      <w:r w:rsidRPr="00FF5195">
        <w:t>prestados.</w:t>
      </w:r>
    </w:p>
    <w:p w:rsidR="00C5141B" w:rsidRPr="00FF5195" w:rsidRDefault="00C5141B" w:rsidP="00760684">
      <w:pPr>
        <w:autoSpaceDE w:val="0"/>
        <w:autoSpaceDN w:val="0"/>
        <w:adjustRightInd w:val="0"/>
        <w:jc w:val="both"/>
      </w:pPr>
    </w:p>
    <w:p w:rsidR="00AD3916" w:rsidRPr="00FF5195" w:rsidRDefault="000469E4" w:rsidP="00760684">
      <w:pPr>
        <w:autoSpaceDE w:val="0"/>
        <w:autoSpaceDN w:val="0"/>
        <w:adjustRightInd w:val="0"/>
        <w:rPr>
          <w:bCs/>
        </w:rPr>
      </w:pPr>
      <w:r>
        <w:rPr>
          <w:bCs/>
        </w:rPr>
        <w:t>CONTRIBUCIÓN DE MEJORAS</w:t>
      </w:r>
    </w:p>
    <w:p w:rsidR="008715DE" w:rsidRPr="00FF5195" w:rsidRDefault="008715DE" w:rsidP="00760684">
      <w:pPr>
        <w:autoSpaceDE w:val="0"/>
        <w:autoSpaceDN w:val="0"/>
        <w:adjustRightInd w:val="0"/>
        <w:jc w:val="both"/>
      </w:pPr>
    </w:p>
    <w:p w:rsidR="00C53BE1" w:rsidRDefault="00AD3916" w:rsidP="00760684">
      <w:pPr>
        <w:autoSpaceDE w:val="0"/>
        <w:autoSpaceDN w:val="0"/>
        <w:adjustRightInd w:val="0"/>
        <w:jc w:val="both"/>
      </w:pPr>
      <w:r w:rsidRPr="00FF5195">
        <w:t>Son contribuciones de mejoras las prestaciones pecuniarias que</w:t>
      </w:r>
      <w:r w:rsidR="00C42709" w:rsidRPr="00FF5195">
        <w:t>, por disposición del presente c</w:t>
      </w:r>
      <w:r w:rsidRPr="00FF5195">
        <w:t>ódigo,</w:t>
      </w:r>
      <w:r w:rsidR="00497EDA" w:rsidRPr="00FF5195">
        <w:t xml:space="preserve"> </w:t>
      </w:r>
      <w:r w:rsidR="00C42709" w:rsidRPr="00FF5195">
        <w:t>ordenanzas especiales y c</w:t>
      </w:r>
      <w:r w:rsidRPr="00FF5195">
        <w:t>omplementari</w:t>
      </w:r>
      <w:r w:rsidR="00A63585">
        <w:t>as, están obligados a pagar al m</w:t>
      </w:r>
      <w:r w:rsidRPr="00FF5195">
        <w:t>unicipio, quienes obtengan</w:t>
      </w:r>
      <w:r w:rsidR="00497EDA" w:rsidRPr="00FF5195">
        <w:t xml:space="preserve"> </w:t>
      </w:r>
      <w:r w:rsidRPr="00FF5195">
        <w:t>beneficios o plusvalías en los bienes de su propiedad, o poseídos a título de dueño, y derivados</w:t>
      </w:r>
      <w:r w:rsidR="00497EDA" w:rsidRPr="00FF5195">
        <w:t xml:space="preserve"> </w:t>
      </w:r>
      <w:r w:rsidRPr="00FF5195">
        <w:t>directa o indirectamente de la realización de obras o servicios públicos determinados, sin perjuicio</w:t>
      </w:r>
      <w:r w:rsidR="00497EDA" w:rsidRPr="00FF5195">
        <w:t xml:space="preserve"> </w:t>
      </w:r>
      <w:r w:rsidRPr="00FF5195">
        <w:t>de la realización de obras p</w:t>
      </w:r>
      <w:r w:rsidR="00C42709" w:rsidRPr="00FF5195">
        <w:t>úblicas por cuenta de t</w:t>
      </w:r>
      <w:r w:rsidR="00497EDA" w:rsidRPr="00FF5195">
        <w:t>erceros.</w:t>
      </w:r>
    </w:p>
    <w:p w:rsidR="00760684" w:rsidRDefault="00760684" w:rsidP="00760684">
      <w:pPr>
        <w:autoSpaceDE w:val="0"/>
        <w:autoSpaceDN w:val="0"/>
        <w:adjustRightInd w:val="0"/>
        <w:jc w:val="both"/>
      </w:pPr>
    </w:p>
    <w:p w:rsidR="00AD3916" w:rsidRPr="00FF5195" w:rsidRDefault="000469E4" w:rsidP="00760684">
      <w:pPr>
        <w:autoSpaceDE w:val="0"/>
        <w:autoSpaceDN w:val="0"/>
        <w:adjustRightInd w:val="0"/>
        <w:rPr>
          <w:bCs/>
        </w:rPr>
      </w:pPr>
      <w:r>
        <w:rPr>
          <w:bCs/>
        </w:rPr>
        <w:t>DERECHOS</w:t>
      </w:r>
    </w:p>
    <w:p w:rsidR="008715DE" w:rsidRPr="00FF5195" w:rsidRDefault="008715DE" w:rsidP="00760684">
      <w:pPr>
        <w:autoSpaceDE w:val="0"/>
        <w:autoSpaceDN w:val="0"/>
        <w:adjustRightInd w:val="0"/>
        <w:jc w:val="both"/>
      </w:pPr>
    </w:p>
    <w:p w:rsidR="00AD3916" w:rsidRDefault="00AD3916" w:rsidP="00760684">
      <w:pPr>
        <w:autoSpaceDE w:val="0"/>
        <w:autoSpaceDN w:val="0"/>
        <w:adjustRightInd w:val="0"/>
        <w:jc w:val="both"/>
      </w:pPr>
      <w:r w:rsidRPr="00FF5195">
        <w:t>Son derechos las obligaciones fiscales que se originen como consecuencia de actividades,</w:t>
      </w:r>
      <w:r w:rsidR="00497EDA" w:rsidRPr="00FF5195">
        <w:t xml:space="preserve"> </w:t>
      </w:r>
      <w:r w:rsidRPr="00FF5195">
        <w:t>hechos económicos, jurídicos o situaciones sujetas a inscripción, habilitación, inspección, permiso,</w:t>
      </w:r>
      <w:r w:rsidR="00497EDA" w:rsidRPr="00FF5195">
        <w:t xml:space="preserve"> </w:t>
      </w:r>
      <w:r w:rsidRPr="00FF5195">
        <w:t>licencia, autorización u ocupación de bienes y espacios</w:t>
      </w:r>
      <w:r w:rsidR="00B14BC3">
        <w:t xml:space="preserve"> del dominio público y privado m</w:t>
      </w:r>
      <w:r w:rsidRPr="00FF5195">
        <w:t>unicipal.</w:t>
      </w:r>
    </w:p>
    <w:p w:rsidR="00760684" w:rsidRDefault="00760684" w:rsidP="00760684">
      <w:pPr>
        <w:autoSpaceDE w:val="0"/>
        <w:autoSpaceDN w:val="0"/>
        <w:adjustRightInd w:val="0"/>
        <w:jc w:val="both"/>
      </w:pPr>
    </w:p>
    <w:p w:rsidR="00AD3916" w:rsidRPr="00FF5195" w:rsidRDefault="000469E4" w:rsidP="00760684">
      <w:pPr>
        <w:autoSpaceDE w:val="0"/>
        <w:autoSpaceDN w:val="0"/>
        <w:adjustRightInd w:val="0"/>
        <w:rPr>
          <w:bCs/>
        </w:rPr>
      </w:pPr>
      <w:r>
        <w:rPr>
          <w:bCs/>
        </w:rPr>
        <w:t>VIGENCIA</w:t>
      </w:r>
    </w:p>
    <w:p w:rsidR="008715DE" w:rsidRPr="00FF5195" w:rsidRDefault="008715DE" w:rsidP="00760684">
      <w:pPr>
        <w:autoSpaceDE w:val="0"/>
        <w:autoSpaceDN w:val="0"/>
        <w:adjustRightInd w:val="0"/>
        <w:jc w:val="both"/>
        <w:rPr>
          <w:bCs/>
          <w:u w:val="single"/>
        </w:rPr>
      </w:pPr>
    </w:p>
    <w:p w:rsidR="00AD3916" w:rsidRPr="00FF5195" w:rsidRDefault="00A80748" w:rsidP="00760684">
      <w:pPr>
        <w:autoSpaceDE w:val="0"/>
        <w:autoSpaceDN w:val="0"/>
        <w:adjustRightInd w:val="0"/>
        <w:jc w:val="both"/>
      </w:pPr>
      <w:r w:rsidRPr="00FF5195">
        <w:rPr>
          <w:bCs/>
          <w:u w:val="single"/>
        </w:rPr>
        <w:t>ARTÍCULO</w:t>
      </w:r>
      <w:r w:rsidR="00AD3916" w:rsidRPr="00FF5195">
        <w:rPr>
          <w:bCs/>
          <w:u w:val="single"/>
        </w:rPr>
        <w:t xml:space="preserve"> 7.-</w:t>
      </w:r>
      <w:r w:rsidR="00AD3916" w:rsidRPr="00FF5195">
        <w:rPr>
          <w:bCs/>
        </w:rPr>
        <w:t xml:space="preserve"> </w:t>
      </w:r>
      <w:r w:rsidR="00AD3916" w:rsidRPr="00FF5195">
        <w:t>L</w:t>
      </w:r>
      <w:r w:rsidR="006902A2" w:rsidRPr="00FF5195">
        <w:t>as</w:t>
      </w:r>
      <w:r w:rsidR="00C42709" w:rsidRPr="00FF5195">
        <w:t xml:space="preserve"> normas t</w:t>
      </w:r>
      <w:r w:rsidR="00AD3916" w:rsidRPr="00FF5195">
        <w:t>ributarias que no señalen la fecha desde la cual entran a regir, tienen</w:t>
      </w:r>
      <w:r w:rsidR="006902A2" w:rsidRPr="00FF5195">
        <w:t xml:space="preserve"> </w:t>
      </w:r>
      <w:r w:rsidR="00AD3916" w:rsidRPr="00FF5195">
        <w:t>vigencia a los ocho (8) días de su publicación en el Boletín Oficial Municipal, salvo que las mismas</w:t>
      </w:r>
      <w:r w:rsidR="006902A2" w:rsidRPr="00FF5195">
        <w:t xml:space="preserve"> </w:t>
      </w:r>
      <w:r w:rsidR="00AD3916" w:rsidRPr="00FF5195">
        <w:t>dispongan un plazo distinto. No tiene efecto retroactivo salvo disposición en contrario.</w:t>
      </w:r>
    </w:p>
    <w:p w:rsidR="00AD3916" w:rsidRPr="00FF5195" w:rsidRDefault="00AD3916" w:rsidP="00760684">
      <w:pPr>
        <w:autoSpaceDE w:val="0"/>
        <w:autoSpaceDN w:val="0"/>
        <w:adjustRightInd w:val="0"/>
        <w:jc w:val="both"/>
      </w:pPr>
      <w:r w:rsidRPr="00FF5195">
        <w:t>Las normas sobre infracciones y sanciones sólo rigen para el futuro.</w:t>
      </w:r>
    </w:p>
    <w:p w:rsidR="00AD3916" w:rsidRPr="00FF5195" w:rsidRDefault="001C7AC8" w:rsidP="00760684">
      <w:pPr>
        <w:autoSpaceDE w:val="0"/>
        <w:autoSpaceDN w:val="0"/>
        <w:adjustRightInd w:val="0"/>
        <w:jc w:val="both"/>
      </w:pPr>
      <w:r>
        <w:t>Únicamente tienen</w:t>
      </w:r>
      <w:r w:rsidR="00AD3916" w:rsidRPr="00FF5195">
        <w:t xml:space="preserve"> efecto retroactivo cuando eximan de sanción a los actos y/u omisiones punibles</w:t>
      </w:r>
      <w:r w:rsidR="006902A2" w:rsidRPr="00FF5195">
        <w:t xml:space="preserve"> </w:t>
      </w:r>
      <w:r w:rsidR="00AD3916" w:rsidRPr="00FF5195">
        <w:t>con anterioridad a su vigencia y/o establezcan una pena más benigna para los mismos.</w:t>
      </w:r>
    </w:p>
    <w:p w:rsidR="006902A2" w:rsidRPr="00FF5195" w:rsidRDefault="006902A2" w:rsidP="00760684">
      <w:pPr>
        <w:autoSpaceDE w:val="0"/>
        <w:autoSpaceDN w:val="0"/>
        <w:adjustRightInd w:val="0"/>
        <w:jc w:val="both"/>
      </w:pPr>
    </w:p>
    <w:p w:rsidR="00AD3916" w:rsidRPr="00FF5195" w:rsidRDefault="000469E4" w:rsidP="00760684">
      <w:pPr>
        <w:autoSpaceDE w:val="0"/>
        <w:autoSpaceDN w:val="0"/>
        <w:adjustRightInd w:val="0"/>
        <w:rPr>
          <w:bCs/>
        </w:rPr>
      </w:pPr>
      <w:r>
        <w:rPr>
          <w:bCs/>
        </w:rPr>
        <w:t>TÉRMINOS: FORMA DE COMPUTARLOS</w:t>
      </w:r>
    </w:p>
    <w:p w:rsidR="008715DE" w:rsidRPr="00FF5195" w:rsidRDefault="008715DE" w:rsidP="00760684">
      <w:pPr>
        <w:autoSpaceDE w:val="0"/>
        <w:autoSpaceDN w:val="0"/>
        <w:adjustRightInd w:val="0"/>
        <w:jc w:val="both"/>
        <w:rPr>
          <w:bCs/>
          <w:u w:val="single"/>
        </w:rPr>
      </w:pPr>
    </w:p>
    <w:p w:rsidR="00AD3916" w:rsidRPr="00FF5195" w:rsidRDefault="00A80748" w:rsidP="00760684">
      <w:pPr>
        <w:autoSpaceDE w:val="0"/>
        <w:autoSpaceDN w:val="0"/>
        <w:adjustRightInd w:val="0"/>
        <w:jc w:val="both"/>
      </w:pPr>
      <w:r w:rsidRPr="00FF5195">
        <w:rPr>
          <w:bCs/>
          <w:u w:val="single"/>
        </w:rPr>
        <w:t>ARTÍCULO</w:t>
      </w:r>
      <w:r w:rsidR="00AD3916" w:rsidRPr="00FF5195">
        <w:rPr>
          <w:bCs/>
          <w:u w:val="single"/>
        </w:rPr>
        <w:t xml:space="preserve"> 8.-</w:t>
      </w:r>
      <w:r w:rsidR="00AD3916" w:rsidRPr="00FF5195">
        <w:rPr>
          <w:bCs/>
        </w:rPr>
        <w:t xml:space="preserve"> </w:t>
      </w:r>
      <w:r w:rsidR="00AD3916" w:rsidRPr="00FF5195">
        <w:t>L</w:t>
      </w:r>
      <w:r w:rsidR="006902A2" w:rsidRPr="00FF5195">
        <w:t>os</w:t>
      </w:r>
      <w:r w:rsidR="00C42709" w:rsidRPr="00FF5195">
        <w:t xml:space="preserve"> términos fijados en este código y ordenanzas e</w:t>
      </w:r>
      <w:r w:rsidR="00A34FC6">
        <w:t>speciales se computa</w:t>
      </w:r>
      <w:r w:rsidR="00AD3916" w:rsidRPr="00FF5195">
        <w:t>n en la</w:t>
      </w:r>
      <w:r w:rsidR="006902A2" w:rsidRPr="00FF5195">
        <w:t xml:space="preserve"> </w:t>
      </w:r>
      <w:r w:rsidR="00AD3916" w:rsidRPr="00FF5195">
        <w:t>forma establecida por el Código Civil</w:t>
      </w:r>
      <w:r w:rsidR="00154A24">
        <w:t xml:space="preserve"> y Comercial de la Nación.</w:t>
      </w:r>
    </w:p>
    <w:p w:rsidR="00AD3916" w:rsidRPr="00FF5195" w:rsidRDefault="00AD3916" w:rsidP="00760684">
      <w:pPr>
        <w:autoSpaceDE w:val="0"/>
        <w:autoSpaceDN w:val="0"/>
        <w:adjustRightInd w:val="0"/>
        <w:jc w:val="both"/>
      </w:pPr>
      <w:r w:rsidRPr="00FF5195">
        <w:t>En los términos</w:t>
      </w:r>
      <w:r w:rsidR="00A34FC6">
        <w:t xml:space="preserve"> expresados en días se computa</w:t>
      </w:r>
      <w:r w:rsidRPr="00FF5195">
        <w:t>n solamente los hábiles administrativos.</w:t>
      </w:r>
    </w:p>
    <w:p w:rsidR="00AD3916" w:rsidRPr="00FF5195" w:rsidRDefault="00AD3916" w:rsidP="00760684">
      <w:pPr>
        <w:autoSpaceDE w:val="0"/>
        <w:autoSpaceDN w:val="0"/>
        <w:adjustRightInd w:val="0"/>
        <w:jc w:val="both"/>
      </w:pPr>
      <w:r w:rsidRPr="00FF5195">
        <w:t>Cuando la fecha o términos de vencimientos fija</w:t>
      </w:r>
      <w:r w:rsidR="00C42709" w:rsidRPr="00FF5195">
        <w:t>dos por ordenanzas, decretos o r</w:t>
      </w:r>
      <w:r w:rsidRPr="00FF5195">
        <w:t>esoluciones del</w:t>
      </w:r>
      <w:r w:rsidR="006902A2" w:rsidRPr="00FF5195">
        <w:t xml:space="preserve"> </w:t>
      </w:r>
      <w:r w:rsidRPr="00FF5195">
        <w:t>Organismo Fisca</w:t>
      </w:r>
      <w:r w:rsidR="00C42709" w:rsidRPr="00FF5195">
        <w:t>l, para la presentación de las declaraciones j</w:t>
      </w:r>
      <w:r w:rsidRPr="00FF5195">
        <w:t>uradas, pagos de contribuciones,</w:t>
      </w:r>
      <w:r w:rsidR="006902A2" w:rsidRPr="00FF5195">
        <w:t xml:space="preserve"> </w:t>
      </w:r>
      <w:r w:rsidRPr="00FF5195">
        <w:t>recargos y/o multas, coincidan con días no lab</w:t>
      </w:r>
      <w:r w:rsidR="00A34FC6">
        <w:t>orables, feriados o inhábiles, nacionales, p</w:t>
      </w:r>
      <w:r w:rsidRPr="00FF5195">
        <w:t>rovinciales</w:t>
      </w:r>
      <w:r w:rsidR="006902A2" w:rsidRPr="00FF5195">
        <w:t xml:space="preserve"> </w:t>
      </w:r>
      <w:r w:rsidR="00A34FC6">
        <w:t>o m</w:t>
      </w:r>
      <w:r w:rsidRPr="00FF5195">
        <w:t xml:space="preserve">unicipales, los </w:t>
      </w:r>
      <w:r w:rsidR="00A34FC6">
        <w:t>plazos establecidos se extiende</w:t>
      </w:r>
      <w:r w:rsidRPr="00FF5195">
        <w:t>n hasta el primer día hábil inmediato siguiente.</w:t>
      </w:r>
    </w:p>
    <w:p w:rsidR="00AD3916" w:rsidRPr="00FF5195" w:rsidRDefault="00AD3916" w:rsidP="00760684">
      <w:pPr>
        <w:autoSpaceDE w:val="0"/>
        <w:autoSpaceDN w:val="0"/>
        <w:adjustRightInd w:val="0"/>
        <w:jc w:val="both"/>
      </w:pPr>
      <w:r w:rsidRPr="00FF5195">
        <w:t>Para todos los términos establecidos en las normas que rijan los tributos o gravámenes a los</w:t>
      </w:r>
      <w:r w:rsidR="006902A2" w:rsidRPr="00FF5195">
        <w:t xml:space="preserve"> </w:t>
      </w:r>
      <w:r w:rsidR="00C42709" w:rsidRPr="00FF5195">
        <w:t>cuales es aplicable este código y las o</w:t>
      </w:r>
      <w:r w:rsidRPr="00FF5195">
        <w:t>rdenanz</w:t>
      </w:r>
      <w:r w:rsidR="00C42709" w:rsidRPr="00FF5195">
        <w:t>as especiales y c</w:t>
      </w:r>
      <w:r w:rsidR="0078494A">
        <w:t>omplementarias, se computa</w:t>
      </w:r>
      <w:r w:rsidRPr="00FF5195">
        <w:t>n</w:t>
      </w:r>
      <w:r w:rsidR="006902A2" w:rsidRPr="00FF5195">
        <w:t xml:space="preserve"> </w:t>
      </w:r>
      <w:r w:rsidRPr="00FF5195">
        <w:t>únicamente los días hábiles administrativos, salvo que de ellas surja lo contrario o así corresponda</w:t>
      </w:r>
      <w:r w:rsidR="006902A2" w:rsidRPr="00FF5195">
        <w:t xml:space="preserve"> </w:t>
      </w:r>
      <w:r w:rsidRPr="00FF5195">
        <w:t>en el caso en virtud de otras disposiciones legales de aplicación supletoria.</w:t>
      </w:r>
    </w:p>
    <w:p w:rsidR="006902A2" w:rsidRPr="00FF5195" w:rsidRDefault="006902A2" w:rsidP="00760684">
      <w:pPr>
        <w:autoSpaceDE w:val="0"/>
        <w:autoSpaceDN w:val="0"/>
        <w:adjustRightInd w:val="0"/>
        <w:jc w:val="both"/>
      </w:pPr>
    </w:p>
    <w:p w:rsidR="00AD3916" w:rsidRPr="00FF5195" w:rsidRDefault="008715DE" w:rsidP="00760684">
      <w:pPr>
        <w:autoSpaceDE w:val="0"/>
        <w:autoSpaceDN w:val="0"/>
        <w:adjustRightInd w:val="0"/>
        <w:rPr>
          <w:bCs/>
        </w:rPr>
      </w:pPr>
      <w:r w:rsidRPr="00FF5195">
        <w:rPr>
          <w:bCs/>
        </w:rPr>
        <w:t>PLAZOS PA</w:t>
      </w:r>
      <w:r w:rsidR="000469E4">
        <w:rPr>
          <w:bCs/>
        </w:rPr>
        <w:t>RA ACTOS DE NATURALEZA PROCESAL</w:t>
      </w:r>
    </w:p>
    <w:p w:rsidR="008715DE" w:rsidRPr="00FF5195" w:rsidRDefault="008715DE" w:rsidP="00760684">
      <w:pPr>
        <w:autoSpaceDE w:val="0"/>
        <w:autoSpaceDN w:val="0"/>
        <w:adjustRightInd w:val="0"/>
        <w:jc w:val="both"/>
      </w:pPr>
    </w:p>
    <w:p w:rsidR="00AD3916" w:rsidRPr="00FF5195" w:rsidRDefault="00AD3916" w:rsidP="00760684">
      <w:pPr>
        <w:autoSpaceDE w:val="0"/>
        <w:autoSpaceDN w:val="0"/>
        <w:adjustRightInd w:val="0"/>
        <w:jc w:val="both"/>
      </w:pPr>
      <w:r w:rsidRPr="00FF5195">
        <w:t>La presentación de escritos, aportes de pruebas, recursos, y en general todo acto de naturaleza</w:t>
      </w:r>
      <w:r w:rsidR="006902A2" w:rsidRPr="00FF5195">
        <w:t xml:space="preserve"> </w:t>
      </w:r>
      <w:r w:rsidRPr="00FF5195">
        <w:t>procesal que tenga lugar dentro de las dos (2) primeras horas del horario administrativo habilitado</w:t>
      </w:r>
      <w:r w:rsidR="006902A2" w:rsidRPr="00FF5195">
        <w:t xml:space="preserve"> </w:t>
      </w:r>
      <w:r w:rsidRPr="00FF5195">
        <w:t>para la atención al público, entendiéndose como tal, salvo norma expresa en contrario, el que</w:t>
      </w:r>
      <w:r w:rsidR="006902A2" w:rsidRPr="00FF5195">
        <w:t xml:space="preserve"> </w:t>
      </w:r>
      <w:r w:rsidRPr="00FF5195">
        <w:t>transcurre a parti</w:t>
      </w:r>
      <w:r w:rsidR="003E777B">
        <w:t>r de la hora de apertura de la mesa g</w:t>
      </w:r>
      <w:r w:rsidRPr="00FF5195">
        <w:t>en</w:t>
      </w:r>
      <w:r w:rsidR="003E777B">
        <w:t>eral de e</w:t>
      </w:r>
      <w:r w:rsidR="00E03284" w:rsidRPr="00FF5195">
        <w:t>ntradas; se considera</w:t>
      </w:r>
      <w:r w:rsidRPr="00FF5195">
        <w:t xml:space="preserve"> efectuada</w:t>
      </w:r>
      <w:r w:rsidR="006902A2" w:rsidRPr="00FF5195">
        <w:t xml:space="preserve"> </w:t>
      </w:r>
      <w:r w:rsidRPr="00FF5195">
        <w:t>en término cuando el plazo previsto para el ejercicio del derecho hubiere vencido al finalizar el día</w:t>
      </w:r>
      <w:r w:rsidR="006902A2" w:rsidRPr="00FF5195">
        <w:t xml:space="preserve"> </w:t>
      </w:r>
      <w:r w:rsidRPr="00FF5195">
        <w:t>hábil inmediato anterior, debiendo el agente que reciba dejar constancia en el escrito de la fecha y</w:t>
      </w:r>
      <w:r w:rsidR="006902A2" w:rsidRPr="00FF5195">
        <w:t xml:space="preserve"> </w:t>
      </w:r>
      <w:r w:rsidRPr="00FF5195">
        <w:t>horario de recepción del mismo con su firma y sello.</w:t>
      </w:r>
    </w:p>
    <w:p w:rsidR="00396EDA" w:rsidRPr="00FF5195" w:rsidRDefault="00396EDA" w:rsidP="00760684">
      <w:pPr>
        <w:autoSpaceDE w:val="0"/>
        <w:autoSpaceDN w:val="0"/>
        <w:adjustRightInd w:val="0"/>
        <w:jc w:val="both"/>
      </w:pPr>
    </w:p>
    <w:p w:rsidR="00AD3916" w:rsidRPr="00FF5195" w:rsidRDefault="000469E4" w:rsidP="00760684">
      <w:pPr>
        <w:autoSpaceDE w:val="0"/>
        <w:autoSpaceDN w:val="0"/>
        <w:adjustRightInd w:val="0"/>
        <w:rPr>
          <w:bCs/>
        </w:rPr>
      </w:pPr>
      <w:r>
        <w:rPr>
          <w:bCs/>
        </w:rPr>
        <w:t>RÉGIMEN DE CONSULTA VINCULANTE</w:t>
      </w:r>
    </w:p>
    <w:p w:rsidR="008715DE" w:rsidRPr="00FF5195" w:rsidRDefault="008715DE" w:rsidP="00760684">
      <w:pPr>
        <w:autoSpaceDE w:val="0"/>
        <w:autoSpaceDN w:val="0"/>
        <w:adjustRightInd w:val="0"/>
        <w:jc w:val="both"/>
        <w:rPr>
          <w:bCs/>
          <w:u w:val="single"/>
        </w:rPr>
      </w:pPr>
    </w:p>
    <w:p w:rsidR="00AD3916" w:rsidRPr="00FF5195" w:rsidRDefault="00A80748" w:rsidP="00760684">
      <w:pPr>
        <w:autoSpaceDE w:val="0"/>
        <w:autoSpaceDN w:val="0"/>
        <w:adjustRightInd w:val="0"/>
        <w:jc w:val="both"/>
      </w:pPr>
      <w:r w:rsidRPr="00FF5195">
        <w:rPr>
          <w:bCs/>
          <w:u w:val="single"/>
        </w:rPr>
        <w:t>ARTÍCULO</w:t>
      </w:r>
      <w:r w:rsidR="006902A2" w:rsidRPr="00FF5195">
        <w:rPr>
          <w:bCs/>
          <w:u w:val="single"/>
        </w:rPr>
        <w:t xml:space="preserve"> 9</w:t>
      </w:r>
      <w:r w:rsidR="00AD3916" w:rsidRPr="00FF5195">
        <w:rPr>
          <w:bCs/>
          <w:u w:val="single"/>
        </w:rPr>
        <w:t>.-</w:t>
      </w:r>
      <w:r w:rsidR="00AD3916" w:rsidRPr="00FF5195">
        <w:rPr>
          <w:bCs/>
        </w:rPr>
        <w:t xml:space="preserve"> </w:t>
      </w:r>
      <w:r w:rsidR="00AD3916" w:rsidRPr="00FF5195">
        <w:t>L</w:t>
      </w:r>
      <w:r w:rsidR="006902A2" w:rsidRPr="00FF5195">
        <w:t xml:space="preserve">a </w:t>
      </w:r>
      <w:r w:rsidR="00E1726D" w:rsidRPr="00FF5195">
        <w:t>consulta debe</w:t>
      </w:r>
      <w:r w:rsidR="00AD3916" w:rsidRPr="00FF5195">
        <w:t xml:space="preserve"> presentarse antes de producirse el hecho imponible o dentro del</w:t>
      </w:r>
      <w:r w:rsidR="006902A2" w:rsidRPr="00FF5195">
        <w:t xml:space="preserve"> </w:t>
      </w:r>
      <w:r w:rsidR="00AD3916" w:rsidRPr="00FF5195">
        <w:t>plazo para su declaración conforme la reglamentación que dicte el Organismo Fiscal, debiendo ser</w:t>
      </w:r>
      <w:r w:rsidR="006902A2" w:rsidRPr="00FF5195">
        <w:t xml:space="preserve"> </w:t>
      </w:r>
      <w:r w:rsidR="00AD3916" w:rsidRPr="00FF5195">
        <w:t xml:space="preserve">contestada en un plazo que </w:t>
      </w:r>
      <w:r w:rsidR="003E777B">
        <w:t xml:space="preserve">no exceda los noventa (90) días </w:t>
      </w:r>
      <w:r w:rsidR="00AD3916" w:rsidRPr="00FF5195">
        <w:t>hábiles.</w:t>
      </w:r>
    </w:p>
    <w:p w:rsidR="00AD3916" w:rsidRPr="00FF5195" w:rsidRDefault="00AD3916" w:rsidP="00760684">
      <w:pPr>
        <w:autoSpaceDE w:val="0"/>
        <w:autoSpaceDN w:val="0"/>
        <w:adjustRightInd w:val="0"/>
        <w:jc w:val="both"/>
      </w:pPr>
      <w:r w:rsidRPr="00FF5195">
        <w:t>La presentac</w:t>
      </w:r>
      <w:r w:rsidR="00E1726D" w:rsidRPr="00FF5195">
        <w:t>ión de la consulta no suspende</w:t>
      </w:r>
      <w:r w:rsidRPr="00FF5195">
        <w:t xml:space="preserve"> el transcurso de los pla</w:t>
      </w:r>
      <w:r w:rsidR="00E1726D" w:rsidRPr="00FF5195">
        <w:t>zos ni justifica</w:t>
      </w:r>
      <w:r w:rsidRPr="00FF5195">
        <w:t xml:space="preserve"> el</w:t>
      </w:r>
      <w:r w:rsidR="006902A2" w:rsidRPr="00FF5195">
        <w:t xml:space="preserve"> </w:t>
      </w:r>
      <w:r w:rsidRPr="00FF5195">
        <w:t>incumplimiento de los obligados.</w:t>
      </w:r>
    </w:p>
    <w:p w:rsidR="00AD3916" w:rsidRPr="00FF5195" w:rsidRDefault="00AD3916" w:rsidP="00760684">
      <w:pPr>
        <w:autoSpaceDE w:val="0"/>
        <w:autoSpaceDN w:val="0"/>
        <w:adjustRightInd w:val="0"/>
        <w:jc w:val="both"/>
      </w:pPr>
      <w:r w:rsidRPr="00FF5195">
        <w:t>La r</w:t>
      </w:r>
      <w:r w:rsidR="00E1726D" w:rsidRPr="00FF5195">
        <w:t>espuesta que se brinde vincula</w:t>
      </w:r>
      <w:r w:rsidRPr="00FF5195">
        <w:t xml:space="preserve"> al Organismo Fiscal y a los consultantes, en tanto no se</w:t>
      </w:r>
      <w:r w:rsidR="006902A2" w:rsidRPr="00FF5195">
        <w:t xml:space="preserve"> </w:t>
      </w:r>
      <w:r w:rsidRPr="00FF5195">
        <w:t>hubieran alterado los hechos, las circunstancias, antecedentes y los datos suministrados en oportunidad</w:t>
      </w:r>
      <w:r w:rsidR="006902A2" w:rsidRPr="00FF5195">
        <w:t xml:space="preserve"> </w:t>
      </w:r>
      <w:r w:rsidRPr="00FF5195">
        <w:t>de evacuarse la consulta.</w:t>
      </w:r>
    </w:p>
    <w:p w:rsidR="00AD3916" w:rsidRPr="00FF5195" w:rsidRDefault="00E1726D" w:rsidP="00760684">
      <w:pPr>
        <w:autoSpaceDE w:val="0"/>
        <w:autoSpaceDN w:val="0"/>
        <w:adjustRightInd w:val="0"/>
        <w:jc w:val="both"/>
      </w:pPr>
      <w:r w:rsidRPr="00FF5195">
        <w:t>Los consultantes pueden</w:t>
      </w:r>
      <w:r w:rsidR="00AD3916" w:rsidRPr="00FF5195">
        <w:t xml:space="preserve"> interponer contra el acto que evacua la consulta, recurso de apelación</w:t>
      </w:r>
      <w:r w:rsidR="006902A2" w:rsidRPr="00FF5195">
        <w:t xml:space="preserve"> </w:t>
      </w:r>
      <w:r w:rsidR="00AD3916" w:rsidRPr="00FF5195">
        <w:t>fundado ante la Secretaría de Hacienda, dentro de los quince (15) días de notificado el mismo,</w:t>
      </w:r>
      <w:r w:rsidR="006902A2" w:rsidRPr="00FF5195">
        <w:t xml:space="preserve"> </w:t>
      </w:r>
      <w:r w:rsidR="005E1E27">
        <w:t>que se concede</w:t>
      </w:r>
      <w:r w:rsidR="00AD3916" w:rsidRPr="00FF5195">
        <w:t xml:space="preserve"> al</w:t>
      </w:r>
      <w:r w:rsidR="005E1E27">
        <w:t xml:space="preserve"> sólo efecto devolutivo y debe</w:t>
      </w:r>
      <w:r w:rsidR="00AD3916" w:rsidRPr="00FF5195">
        <w:t xml:space="preserve"> ser presenta</w:t>
      </w:r>
      <w:r w:rsidR="005E1E27">
        <w:t>do ante el funcionario que dicto</w:t>
      </w:r>
      <w:r w:rsidR="00AD3916" w:rsidRPr="00FF5195">
        <w:t xml:space="preserve"> el</w:t>
      </w:r>
      <w:r w:rsidR="006902A2" w:rsidRPr="00FF5195">
        <w:t xml:space="preserve"> </w:t>
      </w:r>
      <w:r w:rsidR="00AD3916" w:rsidRPr="00FF5195">
        <w:t>acto recurrido.</w:t>
      </w:r>
    </w:p>
    <w:p w:rsidR="00AD3916" w:rsidRPr="00FF5195" w:rsidRDefault="00AD3916" w:rsidP="00760684">
      <w:pPr>
        <w:autoSpaceDE w:val="0"/>
        <w:autoSpaceDN w:val="0"/>
        <w:adjustRightInd w:val="0"/>
        <w:jc w:val="both"/>
      </w:pPr>
      <w:r w:rsidRPr="00FF5195">
        <w:t>Las respuestas que se br</w:t>
      </w:r>
      <w:r w:rsidR="005E1E27">
        <w:t>inden a los consultantes tienen carácter público y son</w:t>
      </w:r>
      <w:r w:rsidR="00E1726D" w:rsidRPr="00FF5195">
        <w:t xml:space="preserve"> publicada</w:t>
      </w:r>
      <w:r w:rsidR="005E1E27">
        <w:t>s</w:t>
      </w:r>
      <w:r w:rsidRPr="00FF5195">
        <w:t xml:space="preserve"> conforme los medios que determine el Organismo Fis</w:t>
      </w:r>
      <w:r w:rsidR="00E1726D" w:rsidRPr="00FF5195">
        <w:t>cal. En tales casos se suprime</w:t>
      </w:r>
      <w:r w:rsidRPr="00FF5195">
        <w:t xml:space="preserve"> toda</w:t>
      </w:r>
      <w:r w:rsidR="006902A2" w:rsidRPr="00FF5195">
        <w:t xml:space="preserve"> </w:t>
      </w:r>
      <w:r w:rsidRPr="00FF5195">
        <w:t>mención que identifique al consultante.</w:t>
      </w:r>
    </w:p>
    <w:p w:rsidR="000F7C15" w:rsidRPr="00FF5195" w:rsidRDefault="000F7C15" w:rsidP="00760684">
      <w:pPr>
        <w:autoSpaceDE w:val="0"/>
        <w:autoSpaceDN w:val="0"/>
        <w:adjustRightInd w:val="0"/>
        <w:jc w:val="both"/>
      </w:pPr>
    </w:p>
    <w:p w:rsidR="00AD3916" w:rsidRPr="00FF5195" w:rsidRDefault="008715DE" w:rsidP="00760684">
      <w:pPr>
        <w:autoSpaceDE w:val="0"/>
        <w:autoSpaceDN w:val="0"/>
        <w:adjustRightInd w:val="0"/>
        <w:rPr>
          <w:bCs/>
        </w:rPr>
      </w:pPr>
      <w:r w:rsidRPr="00FF5195">
        <w:rPr>
          <w:bCs/>
        </w:rPr>
        <w:t>EXENCIÓN: CARÁCTER. EFECTO. PROCEDIMI</w:t>
      </w:r>
      <w:r w:rsidR="000469E4">
        <w:rPr>
          <w:bCs/>
        </w:rPr>
        <w:t>ENTO. EXTINCIÓN. CADUCIDAD</w:t>
      </w:r>
    </w:p>
    <w:p w:rsidR="008715DE" w:rsidRPr="00FF5195" w:rsidRDefault="008715DE" w:rsidP="00760684">
      <w:pPr>
        <w:autoSpaceDE w:val="0"/>
        <w:autoSpaceDN w:val="0"/>
        <w:adjustRightInd w:val="0"/>
        <w:jc w:val="both"/>
        <w:rPr>
          <w:bCs/>
          <w:u w:val="single"/>
        </w:rPr>
      </w:pPr>
    </w:p>
    <w:p w:rsidR="00D416B9" w:rsidRPr="00FF5195" w:rsidRDefault="00A80748" w:rsidP="00760684">
      <w:pPr>
        <w:autoSpaceDE w:val="0"/>
        <w:autoSpaceDN w:val="0"/>
        <w:adjustRightInd w:val="0"/>
        <w:jc w:val="both"/>
      </w:pPr>
      <w:r w:rsidRPr="00FF5195">
        <w:rPr>
          <w:bCs/>
          <w:u w:val="single"/>
        </w:rPr>
        <w:t>ARTÍCULO</w:t>
      </w:r>
      <w:r w:rsidR="00AD3916" w:rsidRPr="00FF5195">
        <w:rPr>
          <w:bCs/>
          <w:u w:val="single"/>
        </w:rPr>
        <w:t xml:space="preserve"> 10.-</w:t>
      </w:r>
      <w:r w:rsidR="00AD3916" w:rsidRPr="00FF5195">
        <w:rPr>
          <w:bCs/>
        </w:rPr>
        <w:t xml:space="preserve"> </w:t>
      </w:r>
      <w:r w:rsidR="00AD3916" w:rsidRPr="00FF5195">
        <w:t>L</w:t>
      </w:r>
      <w:r w:rsidR="009F3B28" w:rsidRPr="00FF5195">
        <w:t>as</w:t>
      </w:r>
      <w:r w:rsidR="009E4661">
        <w:t xml:space="preserve"> exenciones sólo rigen</w:t>
      </w:r>
      <w:r w:rsidR="00AD3916" w:rsidRPr="00FF5195">
        <w:t xml:space="preserve"> de p</w:t>
      </w:r>
      <w:r w:rsidR="00E1726D" w:rsidRPr="00FF5195">
        <w:t>leno derecho cuando las normas t</w:t>
      </w:r>
      <w:r w:rsidR="00AD3916" w:rsidRPr="00FF5195">
        <w:t>ributarias -</w:t>
      </w:r>
      <w:r w:rsidR="00D416B9" w:rsidRPr="00FF5195">
        <w:t xml:space="preserve"> </w:t>
      </w:r>
      <w:r w:rsidR="00395350">
        <w:t>Código Fiscal y las ordenanzas especiales y c</w:t>
      </w:r>
      <w:r w:rsidR="00AD3916" w:rsidRPr="00FF5195">
        <w:t>omplementarias - expresamente lo establezcan</w:t>
      </w:r>
      <w:r w:rsidR="006C0F2E">
        <w:t>.</w:t>
      </w:r>
    </w:p>
    <w:p w:rsidR="00D416B9" w:rsidRPr="00FF5195" w:rsidRDefault="00D416B9" w:rsidP="00760684">
      <w:pPr>
        <w:autoSpaceDE w:val="0"/>
        <w:autoSpaceDN w:val="0"/>
        <w:adjustRightInd w:val="0"/>
        <w:jc w:val="both"/>
      </w:pPr>
    </w:p>
    <w:p w:rsidR="00AD3916" w:rsidRPr="00FF5195" w:rsidRDefault="000469E4" w:rsidP="00760684">
      <w:pPr>
        <w:autoSpaceDE w:val="0"/>
        <w:autoSpaceDN w:val="0"/>
        <w:adjustRightInd w:val="0"/>
      </w:pPr>
      <w:r>
        <w:t>INTERPRETACIÓN</w:t>
      </w:r>
    </w:p>
    <w:p w:rsidR="008715DE" w:rsidRPr="00FF5195" w:rsidRDefault="008715DE" w:rsidP="00760684">
      <w:pPr>
        <w:autoSpaceDE w:val="0"/>
        <w:autoSpaceDN w:val="0"/>
        <w:adjustRightInd w:val="0"/>
        <w:jc w:val="both"/>
      </w:pPr>
    </w:p>
    <w:p w:rsidR="006921E6" w:rsidRDefault="00AD3916" w:rsidP="00760684">
      <w:pPr>
        <w:autoSpaceDE w:val="0"/>
        <w:autoSpaceDN w:val="0"/>
        <w:adjustRightInd w:val="0"/>
        <w:jc w:val="both"/>
      </w:pPr>
      <w:r w:rsidRPr="00FF5195">
        <w:t>Las normas que establezcan e</w:t>
      </w:r>
      <w:r w:rsidR="006C0F2E">
        <w:t>xenciones son taxativas y debe</w:t>
      </w:r>
      <w:r w:rsidRPr="00FF5195">
        <w:t>n interpretarse en forma estricta.</w:t>
      </w:r>
    </w:p>
    <w:p w:rsidR="00D062CD" w:rsidRDefault="00D062CD" w:rsidP="00760684">
      <w:pPr>
        <w:autoSpaceDE w:val="0"/>
        <w:autoSpaceDN w:val="0"/>
        <w:adjustRightInd w:val="0"/>
      </w:pPr>
    </w:p>
    <w:p w:rsidR="00760684" w:rsidRDefault="00760684" w:rsidP="00760684">
      <w:pPr>
        <w:autoSpaceDE w:val="0"/>
        <w:autoSpaceDN w:val="0"/>
        <w:adjustRightInd w:val="0"/>
      </w:pPr>
    </w:p>
    <w:p w:rsidR="00AD3916" w:rsidRPr="006921E6" w:rsidRDefault="000469E4" w:rsidP="00760684">
      <w:pPr>
        <w:autoSpaceDE w:val="0"/>
        <w:autoSpaceDN w:val="0"/>
        <w:adjustRightInd w:val="0"/>
      </w:pPr>
      <w:r>
        <w:rPr>
          <w:bCs/>
        </w:rPr>
        <w:t>SOLICITUD. TRÁMITE</w:t>
      </w:r>
    </w:p>
    <w:p w:rsidR="008715DE" w:rsidRPr="00FF5195" w:rsidRDefault="008715DE" w:rsidP="00760684">
      <w:pPr>
        <w:autoSpaceDE w:val="0"/>
        <w:autoSpaceDN w:val="0"/>
        <w:adjustRightInd w:val="0"/>
        <w:jc w:val="both"/>
      </w:pPr>
    </w:p>
    <w:p w:rsidR="00AD3916" w:rsidRPr="00FF5195" w:rsidRDefault="00DB2CD9" w:rsidP="00760684">
      <w:pPr>
        <w:autoSpaceDE w:val="0"/>
        <w:autoSpaceDN w:val="0"/>
        <w:adjustRightInd w:val="0"/>
        <w:jc w:val="both"/>
      </w:pPr>
      <w:r w:rsidRPr="00FF5195">
        <w:t>Los c</w:t>
      </w:r>
      <w:r w:rsidR="00AD3916" w:rsidRPr="00FF5195">
        <w:t>ontribuyentes que se consideren dentro de algún t</w:t>
      </w:r>
      <w:r w:rsidR="0052764F">
        <w:t>ipo de exención prevista, debe</w:t>
      </w:r>
      <w:r w:rsidR="00AD3916" w:rsidRPr="00FF5195">
        <w:t>n solicitar el</w:t>
      </w:r>
      <w:r w:rsidR="00D416B9" w:rsidRPr="00FF5195">
        <w:t xml:space="preserve"> </w:t>
      </w:r>
      <w:r w:rsidR="00AD3916" w:rsidRPr="00FF5195">
        <w:t>reconocimiento de la liberalidad por nota al Organismo F</w:t>
      </w:r>
      <w:r w:rsidR="0052764F">
        <w:t>iscal, quien determina</w:t>
      </w:r>
      <w:r w:rsidR="00AD3916" w:rsidRPr="00FF5195">
        <w:t xml:space="preserve"> en base a los</w:t>
      </w:r>
      <w:r w:rsidR="00D416B9" w:rsidRPr="00FF5195">
        <w:t xml:space="preserve"> </w:t>
      </w:r>
      <w:r w:rsidR="00AD3916" w:rsidRPr="00FF5195">
        <w:t>elementos probatorios que se suministren, si la exención encuadra dentro de la normativa vigente.</w:t>
      </w:r>
    </w:p>
    <w:p w:rsidR="00AD3916" w:rsidRPr="00FF5195" w:rsidRDefault="00AD3916" w:rsidP="00760684">
      <w:pPr>
        <w:autoSpaceDE w:val="0"/>
        <w:autoSpaceDN w:val="0"/>
        <w:adjustRightInd w:val="0"/>
        <w:jc w:val="both"/>
      </w:pPr>
      <w:r w:rsidRPr="00FF5195">
        <w:t>No habiéndose otorgado el beneficio por medio de instrumento legal dictado al respecto transcurrido</w:t>
      </w:r>
      <w:r w:rsidR="00D416B9" w:rsidRPr="00FF5195">
        <w:t xml:space="preserve"> </w:t>
      </w:r>
      <w:r w:rsidRPr="00FF5195">
        <w:t>los noventa (90) días de su presentac</w:t>
      </w:r>
      <w:r w:rsidR="0052764F">
        <w:t>ión, cumplido dicho plazo debe</w:t>
      </w:r>
      <w:r w:rsidRPr="00FF5195">
        <w:t xml:space="preserve"> el solicitante insistir con su</w:t>
      </w:r>
      <w:r w:rsidR="00D416B9" w:rsidRPr="00FF5195">
        <w:t xml:space="preserve"> </w:t>
      </w:r>
      <w:r w:rsidRPr="00FF5195">
        <w:t>petición.</w:t>
      </w:r>
    </w:p>
    <w:p w:rsidR="00AD3916" w:rsidRPr="00FF5195" w:rsidRDefault="00AD3916" w:rsidP="00760684">
      <w:pPr>
        <w:autoSpaceDE w:val="0"/>
        <w:autoSpaceDN w:val="0"/>
        <w:adjustRightInd w:val="0"/>
        <w:jc w:val="both"/>
      </w:pPr>
      <w:r w:rsidRPr="00FF5195">
        <w:t>Las solicitudes de exenciones que interpong</w:t>
      </w:r>
      <w:r w:rsidR="0052764F">
        <w:t>an las personas jurídicas debe</w:t>
      </w:r>
      <w:r w:rsidRPr="00FF5195">
        <w:t>n ser acompañadas</w:t>
      </w:r>
      <w:r w:rsidR="00D416B9" w:rsidRPr="00FF5195">
        <w:t xml:space="preserve"> </w:t>
      </w:r>
      <w:r w:rsidRPr="00FF5195">
        <w:t>por la siguiente documentación:</w:t>
      </w:r>
    </w:p>
    <w:p w:rsidR="00AD3916" w:rsidRPr="00FF5195" w:rsidRDefault="00992C45" w:rsidP="00760684">
      <w:pPr>
        <w:autoSpaceDE w:val="0"/>
        <w:autoSpaceDN w:val="0"/>
        <w:adjustRightInd w:val="0"/>
        <w:jc w:val="both"/>
      </w:pPr>
      <w:r w:rsidRPr="00FF5195">
        <w:t>a) c</w:t>
      </w:r>
      <w:r w:rsidR="0052764F">
        <w:t>ertificado de personería j</w:t>
      </w:r>
      <w:r w:rsidR="00AD3916" w:rsidRPr="00FF5195">
        <w:t>urídica o</w:t>
      </w:r>
      <w:r w:rsidR="0052764F">
        <w:t xml:space="preserve"> gremial o instrumento l</w:t>
      </w:r>
      <w:r w:rsidR="00AD3916" w:rsidRPr="00FF5195">
        <w:t>egal que lo acredite, según corresponda,</w:t>
      </w:r>
      <w:r w:rsidR="00D416B9" w:rsidRPr="00FF5195">
        <w:t xml:space="preserve"> </w:t>
      </w:r>
      <w:r w:rsidR="00AD3916" w:rsidRPr="00FF5195">
        <w:t>actualizados y expedidos por autoridad competente;</w:t>
      </w:r>
    </w:p>
    <w:p w:rsidR="00AD3916" w:rsidRPr="00FF5195" w:rsidRDefault="00992C45" w:rsidP="00760684">
      <w:pPr>
        <w:autoSpaceDE w:val="0"/>
        <w:autoSpaceDN w:val="0"/>
        <w:adjustRightInd w:val="0"/>
        <w:jc w:val="both"/>
      </w:pPr>
      <w:r w:rsidRPr="00FF5195">
        <w:t>b) u</w:t>
      </w:r>
      <w:r w:rsidR="00AD3916" w:rsidRPr="00FF5195">
        <w:t>n ejemplar de los estatutos y de últimas memorias y balances generales, debidamente intervenido</w:t>
      </w:r>
      <w:r w:rsidR="00D416B9" w:rsidRPr="00FF5195">
        <w:t xml:space="preserve"> </w:t>
      </w:r>
      <w:r w:rsidR="00AD3916" w:rsidRPr="00FF5195">
        <w:t>po</w:t>
      </w:r>
      <w:r w:rsidR="00DB2CD9" w:rsidRPr="00FF5195">
        <w:t>r profesional competente y por colegio de p</w:t>
      </w:r>
      <w:r w:rsidR="00AD3916" w:rsidRPr="00FF5195">
        <w:t>rofesionales que corresponda;</w:t>
      </w:r>
    </w:p>
    <w:p w:rsidR="00AD3916" w:rsidRDefault="00992C45" w:rsidP="00760684">
      <w:pPr>
        <w:autoSpaceDE w:val="0"/>
        <w:autoSpaceDN w:val="0"/>
        <w:adjustRightInd w:val="0"/>
        <w:jc w:val="both"/>
      </w:pPr>
      <w:r w:rsidRPr="00FF5195">
        <w:t>c) t</w:t>
      </w:r>
      <w:r w:rsidR="00AD3916" w:rsidRPr="00FF5195">
        <w:t>oda otra documentación que resulte exigible con</w:t>
      </w:r>
      <w:r w:rsidR="00D416B9" w:rsidRPr="00FF5195">
        <w:t>forme a la normativa aplicable.</w:t>
      </w:r>
    </w:p>
    <w:p w:rsidR="00C5141B" w:rsidRPr="00FF5195" w:rsidRDefault="00C5141B" w:rsidP="00760684">
      <w:pPr>
        <w:autoSpaceDE w:val="0"/>
        <w:autoSpaceDN w:val="0"/>
        <w:adjustRightInd w:val="0"/>
        <w:jc w:val="both"/>
      </w:pPr>
    </w:p>
    <w:p w:rsidR="00AD3916" w:rsidRPr="00FF5195" w:rsidRDefault="000469E4" w:rsidP="00760684">
      <w:pPr>
        <w:autoSpaceDE w:val="0"/>
        <w:autoSpaceDN w:val="0"/>
        <w:adjustRightInd w:val="0"/>
        <w:rPr>
          <w:bCs/>
        </w:rPr>
      </w:pPr>
      <w:r>
        <w:rPr>
          <w:bCs/>
        </w:rPr>
        <w:t>DURACIÓN Y VIGENCIA</w:t>
      </w:r>
    </w:p>
    <w:p w:rsidR="008715DE" w:rsidRPr="00FF5195" w:rsidRDefault="008715DE" w:rsidP="00760684">
      <w:pPr>
        <w:autoSpaceDE w:val="0"/>
        <w:autoSpaceDN w:val="0"/>
        <w:adjustRightInd w:val="0"/>
        <w:jc w:val="both"/>
      </w:pPr>
    </w:p>
    <w:p w:rsidR="00AD3916" w:rsidRPr="00FF5195" w:rsidRDefault="00AD3916" w:rsidP="00760684">
      <w:pPr>
        <w:autoSpaceDE w:val="0"/>
        <w:autoSpaceDN w:val="0"/>
        <w:adjustRightInd w:val="0"/>
        <w:jc w:val="both"/>
      </w:pPr>
      <w:r w:rsidRPr="00FF5195">
        <w:t>Las exenciones otorgad</w:t>
      </w:r>
      <w:r w:rsidR="0052764F">
        <w:t>as por tiempo determinado rige</w:t>
      </w:r>
      <w:r w:rsidRPr="00FF5195">
        <w:t>n hasta la expiración del término,</w:t>
      </w:r>
      <w:r w:rsidR="00D416B9" w:rsidRPr="00FF5195">
        <w:t xml:space="preserve"> </w:t>
      </w:r>
      <w:r w:rsidRPr="00FF5195">
        <w:t>siempre que las normas que la contemplen no fuesen derogadas con anterioridad.</w:t>
      </w:r>
    </w:p>
    <w:p w:rsidR="00AD3916" w:rsidRPr="00FF5195" w:rsidRDefault="0052764F" w:rsidP="00760684">
      <w:pPr>
        <w:autoSpaceDE w:val="0"/>
        <w:autoSpaceDN w:val="0"/>
        <w:adjustRightInd w:val="0"/>
        <w:jc w:val="both"/>
      </w:pPr>
      <w:r>
        <w:t>En los</w:t>
      </w:r>
      <w:r w:rsidR="009D36CC">
        <w:t xml:space="preserve"> demás casos tienen </w:t>
      </w:r>
      <w:r w:rsidR="00AD3916" w:rsidRPr="00FF5195">
        <w:t>carácter permanente mientras subsistan las disposiciones que la</w:t>
      </w:r>
      <w:r w:rsidR="00D416B9" w:rsidRPr="00FF5195">
        <w:t xml:space="preserve"> </w:t>
      </w:r>
      <w:r w:rsidR="009D36CC">
        <w:t>establece</w:t>
      </w:r>
      <w:r w:rsidR="00AD3916" w:rsidRPr="00FF5195">
        <w:t>n y los hechos tenidos en cuenta para su otorgamiento.</w:t>
      </w:r>
    </w:p>
    <w:p w:rsidR="00AD3916" w:rsidRPr="00FF5195" w:rsidRDefault="00AD3916" w:rsidP="00760684">
      <w:pPr>
        <w:autoSpaceDE w:val="0"/>
        <w:autoSpaceDN w:val="0"/>
        <w:adjustRightInd w:val="0"/>
        <w:jc w:val="both"/>
      </w:pPr>
      <w:r w:rsidRPr="00FF5195">
        <w:t>Los actos administrativos que resuelvan pedidos de exención de tributos establecidos en</w:t>
      </w:r>
      <w:r w:rsidR="00992C45" w:rsidRPr="00FF5195">
        <w:t xml:space="preserve"> </w:t>
      </w:r>
      <w:r w:rsidR="00DB2CD9" w:rsidRPr="00FF5195">
        <w:t>o</w:t>
      </w:r>
      <w:r w:rsidR="009D36CC">
        <w:t>rdenanzas vigentes, tiene</w:t>
      </w:r>
      <w:r w:rsidRPr="00FF5195">
        <w:t>n efecto desde la fecha de presentación de la solicitud.</w:t>
      </w:r>
    </w:p>
    <w:p w:rsidR="00AD3916" w:rsidRPr="00FF5195" w:rsidRDefault="00AD3916" w:rsidP="00760684">
      <w:pPr>
        <w:autoSpaceDE w:val="0"/>
        <w:autoSpaceDN w:val="0"/>
        <w:adjustRightInd w:val="0"/>
        <w:jc w:val="both"/>
      </w:pPr>
      <w:r w:rsidRPr="00FF5195">
        <w:t>No será necesario requerir la exención en forma anual, s</w:t>
      </w:r>
      <w:r w:rsidR="009D36CC">
        <w:t>ino que su vigencia se mantiene</w:t>
      </w:r>
      <w:r w:rsidR="00D416B9" w:rsidRPr="00FF5195">
        <w:t xml:space="preserve"> </w:t>
      </w:r>
      <w:r w:rsidRPr="00FF5195">
        <w:t>hasta tanto no se modifiquen las circunstancias que le dieron origen.</w:t>
      </w:r>
    </w:p>
    <w:p w:rsidR="00AD3916" w:rsidRPr="00FF5195" w:rsidRDefault="00DB2CD9" w:rsidP="00760684">
      <w:pPr>
        <w:autoSpaceDE w:val="0"/>
        <w:autoSpaceDN w:val="0"/>
        <w:adjustRightInd w:val="0"/>
        <w:jc w:val="both"/>
      </w:pPr>
      <w:r w:rsidRPr="00FF5195">
        <w:t>Es</w:t>
      </w:r>
      <w:r w:rsidR="00AD3916" w:rsidRPr="00FF5195">
        <w:t xml:space="preserve"> obligación del beneficiario comunicar al Organismo Fiscal, cualquier hecho que haga</w:t>
      </w:r>
      <w:r w:rsidR="00D416B9" w:rsidRPr="00FF5195">
        <w:t xml:space="preserve"> </w:t>
      </w:r>
      <w:r w:rsidR="00AD3916" w:rsidRPr="00FF5195">
        <w:t>cesar la exención otorgada, dentro de los quince (15) días de producido el mismo.</w:t>
      </w:r>
    </w:p>
    <w:p w:rsidR="00AD3916" w:rsidRPr="00FF5195" w:rsidRDefault="00AD3916" w:rsidP="00760684">
      <w:pPr>
        <w:autoSpaceDE w:val="0"/>
        <w:autoSpaceDN w:val="0"/>
        <w:adjustRightInd w:val="0"/>
        <w:jc w:val="both"/>
      </w:pPr>
      <w:r w:rsidRPr="00FF5195">
        <w:t xml:space="preserve">Para los casos en </w:t>
      </w:r>
      <w:r w:rsidR="009D36CC">
        <w:t>que el Organismo Fiscal cancel</w:t>
      </w:r>
      <w:r w:rsidRPr="00FF5195">
        <w:t>e el</w:t>
      </w:r>
      <w:r w:rsidR="00DB2CD9" w:rsidRPr="00FF5195">
        <w:t xml:space="preserve"> beneficio concedido, se debe </w:t>
      </w:r>
      <w:r w:rsidRPr="00FF5195">
        <w:t>notificar</w:t>
      </w:r>
      <w:r w:rsidR="00D416B9" w:rsidRPr="00FF5195">
        <w:t xml:space="preserve"> </w:t>
      </w:r>
      <w:r w:rsidR="00DB2CD9" w:rsidRPr="00FF5195">
        <w:t>al c</w:t>
      </w:r>
      <w:r w:rsidRPr="00FF5195">
        <w:t>ontribuyente a fin de hacerle conocer tal determinación y las causales que la produjeron.</w:t>
      </w:r>
    </w:p>
    <w:p w:rsidR="00D416B9" w:rsidRPr="00FF5195" w:rsidRDefault="00D416B9" w:rsidP="00760684">
      <w:pPr>
        <w:autoSpaceDE w:val="0"/>
        <w:autoSpaceDN w:val="0"/>
        <w:adjustRightInd w:val="0"/>
        <w:jc w:val="both"/>
      </w:pPr>
    </w:p>
    <w:p w:rsidR="00AD3916" w:rsidRPr="00FF5195" w:rsidRDefault="000469E4" w:rsidP="00760684">
      <w:pPr>
        <w:autoSpaceDE w:val="0"/>
        <w:autoSpaceDN w:val="0"/>
        <w:adjustRightInd w:val="0"/>
        <w:rPr>
          <w:bCs/>
        </w:rPr>
      </w:pPr>
      <w:r>
        <w:rPr>
          <w:bCs/>
        </w:rPr>
        <w:t>EXTINCIÓN. CADUCIDAD</w:t>
      </w:r>
    </w:p>
    <w:p w:rsidR="008715DE" w:rsidRPr="00FF5195" w:rsidRDefault="008715DE" w:rsidP="00760684">
      <w:pPr>
        <w:autoSpaceDE w:val="0"/>
        <w:autoSpaceDN w:val="0"/>
        <w:adjustRightInd w:val="0"/>
        <w:jc w:val="both"/>
      </w:pPr>
    </w:p>
    <w:p w:rsidR="00AD3916" w:rsidRPr="00FF5195" w:rsidRDefault="00AD3916" w:rsidP="00760684">
      <w:pPr>
        <w:autoSpaceDE w:val="0"/>
        <w:autoSpaceDN w:val="0"/>
        <w:adjustRightInd w:val="0"/>
        <w:jc w:val="both"/>
      </w:pPr>
      <w:r w:rsidRPr="00FF5195">
        <w:t>Las exenciones otorgadas en virtu</w:t>
      </w:r>
      <w:r w:rsidR="00DB2CD9" w:rsidRPr="00FF5195">
        <w:t>d de las disposiciones de este código, ordenanzas e</w:t>
      </w:r>
      <w:r w:rsidRPr="00FF5195">
        <w:t>speciales</w:t>
      </w:r>
      <w:r w:rsidR="00D416B9" w:rsidRPr="00FF5195">
        <w:t xml:space="preserve"> </w:t>
      </w:r>
      <w:r w:rsidR="00DB2CD9" w:rsidRPr="00FF5195">
        <w:t>y c</w:t>
      </w:r>
      <w:r w:rsidRPr="00FF5195">
        <w:t>omplementarias:</w:t>
      </w:r>
    </w:p>
    <w:p w:rsidR="00AD3916" w:rsidRPr="00FF5195" w:rsidRDefault="006A5FDB" w:rsidP="00760684">
      <w:pPr>
        <w:autoSpaceDE w:val="0"/>
        <w:autoSpaceDN w:val="0"/>
        <w:adjustRightInd w:val="0"/>
        <w:jc w:val="both"/>
        <w:rPr>
          <w:bCs/>
        </w:rPr>
      </w:pPr>
      <w:r w:rsidRPr="00FF5195">
        <w:rPr>
          <w:bCs/>
        </w:rPr>
        <w:t>a) s</w:t>
      </w:r>
      <w:r w:rsidR="00AD3916" w:rsidRPr="00FF5195">
        <w:rPr>
          <w:bCs/>
        </w:rPr>
        <w:t>e extinguen por:</w:t>
      </w:r>
    </w:p>
    <w:p w:rsidR="00AD3916" w:rsidRPr="00FF5195" w:rsidRDefault="006A5FDB" w:rsidP="00760684">
      <w:pPr>
        <w:autoSpaceDE w:val="0"/>
        <w:autoSpaceDN w:val="0"/>
        <w:adjustRightInd w:val="0"/>
        <w:jc w:val="both"/>
      </w:pPr>
      <w:r w:rsidRPr="00FF5195">
        <w:t>1) l</w:t>
      </w:r>
      <w:r w:rsidR="00AD3916" w:rsidRPr="00FF5195">
        <w:t>a abrogación o derogación de la norma que las establece, salvo que fueran temporales;</w:t>
      </w:r>
    </w:p>
    <w:p w:rsidR="00AD3916" w:rsidRPr="00FF5195" w:rsidRDefault="006A5FDB" w:rsidP="00760684">
      <w:pPr>
        <w:autoSpaceDE w:val="0"/>
        <w:autoSpaceDN w:val="0"/>
        <w:adjustRightInd w:val="0"/>
        <w:jc w:val="both"/>
      </w:pPr>
      <w:r w:rsidRPr="00FF5195">
        <w:t>2) l</w:t>
      </w:r>
      <w:r w:rsidR="00AD3916" w:rsidRPr="00FF5195">
        <w:t>a expiración del término otorgado;</w:t>
      </w:r>
    </w:p>
    <w:p w:rsidR="00AD3916" w:rsidRPr="00FF5195" w:rsidRDefault="006A5FDB" w:rsidP="00760684">
      <w:pPr>
        <w:autoSpaceDE w:val="0"/>
        <w:autoSpaceDN w:val="0"/>
        <w:adjustRightInd w:val="0"/>
        <w:jc w:val="both"/>
      </w:pPr>
      <w:r w:rsidRPr="00FF5195">
        <w:t>3) e</w:t>
      </w:r>
      <w:r w:rsidR="00AD3916" w:rsidRPr="00FF5195">
        <w:t>l fin de la existencia de la</w:t>
      </w:r>
      <w:r w:rsidR="00AB717A">
        <w:t>s personas o entidades exentas;</w:t>
      </w:r>
    </w:p>
    <w:p w:rsidR="00AD3916" w:rsidRPr="00FF5195" w:rsidRDefault="006A5FDB" w:rsidP="00760684">
      <w:pPr>
        <w:autoSpaceDE w:val="0"/>
        <w:autoSpaceDN w:val="0"/>
        <w:adjustRightInd w:val="0"/>
        <w:jc w:val="both"/>
        <w:rPr>
          <w:bCs/>
        </w:rPr>
      </w:pPr>
      <w:r w:rsidRPr="00FF5195">
        <w:rPr>
          <w:bCs/>
        </w:rPr>
        <w:t>b) c</w:t>
      </w:r>
      <w:r w:rsidR="00AD3916" w:rsidRPr="00FF5195">
        <w:rPr>
          <w:bCs/>
        </w:rPr>
        <w:t>aducan por:</w:t>
      </w:r>
    </w:p>
    <w:p w:rsidR="00AD3916" w:rsidRPr="00FF5195" w:rsidRDefault="006A5FDB" w:rsidP="00760684">
      <w:pPr>
        <w:autoSpaceDE w:val="0"/>
        <w:autoSpaceDN w:val="0"/>
        <w:adjustRightInd w:val="0"/>
        <w:jc w:val="both"/>
      </w:pPr>
      <w:r w:rsidRPr="00FF5195">
        <w:t>1) l</w:t>
      </w:r>
      <w:r w:rsidR="00AD3916" w:rsidRPr="00FF5195">
        <w:t>a desaparición de las circunstancias que las legitiman;</w:t>
      </w:r>
    </w:p>
    <w:p w:rsidR="00AD3916" w:rsidRPr="00FF5195" w:rsidRDefault="006A5FDB" w:rsidP="00760684">
      <w:pPr>
        <w:autoSpaceDE w:val="0"/>
        <w:autoSpaceDN w:val="0"/>
        <w:adjustRightInd w:val="0"/>
        <w:jc w:val="both"/>
      </w:pPr>
      <w:r w:rsidRPr="00FF5195">
        <w:t>2) l</w:t>
      </w:r>
      <w:r w:rsidR="00AD3916" w:rsidRPr="00FF5195">
        <w:t>a caducidad del término otorgado para solicitar su renovación, cuando fueran temporales;</w:t>
      </w:r>
    </w:p>
    <w:p w:rsidR="00AD3916" w:rsidRPr="00FF5195" w:rsidRDefault="006A5FDB" w:rsidP="00760684">
      <w:pPr>
        <w:autoSpaceDE w:val="0"/>
        <w:autoSpaceDN w:val="0"/>
        <w:adjustRightInd w:val="0"/>
        <w:jc w:val="both"/>
      </w:pPr>
      <w:r w:rsidRPr="00FF5195">
        <w:t>3) p</w:t>
      </w:r>
      <w:r w:rsidR="00AD3916" w:rsidRPr="00FF5195">
        <w:t>or la comisión de defraudación fiscal por quien la goce. En este su</w:t>
      </w:r>
      <w:r w:rsidR="00AB717A">
        <w:t>puesto la caducidad se produce</w:t>
      </w:r>
      <w:r w:rsidR="00D416B9" w:rsidRPr="00FF5195">
        <w:t xml:space="preserve"> </w:t>
      </w:r>
      <w:r w:rsidR="00AD3916" w:rsidRPr="00FF5195">
        <w:t>de pleno derecho el mismo día de la comisión de la d</w:t>
      </w:r>
      <w:r w:rsidR="00AB717A">
        <w:t>efraudación o en que ésta comienza</w:t>
      </w:r>
      <w:r w:rsidR="00AD3916" w:rsidRPr="00FF5195">
        <w:t>, pese a</w:t>
      </w:r>
      <w:r w:rsidR="00D416B9" w:rsidRPr="00FF5195">
        <w:t xml:space="preserve"> </w:t>
      </w:r>
      <w:r w:rsidR="00AD3916" w:rsidRPr="00FF5195">
        <w:t>que un acto administrativo la determine posteri</w:t>
      </w:r>
      <w:r w:rsidR="00264C6F">
        <w:t>ormente.</w:t>
      </w:r>
    </w:p>
    <w:p w:rsidR="00AD3916" w:rsidRPr="00FF5195" w:rsidRDefault="00DB2CD9" w:rsidP="00760684">
      <w:pPr>
        <w:autoSpaceDE w:val="0"/>
        <w:autoSpaceDN w:val="0"/>
        <w:adjustRightInd w:val="0"/>
        <w:jc w:val="both"/>
      </w:pPr>
      <w:r w:rsidRPr="00FF5195">
        <w:t>El Organismo Fiscal puede</w:t>
      </w:r>
      <w:r w:rsidR="00AD3916" w:rsidRPr="00FF5195">
        <w:t xml:space="preserve"> exigir el cumplimiento de los deberes formales a los sujetos exentos</w:t>
      </w:r>
      <w:r w:rsidR="00D416B9" w:rsidRPr="00FF5195">
        <w:t xml:space="preserve"> </w:t>
      </w:r>
      <w:r w:rsidRPr="00FF5195">
        <w:t>por este código, ordenanzas especiales y c</w:t>
      </w:r>
      <w:r w:rsidR="00AD3916" w:rsidRPr="00FF5195">
        <w:t>omplementarias.</w:t>
      </w:r>
    </w:p>
    <w:p w:rsidR="00D416B9" w:rsidRPr="00FF5195" w:rsidRDefault="00D416B9" w:rsidP="00760684">
      <w:pPr>
        <w:autoSpaceDE w:val="0"/>
        <w:autoSpaceDN w:val="0"/>
        <w:adjustRightInd w:val="0"/>
        <w:jc w:val="both"/>
      </w:pPr>
    </w:p>
    <w:p w:rsidR="00AD3916" w:rsidRPr="00FF5195" w:rsidRDefault="00A80748" w:rsidP="00760684">
      <w:pPr>
        <w:autoSpaceDE w:val="0"/>
        <w:autoSpaceDN w:val="0"/>
        <w:adjustRightInd w:val="0"/>
        <w:rPr>
          <w:bCs/>
          <w:u w:val="single"/>
        </w:rPr>
      </w:pPr>
      <w:r w:rsidRPr="00FF5195">
        <w:rPr>
          <w:bCs/>
          <w:u w:val="single"/>
        </w:rPr>
        <w:t>TÍTULO</w:t>
      </w:r>
      <w:r w:rsidR="00AD3916" w:rsidRPr="00FF5195">
        <w:rPr>
          <w:bCs/>
          <w:u w:val="single"/>
        </w:rPr>
        <w:t xml:space="preserve"> II</w:t>
      </w:r>
    </w:p>
    <w:p w:rsidR="00AD3916" w:rsidRPr="00FF5195" w:rsidRDefault="00AD3916" w:rsidP="00760684">
      <w:pPr>
        <w:autoSpaceDE w:val="0"/>
        <w:autoSpaceDN w:val="0"/>
        <w:adjustRightInd w:val="0"/>
        <w:rPr>
          <w:bCs/>
        </w:rPr>
      </w:pPr>
      <w:r w:rsidRPr="00FF5195">
        <w:rPr>
          <w:bCs/>
        </w:rPr>
        <w:t>ORGANISMO FISCAL</w:t>
      </w:r>
    </w:p>
    <w:p w:rsidR="00D416B9" w:rsidRPr="00FF5195" w:rsidRDefault="00D416B9" w:rsidP="00D42F3A">
      <w:pPr>
        <w:autoSpaceDE w:val="0"/>
        <w:autoSpaceDN w:val="0"/>
        <w:adjustRightInd w:val="0"/>
        <w:jc w:val="both"/>
        <w:rPr>
          <w:bCs/>
        </w:rPr>
      </w:pPr>
    </w:p>
    <w:p w:rsidR="00AD3916" w:rsidRPr="00FF5195" w:rsidRDefault="00A80748" w:rsidP="00760684">
      <w:pPr>
        <w:autoSpaceDE w:val="0"/>
        <w:autoSpaceDN w:val="0"/>
        <w:adjustRightInd w:val="0"/>
        <w:jc w:val="both"/>
      </w:pPr>
      <w:r w:rsidRPr="00FF5195">
        <w:rPr>
          <w:bCs/>
          <w:u w:val="single"/>
        </w:rPr>
        <w:t>ARTÍCULO</w:t>
      </w:r>
      <w:r w:rsidR="00AD3916" w:rsidRPr="00FF5195">
        <w:rPr>
          <w:bCs/>
          <w:u w:val="single"/>
        </w:rPr>
        <w:t xml:space="preserve"> 11.-</w:t>
      </w:r>
      <w:r w:rsidR="00395350">
        <w:rPr>
          <w:bCs/>
        </w:rPr>
        <w:t xml:space="preserve"> </w:t>
      </w:r>
      <w:r w:rsidR="00AD3916" w:rsidRPr="00FF5195">
        <w:t>S</w:t>
      </w:r>
      <w:r w:rsidR="00D416B9" w:rsidRPr="00FF5195">
        <w:t>e</w:t>
      </w:r>
      <w:r w:rsidR="00AD3916" w:rsidRPr="00FF5195">
        <w:t xml:space="preserve"> entiende por Organismo Fiscal al ente que en virtud de las facultades atribuidas</w:t>
      </w:r>
      <w:r w:rsidR="00D416B9" w:rsidRPr="00FF5195">
        <w:t xml:space="preserve"> </w:t>
      </w:r>
      <w:r w:rsidR="00DB2CD9" w:rsidRPr="00FF5195">
        <w:t>o delegadas por este c</w:t>
      </w:r>
      <w:r w:rsidR="00AD3916" w:rsidRPr="00FF5195">
        <w:t>ódi</w:t>
      </w:r>
      <w:r w:rsidR="00DB2CD9" w:rsidRPr="00FF5195">
        <w:t>go, ordenanzas e</w:t>
      </w:r>
      <w:r w:rsidR="00AD3916" w:rsidRPr="00FF5195">
        <w:t>speciales y</w:t>
      </w:r>
      <w:r w:rsidR="00D416B9" w:rsidRPr="00FF5195">
        <w:t xml:space="preserve"> </w:t>
      </w:r>
      <w:r w:rsidR="00DB2CD9" w:rsidRPr="00FF5195">
        <w:t>c</w:t>
      </w:r>
      <w:r w:rsidR="00AD3916" w:rsidRPr="00FF5195">
        <w:t>omplementarias, tiene competencia para hacer cumplir sus disposiciones.</w:t>
      </w:r>
    </w:p>
    <w:p w:rsidR="00AD3916" w:rsidRPr="00FF5195" w:rsidRDefault="00AD3916" w:rsidP="00760684">
      <w:pPr>
        <w:autoSpaceDE w:val="0"/>
        <w:autoSpaceDN w:val="0"/>
        <w:adjustRightInd w:val="0"/>
        <w:jc w:val="both"/>
      </w:pPr>
      <w:r w:rsidRPr="00FF5195">
        <w:t>La Dirección General</w:t>
      </w:r>
      <w:r w:rsidR="00DB2CD9" w:rsidRPr="00FF5195">
        <w:t xml:space="preserve"> de Rentas se denomina en este c</w:t>
      </w:r>
      <w:r w:rsidRPr="00FF5195">
        <w:t>ódigo "Organismo Fiscal".</w:t>
      </w:r>
    </w:p>
    <w:p w:rsidR="00B826ED" w:rsidRPr="00FF5195" w:rsidRDefault="00B826ED" w:rsidP="00760684">
      <w:pPr>
        <w:autoSpaceDE w:val="0"/>
        <w:autoSpaceDN w:val="0"/>
        <w:adjustRightInd w:val="0"/>
        <w:jc w:val="both"/>
        <w:rPr>
          <w:bCs/>
        </w:rPr>
      </w:pPr>
    </w:p>
    <w:p w:rsidR="00AD3916" w:rsidRPr="00FF5195" w:rsidRDefault="000469E4" w:rsidP="00760684">
      <w:pPr>
        <w:autoSpaceDE w:val="0"/>
        <w:autoSpaceDN w:val="0"/>
        <w:adjustRightInd w:val="0"/>
        <w:rPr>
          <w:bCs/>
        </w:rPr>
      </w:pPr>
      <w:r>
        <w:rPr>
          <w:bCs/>
        </w:rPr>
        <w:t>FUNCIONES</w:t>
      </w:r>
    </w:p>
    <w:p w:rsidR="008715DE" w:rsidRPr="00FF5195" w:rsidRDefault="008715DE" w:rsidP="00760684">
      <w:pPr>
        <w:autoSpaceDE w:val="0"/>
        <w:autoSpaceDN w:val="0"/>
        <w:adjustRightInd w:val="0"/>
        <w:jc w:val="both"/>
        <w:rPr>
          <w:bCs/>
          <w:u w:val="single"/>
        </w:rPr>
      </w:pPr>
    </w:p>
    <w:p w:rsidR="00AD3916" w:rsidRPr="00FF5195" w:rsidRDefault="00A80748" w:rsidP="00760684">
      <w:pPr>
        <w:autoSpaceDE w:val="0"/>
        <w:autoSpaceDN w:val="0"/>
        <w:adjustRightInd w:val="0"/>
        <w:jc w:val="both"/>
      </w:pPr>
      <w:r w:rsidRPr="00FF5195">
        <w:rPr>
          <w:bCs/>
          <w:u w:val="single"/>
        </w:rPr>
        <w:t>ARTÍCULO</w:t>
      </w:r>
      <w:r w:rsidR="00AD3916" w:rsidRPr="00FF5195">
        <w:rPr>
          <w:bCs/>
          <w:u w:val="single"/>
        </w:rPr>
        <w:t xml:space="preserve"> 12.-</w:t>
      </w:r>
      <w:r w:rsidR="00AD3916" w:rsidRPr="00FF5195">
        <w:rPr>
          <w:bCs/>
        </w:rPr>
        <w:t xml:space="preserve"> </w:t>
      </w:r>
      <w:r w:rsidR="00AD3916" w:rsidRPr="00FF5195">
        <w:t>E</w:t>
      </w:r>
      <w:r w:rsidR="00B826ED" w:rsidRPr="00FF5195">
        <w:t>l</w:t>
      </w:r>
      <w:r w:rsidR="00AD3916" w:rsidRPr="00FF5195">
        <w:t xml:space="preserve"> Organismo Fiscal tiene a su cargo las funciones referentes a la recaudación,</w:t>
      </w:r>
      <w:r w:rsidR="00B826ED" w:rsidRPr="00FF5195">
        <w:t xml:space="preserve"> </w:t>
      </w:r>
      <w:r w:rsidR="00AD3916" w:rsidRPr="00FF5195">
        <w:t>determinación, verificación, cobro judicial y extrajudicial, repetición y/o compensación de los tributos</w:t>
      </w:r>
      <w:r w:rsidR="00B826ED" w:rsidRPr="00FF5195">
        <w:t xml:space="preserve"> </w:t>
      </w:r>
      <w:r w:rsidR="00375833">
        <w:t>que establece</w:t>
      </w:r>
      <w:r w:rsidR="00AD3916" w:rsidRPr="00FF5195">
        <w:t xml:space="preserve"> la Municipalidad; la aplicación de multas por infracciones a las disposiciones de este</w:t>
      </w:r>
      <w:r w:rsidR="00B826ED" w:rsidRPr="00FF5195">
        <w:t xml:space="preserve"> </w:t>
      </w:r>
      <w:r w:rsidR="00DB2CD9" w:rsidRPr="00FF5195">
        <w:t>código, o</w:t>
      </w:r>
      <w:r w:rsidR="00AD3916" w:rsidRPr="00FF5195">
        <w:t xml:space="preserve">rdenanzas </w:t>
      </w:r>
      <w:r w:rsidR="00DB2CD9" w:rsidRPr="00FF5195">
        <w:t>especiales y c</w:t>
      </w:r>
      <w:r w:rsidR="00AD3916" w:rsidRPr="00FF5195">
        <w:t>omplementarias.</w:t>
      </w:r>
    </w:p>
    <w:p w:rsidR="00AD3916" w:rsidRPr="00FF5195" w:rsidRDefault="00AD3916" w:rsidP="00760684">
      <w:pPr>
        <w:autoSpaceDE w:val="0"/>
        <w:autoSpaceDN w:val="0"/>
        <w:adjustRightInd w:val="0"/>
        <w:jc w:val="both"/>
      </w:pPr>
      <w:r w:rsidRPr="00FF5195">
        <w:t>Tiene también a su cargo la fiscalización de los tributos que se liquiden, determinen y/o se</w:t>
      </w:r>
      <w:r w:rsidR="00B826ED" w:rsidRPr="00FF5195">
        <w:t xml:space="preserve"> </w:t>
      </w:r>
      <w:r w:rsidRPr="00FF5195">
        <w:t>r</w:t>
      </w:r>
      <w:r w:rsidR="00950AE7">
        <w:t>ecauden por otras dependencias nacionales, provinciales y/o m</w:t>
      </w:r>
      <w:r w:rsidRPr="00FF5195">
        <w:t>unicipales, y la reglamentación de</w:t>
      </w:r>
      <w:r w:rsidR="00B826ED" w:rsidRPr="00FF5195">
        <w:t xml:space="preserve"> </w:t>
      </w:r>
      <w:r w:rsidRPr="00FF5195">
        <w:t>los sistemas de percepción y control de los tributos.</w:t>
      </w:r>
    </w:p>
    <w:p w:rsidR="00AD3916" w:rsidRPr="00FF5195" w:rsidRDefault="008A7ECC" w:rsidP="00760684">
      <w:pPr>
        <w:autoSpaceDE w:val="0"/>
        <w:autoSpaceDN w:val="0"/>
        <w:adjustRightInd w:val="0"/>
        <w:jc w:val="both"/>
      </w:pPr>
      <w:r w:rsidRPr="00FF5195">
        <w:t>El Director General puede</w:t>
      </w:r>
      <w:r w:rsidR="00AD3916" w:rsidRPr="00FF5195">
        <w:t xml:space="preserve"> facultar para la verificación y cobro</w:t>
      </w:r>
      <w:r w:rsidR="00D62DCD">
        <w:t xml:space="preserve"> de tributos de personas humanas</w:t>
      </w:r>
      <w:r w:rsidR="00B826ED" w:rsidRPr="00FF5195">
        <w:t xml:space="preserve"> </w:t>
      </w:r>
      <w:r w:rsidRPr="00FF5195">
        <w:t>o jurídicas a t</w:t>
      </w:r>
      <w:r w:rsidR="00AD3916" w:rsidRPr="00FF5195">
        <w:t>erceros, con ámbito de actuación en las respectivas zonas, conforme a las atribuciones</w:t>
      </w:r>
      <w:r w:rsidR="00B826ED" w:rsidRPr="00FF5195">
        <w:t xml:space="preserve"> </w:t>
      </w:r>
      <w:r w:rsidR="00AD3916" w:rsidRPr="00FF5195">
        <w:t>y re</w:t>
      </w:r>
      <w:r w:rsidR="00375833">
        <w:t>sponsabilidades que surjan del d</w:t>
      </w:r>
      <w:r w:rsidR="00AD3916" w:rsidRPr="00FF5195">
        <w:t>ecreto respectivo.</w:t>
      </w:r>
    </w:p>
    <w:p w:rsidR="00AD3916" w:rsidRPr="00FF5195" w:rsidRDefault="00AD3916" w:rsidP="00760684">
      <w:pPr>
        <w:autoSpaceDE w:val="0"/>
        <w:autoSpaceDN w:val="0"/>
        <w:adjustRightInd w:val="0"/>
        <w:jc w:val="both"/>
      </w:pPr>
      <w:r w:rsidRPr="00FF5195">
        <w:t xml:space="preserve">Todas las funciones y </w:t>
      </w:r>
      <w:r w:rsidR="008A7ECC" w:rsidRPr="00FF5195">
        <w:t>facultades atribuidas por este código, ordenanzas especiales y c</w:t>
      </w:r>
      <w:r w:rsidRPr="00FF5195">
        <w:t>omplementarias</w:t>
      </w:r>
      <w:r w:rsidR="00B826ED" w:rsidRPr="00FF5195">
        <w:t xml:space="preserve"> </w:t>
      </w:r>
      <w:r w:rsidR="00375833">
        <w:t>al Organismo Fiscal, so</w:t>
      </w:r>
      <w:r w:rsidRPr="00FF5195">
        <w:t>n ejercidas por su Direct</w:t>
      </w:r>
      <w:r w:rsidR="00375833">
        <w:t>or General quien lo representa</w:t>
      </w:r>
      <w:r w:rsidR="00B826ED" w:rsidRPr="00FF5195">
        <w:t xml:space="preserve"> </w:t>
      </w:r>
      <w:r w:rsidR="008A7ECC" w:rsidRPr="00FF5195">
        <w:t>ante los poderes públicos, los contribuyentes, r</w:t>
      </w:r>
      <w:r w:rsidRPr="00FF5195">
        <w:t>esponsabl</w:t>
      </w:r>
      <w:r w:rsidR="008A7ECC" w:rsidRPr="00FF5195">
        <w:t>es y t</w:t>
      </w:r>
      <w:r w:rsidRPr="00FF5195">
        <w:t>erceros, pudiendo delegar sus funciones</w:t>
      </w:r>
      <w:r w:rsidR="00B826ED" w:rsidRPr="00FF5195">
        <w:t xml:space="preserve"> </w:t>
      </w:r>
      <w:r w:rsidRPr="00FF5195">
        <w:t>y facultades en funcionarios dependientes, excepto:</w:t>
      </w:r>
    </w:p>
    <w:p w:rsidR="00AD3916" w:rsidRPr="00FF5195" w:rsidRDefault="00AC3117" w:rsidP="00760684">
      <w:pPr>
        <w:autoSpaceDE w:val="0"/>
        <w:autoSpaceDN w:val="0"/>
        <w:adjustRightInd w:val="0"/>
        <w:jc w:val="both"/>
      </w:pPr>
      <w:r w:rsidRPr="00FF5195">
        <w:t>a) r</w:t>
      </w:r>
      <w:r w:rsidR="00AD3916" w:rsidRPr="00FF5195">
        <w:t>eglamentación de normas e interpretación de las mismas mediante actos de contenido general;</w:t>
      </w:r>
    </w:p>
    <w:p w:rsidR="00AD3916" w:rsidRPr="00FF5195" w:rsidRDefault="00AC3117" w:rsidP="00760684">
      <w:pPr>
        <w:autoSpaceDE w:val="0"/>
        <w:autoSpaceDN w:val="0"/>
        <w:adjustRightInd w:val="0"/>
        <w:jc w:val="both"/>
      </w:pPr>
      <w:r w:rsidRPr="00FF5195">
        <w:t>b) e</w:t>
      </w:r>
      <w:r w:rsidR="00AD3916" w:rsidRPr="00FF5195">
        <w:t>vacuación de consultas;</w:t>
      </w:r>
    </w:p>
    <w:p w:rsidR="00AD3916" w:rsidRPr="00FF5195" w:rsidRDefault="00AC3117" w:rsidP="00760684">
      <w:pPr>
        <w:autoSpaceDE w:val="0"/>
        <w:autoSpaceDN w:val="0"/>
        <w:adjustRightInd w:val="0"/>
        <w:jc w:val="both"/>
      </w:pPr>
      <w:r w:rsidRPr="00FF5195">
        <w:t>c) o</w:t>
      </w:r>
      <w:r w:rsidR="00AD3916" w:rsidRPr="00FF5195">
        <w:t>torgamiento de facilidades de pagos especiales;</w:t>
      </w:r>
    </w:p>
    <w:p w:rsidR="00AD3916" w:rsidRPr="00FF5195" w:rsidRDefault="00AC3117" w:rsidP="00760684">
      <w:pPr>
        <w:autoSpaceDE w:val="0"/>
        <w:autoSpaceDN w:val="0"/>
        <w:adjustRightInd w:val="0"/>
        <w:jc w:val="both"/>
      </w:pPr>
      <w:r w:rsidRPr="00FF5195">
        <w:t>d) a</w:t>
      </w:r>
      <w:r w:rsidR="00AD3916" w:rsidRPr="00FF5195">
        <w:t>llanamiento y renuncia</w:t>
      </w:r>
      <w:r w:rsidR="008A7ECC" w:rsidRPr="00FF5195">
        <w:t>s de apelaciones en las causas t</w:t>
      </w:r>
      <w:r w:rsidR="00AD3916" w:rsidRPr="00FF5195">
        <w:t>ributarias;</w:t>
      </w:r>
    </w:p>
    <w:p w:rsidR="00AD3916" w:rsidRPr="00FF5195" w:rsidRDefault="00AC3117" w:rsidP="00760684">
      <w:pPr>
        <w:autoSpaceDE w:val="0"/>
        <w:autoSpaceDN w:val="0"/>
        <w:adjustRightInd w:val="0"/>
        <w:jc w:val="both"/>
      </w:pPr>
      <w:r w:rsidRPr="00FF5195">
        <w:t>e) r</w:t>
      </w:r>
      <w:r w:rsidR="00AD3916" w:rsidRPr="00FF5195">
        <w:t>esolución de pedidos de reconsideración y recursos de repetición de impuestos;</w:t>
      </w:r>
    </w:p>
    <w:p w:rsidR="00AD3916" w:rsidRPr="00FF5195" w:rsidRDefault="00AC3117" w:rsidP="00760684">
      <w:pPr>
        <w:autoSpaceDE w:val="0"/>
        <w:autoSpaceDN w:val="0"/>
        <w:adjustRightInd w:val="0"/>
        <w:jc w:val="both"/>
      </w:pPr>
      <w:r w:rsidRPr="00FF5195">
        <w:t>f) r</w:t>
      </w:r>
      <w:r w:rsidR="00B826ED" w:rsidRPr="00FF5195">
        <w:t>emisión de sanciones.</w:t>
      </w:r>
    </w:p>
    <w:p w:rsidR="00F348CE" w:rsidRDefault="00F348CE" w:rsidP="00760684">
      <w:pPr>
        <w:autoSpaceDE w:val="0"/>
        <w:autoSpaceDN w:val="0"/>
        <w:adjustRightInd w:val="0"/>
      </w:pPr>
    </w:p>
    <w:p w:rsidR="00AD3916" w:rsidRDefault="008715DE" w:rsidP="00760684">
      <w:pPr>
        <w:autoSpaceDE w:val="0"/>
        <w:autoSpaceDN w:val="0"/>
        <w:adjustRightInd w:val="0"/>
        <w:rPr>
          <w:bCs/>
        </w:rPr>
      </w:pPr>
      <w:r w:rsidRPr="00FF5195">
        <w:rPr>
          <w:bCs/>
        </w:rPr>
        <w:t>ORGANI</w:t>
      </w:r>
      <w:r w:rsidR="000469E4">
        <w:rPr>
          <w:bCs/>
        </w:rPr>
        <w:t>ZACIÓN Y REGLAMENTACIÓN INTERNA</w:t>
      </w:r>
    </w:p>
    <w:p w:rsidR="00F348CE" w:rsidRPr="00FF5195" w:rsidRDefault="00F348CE" w:rsidP="00760684">
      <w:pPr>
        <w:autoSpaceDE w:val="0"/>
        <w:autoSpaceDN w:val="0"/>
        <w:adjustRightInd w:val="0"/>
        <w:rPr>
          <w:bCs/>
        </w:rPr>
      </w:pPr>
    </w:p>
    <w:p w:rsidR="00AD3916" w:rsidRPr="00FF5195" w:rsidRDefault="00AD3916" w:rsidP="00760684">
      <w:pPr>
        <w:autoSpaceDE w:val="0"/>
        <w:autoSpaceDN w:val="0"/>
        <w:adjustRightInd w:val="0"/>
        <w:jc w:val="both"/>
      </w:pPr>
      <w:r w:rsidRPr="00FF5195">
        <w:t>El Organismo Fiscal está facultado para establecer y modificar su organización y reglamentar</w:t>
      </w:r>
      <w:r w:rsidR="00B826ED" w:rsidRPr="00FF5195">
        <w:t xml:space="preserve"> </w:t>
      </w:r>
      <w:r w:rsidRPr="00FF5195">
        <w:t>el funcionamiento de sus oficinas.</w:t>
      </w:r>
    </w:p>
    <w:p w:rsidR="00B826ED" w:rsidRPr="00FF5195" w:rsidRDefault="00B826ED" w:rsidP="00760684">
      <w:pPr>
        <w:autoSpaceDE w:val="0"/>
        <w:autoSpaceDN w:val="0"/>
        <w:adjustRightInd w:val="0"/>
        <w:jc w:val="both"/>
      </w:pPr>
    </w:p>
    <w:p w:rsidR="00AD3916" w:rsidRPr="00FF5195" w:rsidRDefault="000469E4" w:rsidP="00760684">
      <w:pPr>
        <w:autoSpaceDE w:val="0"/>
        <w:autoSpaceDN w:val="0"/>
        <w:adjustRightInd w:val="0"/>
        <w:rPr>
          <w:bCs/>
        </w:rPr>
      </w:pPr>
      <w:r>
        <w:rPr>
          <w:bCs/>
        </w:rPr>
        <w:t>FACULTADES</w:t>
      </w:r>
    </w:p>
    <w:p w:rsidR="008715DE" w:rsidRPr="00FF5195" w:rsidRDefault="008715DE" w:rsidP="00760684">
      <w:pPr>
        <w:autoSpaceDE w:val="0"/>
        <w:autoSpaceDN w:val="0"/>
        <w:adjustRightInd w:val="0"/>
        <w:jc w:val="both"/>
        <w:rPr>
          <w:bCs/>
          <w:u w:val="single"/>
        </w:rPr>
      </w:pPr>
    </w:p>
    <w:p w:rsidR="00AD3916" w:rsidRPr="00FF5195" w:rsidRDefault="00A80748" w:rsidP="00760684">
      <w:pPr>
        <w:autoSpaceDE w:val="0"/>
        <w:autoSpaceDN w:val="0"/>
        <w:adjustRightInd w:val="0"/>
        <w:jc w:val="both"/>
      </w:pPr>
      <w:r w:rsidRPr="00FF5195">
        <w:rPr>
          <w:bCs/>
          <w:u w:val="single"/>
        </w:rPr>
        <w:t>ARTÍCULO</w:t>
      </w:r>
      <w:r w:rsidR="00B826ED" w:rsidRPr="00FF5195">
        <w:rPr>
          <w:bCs/>
          <w:u w:val="single"/>
        </w:rPr>
        <w:t xml:space="preserve"> 13</w:t>
      </w:r>
      <w:r w:rsidR="00AD3916" w:rsidRPr="00FF5195">
        <w:rPr>
          <w:bCs/>
          <w:u w:val="single"/>
        </w:rPr>
        <w:t>.-</w:t>
      </w:r>
      <w:r w:rsidR="00AD3916" w:rsidRPr="00FF5195">
        <w:rPr>
          <w:bCs/>
        </w:rPr>
        <w:t xml:space="preserve"> </w:t>
      </w:r>
      <w:r w:rsidR="00AD3916" w:rsidRPr="00FF5195">
        <w:t>P</w:t>
      </w:r>
      <w:r w:rsidR="00B826ED" w:rsidRPr="00FF5195">
        <w:t>ara</w:t>
      </w:r>
      <w:r w:rsidR="00AD3916" w:rsidRPr="00FF5195">
        <w:t xml:space="preserve"> el cumplimiento de sus funciones, el Organismo Fiscal tiene las</w:t>
      </w:r>
      <w:r w:rsidR="00B826ED" w:rsidRPr="00FF5195">
        <w:t xml:space="preserve"> </w:t>
      </w:r>
      <w:r w:rsidR="00AD3916" w:rsidRPr="00FF5195">
        <w:t>siguientes facultades:</w:t>
      </w:r>
    </w:p>
    <w:p w:rsidR="00AD3916" w:rsidRPr="00FF5195" w:rsidRDefault="00AC3117" w:rsidP="00760684">
      <w:pPr>
        <w:autoSpaceDE w:val="0"/>
        <w:autoSpaceDN w:val="0"/>
        <w:adjustRightInd w:val="0"/>
        <w:jc w:val="both"/>
      </w:pPr>
      <w:r w:rsidRPr="00FF5195">
        <w:t>a) d</w:t>
      </w:r>
      <w:r w:rsidR="00AD3916" w:rsidRPr="00FF5195">
        <w:t>ictar actos reglamentarios y/o interpretativos de contenido general, con observancia del principio</w:t>
      </w:r>
      <w:r w:rsidR="00B826ED" w:rsidRPr="00FF5195">
        <w:t xml:space="preserve"> </w:t>
      </w:r>
      <w:r w:rsidR="008A7ECC" w:rsidRPr="00FF5195">
        <w:t>de legalidad t</w:t>
      </w:r>
      <w:r w:rsidR="00AD3916" w:rsidRPr="00FF5195">
        <w:t>ributaria;</w:t>
      </w:r>
    </w:p>
    <w:p w:rsidR="00AD3916" w:rsidRPr="00FF5195" w:rsidRDefault="00881652" w:rsidP="00760684">
      <w:pPr>
        <w:autoSpaceDE w:val="0"/>
        <w:autoSpaceDN w:val="0"/>
        <w:adjustRightInd w:val="0"/>
        <w:jc w:val="both"/>
      </w:pPr>
      <w:r w:rsidRPr="00FF5195">
        <w:t>b) f</w:t>
      </w:r>
      <w:r w:rsidR="00AD3916" w:rsidRPr="00FF5195">
        <w:t>ijar fecha de vencimiento general para la presentación de declaraciones juradas, pagos de tributos,</w:t>
      </w:r>
      <w:r w:rsidR="00F861E4" w:rsidRPr="00FF5195">
        <w:t xml:space="preserve"> </w:t>
      </w:r>
      <w:r w:rsidR="00AD3916" w:rsidRPr="00FF5195">
        <w:t>anticipos cuando fueran determinados por normas legales, retenciones, y demás conceptos que</w:t>
      </w:r>
      <w:r w:rsidR="00F861E4" w:rsidRPr="00FF5195">
        <w:t xml:space="preserve"> </w:t>
      </w:r>
      <w:r w:rsidR="00AD3916" w:rsidRPr="00FF5195">
        <w:t>fueran necesarios y no dependan</w:t>
      </w:r>
      <w:r w:rsidR="00375833">
        <w:t xml:space="preserve"> de ley u o</w:t>
      </w:r>
      <w:r w:rsidR="00AD3916" w:rsidRPr="00FF5195">
        <w:t xml:space="preserve">rdenanza. En los regímenes previstos en el </w:t>
      </w:r>
      <w:r w:rsidR="00A80748" w:rsidRPr="00FF5195">
        <w:t>A</w:t>
      </w:r>
      <w:r w:rsidR="00F861E4" w:rsidRPr="00FF5195">
        <w:t xml:space="preserve">rtículo </w:t>
      </w:r>
      <w:r w:rsidR="00AD3916" w:rsidRPr="00FF5195">
        <w:t>12</w:t>
      </w:r>
      <w:r w:rsidR="00F861E4" w:rsidRPr="00FF5195">
        <w:t xml:space="preserve"> </w:t>
      </w:r>
      <w:r w:rsidR="00AD3916" w:rsidRPr="00FF5195">
        <w:t>Inciso c) el plazo que se otorgue para la cancelación total de la deuda no puede exceder de los</w:t>
      </w:r>
      <w:r w:rsidR="00F861E4" w:rsidRPr="00FF5195">
        <w:t xml:space="preserve"> </w:t>
      </w:r>
      <w:r w:rsidR="00AD3916" w:rsidRPr="00FF5195">
        <w:t xml:space="preserve">cinco (5) años, pudiendo remitirse total o parcialmente </w:t>
      </w:r>
      <w:r w:rsidR="00ED61EA">
        <w:t>las sanciones. La remisión puede</w:t>
      </w:r>
      <w:r w:rsidR="00AD3916" w:rsidRPr="00FF5195">
        <w:t xml:space="preserve"> comprender</w:t>
      </w:r>
      <w:r w:rsidR="00F861E4" w:rsidRPr="00FF5195">
        <w:t xml:space="preserve"> </w:t>
      </w:r>
      <w:r w:rsidR="00AD3916" w:rsidRPr="00FF5195">
        <w:t>además, los intereses devengados, según la reglamentación que dicte el Departamento Ejecutivo;</w:t>
      </w:r>
    </w:p>
    <w:p w:rsidR="00AD3916" w:rsidRPr="00FF5195" w:rsidRDefault="00881652" w:rsidP="00760684">
      <w:pPr>
        <w:autoSpaceDE w:val="0"/>
        <w:autoSpaceDN w:val="0"/>
        <w:adjustRightInd w:val="0"/>
        <w:jc w:val="both"/>
      </w:pPr>
      <w:r w:rsidRPr="00FF5195">
        <w:t>c) c</w:t>
      </w:r>
      <w:r w:rsidR="00AD3916" w:rsidRPr="00FF5195">
        <w:t>ondicionar el cómputo de deducciones, quitas y/o bonificaciones por parte de l</w:t>
      </w:r>
      <w:r w:rsidR="008A7ECC" w:rsidRPr="00FF5195">
        <w:t>os c</w:t>
      </w:r>
      <w:r w:rsidR="00AD3916" w:rsidRPr="00FF5195">
        <w:t>ontribuyentes</w:t>
      </w:r>
      <w:r w:rsidR="00F861E4" w:rsidRPr="00FF5195">
        <w:t xml:space="preserve"> </w:t>
      </w:r>
      <w:r w:rsidR="008A7ECC" w:rsidRPr="00FF5195">
        <w:t>y/o r</w:t>
      </w:r>
      <w:r w:rsidR="00AD3916" w:rsidRPr="00FF5195">
        <w:t>esponsables, al cumplimiento de determinados requisitos y condiciones;</w:t>
      </w:r>
    </w:p>
    <w:p w:rsidR="00AD3916" w:rsidRPr="00FF5195" w:rsidRDefault="00881652" w:rsidP="00760684">
      <w:pPr>
        <w:autoSpaceDE w:val="0"/>
        <w:autoSpaceDN w:val="0"/>
        <w:adjustRightInd w:val="0"/>
        <w:jc w:val="both"/>
      </w:pPr>
      <w:r w:rsidRPr="00FF5195">
        <w:t>d) f</w:t>
      </w:r>
      <w:r w:rsidR="00AD3916" w:rsidRPr="00FF5195">
        <w:t>ijar y aceptar las garantías necesarias con relación a las deudas fiscales. La ejecución de las</w:t>
      </w:r>
      <w:r w:rsidR="00F861E4" w:rsidRPr="00FF5195">
        <w:t xml:space="preserve"> </w:t>
      </w:r>
      <w:r w:rsidR="00ED61EA">
        <w:t>garantías, no goza</w:t>
      </w:r>
      <w:r w:rsidR="00AD3916" w:rsidRPr="00FF5195">
        <w:t xml:space="preserve"> del benef</w:t>
      </w:r>
      <w:r w:rsidR="00ED61EA">
        <w:t>icio de excusión, y se realiza</w:t>
      </w:r>
      <w:r w:rsidR="00AD3916" w:rsidRPr="00FF5195">
        <w:t xml:space="preserve"> mediante el procedimiento previsto</w:t>
      </w:r>
      <w:r w:rsidR="00F861E4" w:rsidRPr="00FF5195">
        <w:t xml:space="preserve"> </w:t>
      </w:r>
      <w:r w:rsidR="00AD3916" w:rsidRPr="00FF5195">
        <w:t>para el cobro de los tributos;</w:t>
      </w:r>
    </w:p>
    <w:p w:rsidR="00AD3916" w:rsidRPr="00FF5195" w:rsidRDefault="00881652" w:rsidP="00760684">
      <w:pPr>
        <w:autoSpaceDE w:val="0"/>
        <w:autoSpaceDN w:val="0"/>
        <w:adjustRightInd w:val="0"/>
        <w:jc w:val="both"/>
      </w:pPr>
      <w:r w:rsidRPr="00FF5195">
        <w:t>e) d</w:t>
      </w:r>
      <w:r w:rsidR="00AD3916" w:rsidRPr="00FF5195">
        <w:t>esignar obligados a efectuar inscripciones en el carácter que determine y a operar como agentes</w:t>
      </w:r>
      <w:r w:rsidR="00F861E4" w:rsidRPr="00FF5195">
        <w:t xml:space="preserve"> </w:t>
      </w:r>
      <w:r w:rsidR="00AD3916" w:rsidRPr="00FF5195">
        <w:t>de retención, percepción e información;</w:t>
      </w:r>
    </w:p>
    <w:p w:rsidR="00AD3916" w:rsidRPr="00FF5195" w:rsidRDefault="00881652" w:rsidP="00760684">
      <w:pPr>
        <w:autoSpaceDE w:val="0"/>
        <w:autoSpaceDN w:val="0"/>
        <w:adjustRightInd w:val="0"/>
        <w:jc w:val="both"/>
      </w:pPr>
      <w:r w:rsidRPr="00FF5195">
        <w:t>f) d</w:t>
      </w:r>
      <w:r w:rsidR="00AD3916" w:rsidRPr="00FF5195">
        <w:t>isponer la comunicación de hechos, actos o actividades dentro del plazo que determine;</w:t>
      </w:r>
    </w:p>
    <w:p w:rsidR="00AD3916" w:rsidRPr="00FF5195" w:rsidRDefault="00881652" w:rsidP="00760684">
      <w:pPr>
        <w:autoSpaceDE w:val="0"/>
        <w:autoSpaceDN w:val="0"/>
        <w:adjustRightInd w:val="0"/>
        <w:jc w:val="both"/>
      </w:pPr>
      <w:r w:rsidRPr="00FF5195">
        <w:t>g) e</w:t>
      </w:r>
      <w:r w:rsidR="00AD3916" w:rsidRPr="00FF5195">
        <w:t>xigir que sean llevados los libros, registros o anotaciones, ordinarios o especiales, conminar su</w:t>
      </w:r>
      <w:r w:rsidR="00F861E4" w:rsidRPr="00FF5195">
        <w:t xml:space="preserve"> </w:t>
      </w:r>
      <w:r w:rsidR="00AD3916" w:rsidRPr="00FF5195">
        <w:t>exhibición y conservación durante un término de diez (10) años, así como con referencia a los comprobantes</w:t>
      </w:r>
      <w:r w:rsidR="00F861E4" w:rsidRPr="00FF5195">
        <w:t xml:space="preserve"> </w:t>
      </w:r>
      <w:r w:rsidR="00AD3916" w:rsidRPr="00FF5195">
        <w:t>respectivos, en concor</w:t>
      </w:r>
      <w:r w:rsidR="00154A24">
        <w:t>dancia con el Código Civil y Comercial de la Nación</w:t>
      </w:r>
      <w:r w:rsidR="00AD3916" w:rsidRPr="00FF5195">
        <w:t>;</w:t>
      </w:r>
    </w:p>
    <w:p w:rsidR="00AD3916" w:rsidRPr="00FF5195" w:rsidRDefault="00881652" w:rsidP="00760684">
      <w:pPr>
        <w:autoSpaceDE w:val="0"/>
        <w:autoSpaceDN w:val="0"/>
        <w:adjustRightInd w:val="0"/>
        <w:jc w:val="both"/>
      </w:pPr>
      <w:r w:rsidRPr="00FF5195">
        <w:t>h) v</w:t>
      </w:r>
      <w:r w:rsidR="00AD3916" w:rsidRPr="00FF5195">
        <w:t>erificar las declaraciones juradas y todo otro elemento necesario para establecer la situación de</w:t>
      </w:r>
      <w:r w:rsidR="00F861E4" w:rsidRPr="00FF5195">
        <w:t xml:space="preserve"> </w:t>
      </w:r>
      <w:r w:rsidR="008A7ECC" w:rsidRPr="00FF5195">
        <w:t>los contribuyentes y r</w:t>
      </w:r>
      <w:r w:rsidR="00AD3916" w:rsidRPr="00FF5195">
        <w:t>esponsables;</w:t>
      </w:r>
    </w:p>
    <w:p w:rsidR="00AD3916" w:rsidRPr="00FF5195" w:rsidRDefault="00881652" w:rsidP="00760684">
      <w:pPr>
        <w:autoSpaceDE w:val="0"/>
        <w:autoSpaceDN w:val="0"/>
        <w:adjustRightInd w:val="0"/>
        <w:jc w:val="both"/>
      </w:pPr>
      <w:r w:rsidRPr="00FF5195">
        <w:t>i) s</w:t>
      </w:r>
      <w:r w:rsidR="008A7ECC" w:rsidRPr="00FF5195">
        <w:t>olicitar información de contribuyentes, responsables o t</w:t>
      </w:r>
      <w:r w:rsidR="00AD3916" w:rsidRPr="00FF5195">
        <w:t>erceros, tanto particulares como organismos</w:t>
      </w:r>
      <w:r w:rsidR="00F861E4" w:rsidRPr="00FF5195">
        <w:t xml:space="preserve"> </w:t>
      </w:r>
      <w:r w:rsidR="00AD3916" w:rsidRPr="00FF5195">
        <w:t>administrativos o judiciales;</w:t>
      </w:r>
    </w:p>
    <w:p w:rsidR="00AD3916" w:rsidRPr="0036370C" w:rsidRDefault="00881652" w:rsidP="00760684">
      <w:pPr>
        <w:autoSpaceDE w:val="0"/>
        <w:autoSpaceDN w:val="0"/>
        <w:adjustRightInd w:val="0"/>
        <w:jc w:val="both"/>
      </w:pPr>
      <w:r w:rsidRPr="0036370C">
        <w:t>j) e</w:t>
      </w:r>
      <w:r w:rsidR="00AD3916" w:rsidRPr="0036370C">
        <w:t xml:space="preserve">xigir la </w:t>
      </w:r>
      <w:r w:rsidR="008A7ECC" w:rsidRPr="0036370C">
        <w:t>comparecencia a sus oficinas a contribuyentes y r</w:t>
      </w:r>
      <w:r w:rsidR="00AD3916" w:rsidRPr="0036370C">
        <w:t>esponsables y citar a comparecer a</w:t>
      </w:r>
      <w:r w:rsidR="00F861E4" w:rsidRPr="0036370C">
        <w:t xml:space="preserve"> </w:t>
      </w:r>
      <w:r w:rsidR="008A7ECC" w:rsidRPr="0036370C">
        <w:t>t</w:t>
      </w:r>
      <w:r w:rsidR="00AD3916" w:rsidRPr="0036370C">
        <w:t>erceros, para contestar o informar respecto a requerimientos que se les hagan sobre las ventas,</w:t>
      </w:r>
      <w:r w:rsidR="00F861E4" w:rsidRPr="0036370C">
        <w:t xml:space="preserve"> </w:t>
      </w:r>
      <w:r w:rsidR="00AD3916" w:rsidRPr="0036370C">
        <w:t>ingresos, egresos y en general, datos referidos a las operaciones y circunstancias que a juicio del</w:t>
      </w:r>
      <w:r w:rsidR="00F861E4" w:rsidRPr="0036370C">
        <w:t xml:space="preserve"> </w:t>
      </w:r>
      <w:r w:rsidR="00AD3916" w:rsidRPr="0036370C">
        <w:t>Organismo Fiscal estén vinculados al hec</w:t>
      </w:r>
      <w:r w:rsidR="008A7ECC" w:rsidRPr="0036370C">
        <w:t>ho imponible previsto por este código, ordenanzas especiales y complementarias y las l</w:t>
      </w:r>
      <w:r w:rsidR="00AD3916" w:rsidRPr="0036370C">
        <w:t>eyes r</w:t>
      </w:r>
      <w:r w:rsidR="00ED61EA" w:rsidRPr="0036370C">
        <w:t>espectivas. La citación indica</w:t>
      </w:r>
      <w:r w:rsidR="00AD3916" w:rsidRPr="0036370C">
        <w:t xml:space="preserve"> la materia del comparendo;</w:t>
      </w:r>
    </w:p>
    <w:p w:rsidR="00AD3916" w:rsidRPr="00FF5195" w:rsidRDefault="00881652" w:rsidP="00760684">
      <w:pPr>
        <w:autoSpaceDE w:val="0"/>
        <w:autoSpaceDN w:val="0"/>
        <w:adjustRightInd w:val="0"/>
        <w:jc w:val="both"/>
      </w:pPr>
      <w:r w:rsidRPr="00FF5195">
        <w:t>k) r</w:t>
      </w:r>
      <w:r w:rsidR="00AD3916" w:rsidRPr="00FF5195">
        <w:t>equerir en cualquier momento la realización de inventarios, avalúos, tasaciones,</w:t>
      </w:r>
      <w:r w:rsidR="00F861E4" w:rsidRPr="00FF5195">
        <w:t xml:space="preserve"> </w:t>
      </w:r>
      <w:r w:rsidR="00AD3916" w:rsidRPr="00FF5195">
        <w:t>o peritajes;</w:t>
      </w:r>
    </w:p>
    <w:p w:rsidR="00AD3916" w:rsidRPr="00FF5195" w:rsidRDefault="00881652" w:rsidP="00760684">
      <w:pPr>
        <w:autoSpaceDE w:val="0"/>
        <w:autoSpaceDN w:val="0"/>
        <w:adjustRightInd w:val="0"/>
        <w:jc w:val="both"/>
      </w:pPr>
      <w:r w:rsidRPr="00FF5195">
        <w:t>l) l</w:t>
      </w:r>
      <w:r w:rsidR="00AD3916" w:rsidRPr="00FF5195">
        <w:t>iquidar tributos, efectuar su determinación, aplicar sanciones, actualizaciones, recargos e intereses,</w:t>
      </w:r>
      <w:r w:rsidR="00F861E4" w:rsidRPr="00FF5195">
        <w:t xml:space="preserve"> </w:t>
      </w:r>
      <w:r w:rsidR="00AD3916" w:rsidRPr="00FF5195">
        <w:t>recibir pagos totales o parciales de los mismos, imputar, compensar, acreditar y devolver las</w:t>
      </w:r>
      <w:r w:rsidR="00F861E4" w:rsidRPr="00FF5195">
        <w:t xml:space="preserve"> </w:t>
      </w:r>
      <w:r w:rsidR="00AD3916" w:rsidRPr="00FF5195">
        <w:t>sumas correspondientes, remitir multas.</w:t>
      </w:r>
    </w:p>
    <w:p w:rsidR="00AD3916" w:rsidRPr="00FF5195" w:rsidRDefault="00AD3916" w:rsidP="00760684">
      <w:pPr>
        <w:autoSpaceDE w:val="0"/>
        <w:autoSpaceDN w:val="0"/>
        <w:adjustRightInd w:val="0"/>
        <w:jc w:val="both"/>
      </w:pPr>
      <w:r w:rsidRPr="00FF5195">
        <w:t>Cuando e</w:t>
      </w:r>
      <w:r w:rsidR="008A7ECC" w:rsidRPr="00FF5195">
        <w:t>n la declaración jurada de los contribuyentes y/o r</w:t>
      </w:r>
      <w:r w:rsidRPr="00FF5195">
        <w:t>esponsables se computen contra el</w:t>
      </w:r>
      <w:r w:rsidR="00F861E4" w:rsidRPr="00FF5195">
        <w:t xml:space="preserve"> </w:t>
      </w:r>
      <w:r w:rsidRPr="00FF5195">
        <w:t>tributo determinado, conceptos o importes improcedentes, tales como retenciones, pagos a cuenta,</w:t>
      </w:r>
      <w:r w:rsidR="00F861E4" w:rsidRPr="00FF5195">
        <w:t xml:space="preserve"> </w:t>
      </w:r>
      <w:r w:rsidRPr="00FF5195">
        <w:t xml:space="preserve">acreditaciones </w:t>
      </w:r>
      <w:r w:rsidR="008A7ECC" w:rsidRPr="00FF5195">
        <w:t>de saldos a favor propios o de t</w:t>
      </w:r>
      <w:r w:rsidRPr="00FF5195">
        <w:t>erceros o el saldo a favor de la Municipalidad se</w:t>
      </w:r>
      <w:r w:rsidR="00F861E4" w:rsidRPr="00FF5195">
        <w:t xml:space="preserve"> </w:t>
      </w:r>
      <w:r w:rsidRPr="00FF5195">
        <w:t>cance</w:t>
      </w:r>
      <w:r w:rsidR="00ED61EA">
        <w:t>le o se difiera impropiamente (certificados de cancelación de d</w:t>
      </w:r>
      <w:r w:rsidRPr="00FF5195">
        <w:t>euda falsos, regímenes de</w:t>
      </w:r>
      <w:r w:rsidR="00F861E4" w:rsidRPr="00FF5195">
        <w:t xml:space="preserve"> </w:t>
      </w:r>
      <w:r w:rsidRPr="00FF5195">
        <w:t>promoción incumplidos, caducos o inexi</w:t>
      </w:r>
      <w:r w:rsidR="00F861E4" w:rsidRPr="00FF5195">
        <w:t>stentes, cheques sin fondo, etcétera</w:t>
      </w:r>
      <w:r w:rsidR="008A7ECC" w:rsidRPr="00FF5195">
        <w:t>), no procede</w:t>
      </w:r>
      <w:r w:rsidRPr="00FF5195">
        <w:t xml:space="preserve"> para su</w:t>
      </w:r>
      <w:r w:rsidR="00F861E4" w:rsidRPr="00FF5195">
        <w:t xml:space="preserve"> </w:t>
      </w:r>
      <w:r w:rsidRPr="00FF5195">
        <w:t xml:space="preserve">impugnación el procedimiento normado en el </w:t>
      </w:r>
      <w:r w:rsidR="00A80748" w:rsidRPr="00FF5195">
        <w:t>A</w:t>
      </w:r>
      <w:r w:rsidR="00F861E4" w:rsidRPr="00FF5195">
        <w:t xml:space="preserve">rtículo </w:t>
      </w:r>
      <w:r w:rsidRPr="00FF5195">
        <w:t>36</w:t>
      </w:r>
      <w:r w:rsidR="00F861E4" w:rsidRPr="00FF5195">
        <w:t xml:space="preserve"> </w:t>
      </w:r>
      <w:r w:rsidR="008A7ECC" w:rsidRPr="00FF5195">
        <w:t>y siguientes de este c</w:t>
      </w:r>
      <w:r w:rsidRPr="00FF5195">
        <w:t>ódigo, sino que</w:t>
      </w:r>
      <w:r w:rsidR="00F861E4" w:rsidRPr="00FF5195">
        <w:t xml:space="preserve"> </w:t>
      </w:r>
      <w:r w:rsidR="00ED61EA">
        <w:t>basta</w:t>
      </w:r>
      <w:r w:rsidRPr="00FF5195">
        <w:t xml:space="preserve"> la simple intimación de pago de los conceptos reclamados o de la diferencia a favor del</w:t>
      </w:r>
      <w:r w:rsidR="00F861E4" w:rsidRPr="00FF5195">
        <w:t xml:space="preserve"> </w:t>
      </w:r>
      <w:r w:rsidRPr="00FF5195">
        <w:t>Organis</w:t>
      </w:r>
      <w:r w:rsidR="008A7ECC" w:rsidRPr="00FF5195">
        <w:t>mo Fiscal que resulte de dicha declaración j</w:t>
      </w:r>
      <w:r w:rsidRPr="00FF5195">
        <w:t>urada. Incumpli</w:t>
      </w:r>
      <w:r w:rsidR="0081736D">
        <w:t>da la intimación de pago queda</w:t>
      </w:r>
      <w:r w:rsidR="00F861E4" w:rsidRPr="00FF5195">
        <w:t xml:space="preserve"> </w:t>
      </w:r>
      <w:r w:rsidRPr="00FF5195">
        <w:t>habilitada la vía de ejecución fiscal;</w:t>
      </w:r>
    </w:p>
    <w:p w:rsidR="00AD3916" w:rsidRPr="00FF5195" w:rsidRDefault="00881652" w:rsidP="00760684">
      <w:pPr>
        <w:autoSpaceDE w:val="0"/>
        <w:autoSpaceDN w:val="0"/>
        <w:adjustRightInd w:val="0"/>
        <w:jc w:val="both"/>
      </w:pPr>
      <w:r w:rsidRPr="00FF5195">
        <w:t>m) d</w:t>
      </w:r>
      <w:r w:rsidR="00AD3916" w:rsidRPr="00FF5195">
        <w:t>isponer conjuntamente, cuando correspo</w:t>
      </w:r>
      <w:r w:rsidR="0014358B">
        <w:t>ndiere, con otras dependencias m</w:t>
      </w:r>
      <w:r w:rsidR="00AD3916" w:rsidRPr="00FF5195">
        <w:t>unicipales, clausuras</w:t>
      </w:r>
      <w:r w:rsidR="00F861E4" w:rsidRPr="00FF5195">
        <w:t xml:space="preserve"> </w:t>
      </w:r>
      <w:r w:rsidR="00AD3916" w:rsidRPr="00FF5195">
        <w:t>preventivas de establecimientos, locales, oficinas, recinto comercial o puesto de ventas, industrial,</w:t>
      </w:r>
      <w:r w:rsidR="00F861E4" w:rsidRPr="00FF5195">
        <w:t xml:space="preserve"> </w:t>
      </w:r>
      <w:r w:rsidR="00AD3916" w:rsidRPr="00FF5195">
        <w:t>agropecuario o de prestación de servicios; interdicción; secuestro; comiso de mercaderías,</w:t>
      </w:r>
      <w:r w:rsidR="00F861E4" w:rsidRPr="00FF5195">
        <w:t xml:space="preserve"> </w:t>
      </w:r>
      <w:r w:rsidR="00AD3916" w:rsidRPr="00FF5195">
        <w:t>bienes o cosas; y aplicar suspensión en el uso de matrícula, licencia o inscripción en registros que</w:t>
      </w:r>
      <w:r w:rsidR="00F861E4" w:rsidRPr="00FF5195">
        <w:t xml:space="preserve"> </w:t>
      </w:r>
      <w:r w:rsidR="00AD3916" w:rsidRPr="00FF5195">
        <w:t>las disposiciones exigen para el ejercicio de determinadas actividades, cuando su otorgamiento sea</w:t>
      </w:r>
      <w:r w:rsidR="00F861E4" w:rsidRPr="00FF5195">
        <w:t xml:space="preserve"> </w:t>
      </w:r>
      <w:r w:rsidR="0014358B">
        <w:t>competencia del m</w:t>
      </w:r>
      <w:r w:rsidR="00AD3916" w:rsidRPr="00FF5195">
        <w:t>unicipio;</w:t>
      </w:r>
    </w:p>
    <w:p w:rsidR="00AD3916" w:rsidRPr="00FF5195" w:rsidRDefault="00881652" w:rsidP="00760684">
      <w:pPr>
        <w:autoSpaceDE w:val="0"/>
        <w:autoSpaceDN w:val="0"/>
        <w:adjustRightInd w:val="0"/>
        <w:jc w:val="both"/>
      </w:pPr>
      <w:r w:rsidRPr="00FF5195">
        <w:t>n) i</w:t>
      </w:r>
      <w:r w:rsidR="00AD3916" w:rsidRPr="00FF5195">
        <w:t>mponer a los consumidores finales de bienes, obras y/o servicios, o a quienes de acuerdo con la</w:t>
      </w:r>
      <w:r w:rsidR="00F861E4" w:rsidRPr="00FF5195">
        <w:t xml:space="preserve"> </w:t>
      </w:r>
      <w:r w:rsidR="0014358B">
        <w:t>normativa t</w:t>
      </w:r>
      <w:r w:rsidR="00AD3916" w:rsidRPr="00FF5195">
        <w:t>ributaria deban revestir o recibir ese tratamiento, la obligación de exigir la entrega de</w:t>
      </w:r>
      <w:r w:rsidR="00F861E4" w:rsidRPr="00FF5195">
        <w:t xml:space="preserve"> </w:t>
      </w:r>
      <w:r w:rsidR="00AD3916" w:rsidRPr="00FF5195">
        <w:t>facturas u otros comprobantes que documenten sus operaciones de adquisición o de pago de servicios.</w:t>
      </w:r>
    </w:p>
    <w:p w:rsidR="00AD3916" w:rsidRPr="00FF5195" w:rsidRDefault="00AD3916" w:rsidP="00760684">
      <w:pPr>
        <w:autoSpaceDE w:val="0"/>
        <w:autoSpaceDN w:val="0"/>
        <w:adjustRightInd w:val="0"/>
        <w:jc w:val="both"/>
      </w:pPr>
      <w:r w:rsidRPr="00FF5195">
        <w:t>La obligación incluye la conservación en su poder y la exhibición a los funcionarios del Organismo</w:t>
      </w:r>
      <w:r w:rsidR="00F861E4" w:rsidRPr="00FF5195">
        <w:t xml:space="preserve"> </w:t>
      </w:r>
      <w:r w:rsidRPr="00FF5195">
        <w:t>Fiscal que pudieran requerirlos en el momento de la operación o a la salida del establecimiento,</w:t>
      </w:r>
      <w:r w:rsidR="00F861E4" w:rsidRPr="00FF5195">
        <w:t xml:space="preserve"> </w:t>
      </w:r>
      <w:r w:rsidRPr="00FF5195">
        <w:t>local, oficina, recinto o puesto de ventas donde se hubieran celebrado las transacciones. La sanción</w:t>
      </w:r>
      <w:r w:rsidR="00F861E4" w:rsidRPr="00FF5195">
        <w:t xml:space="preserve"> </w:t>
      </w:r>
      <w:r w:rsidRPr="00FF5195">
        <w:t>a quien haya incumplido el deber de emitir o entregar facturas o comprobantes eq</w:t>
      </w:r>
      <w:r w:rsidR="00686081">
        <w:t>uivalentes es</w:t>
      </w:r>
      <w:r w:rsidRPr="00FF5195">
        <w:t xml:space="preserve"> un</w:t>
      </w:r>
      <w:r w:rsidR="00F861E4" w:rsidRPr="00FF5195">
        <w:t xml:space="preserve"> </w:t>
      </w:r>
      <w:r w:rsidRPr="00FF5195">
        <w:t>requisito previo para que recaiga sanción al consumidor final por la misma omisión;</w:t>
      </w:r>
    </w:p>
    <w:p w:rsidR="00AD3916" w:rsidRPr="00FF5195" w:rsidRDefault="00881652" w:rsidP="00760684">
      <w:pPr>
        <w:autoSpaceDE w:val="0"/>
        <w:autoSpaceDN w:val="0"/>
        <w:adjustRightInd w:val="0"/>
        <w:jc w:val="both"/>
      </w:pPr>
      <w:r w:rsidRPr="00FF5195">
        <w:t>o) r</w:t>
      </w:r>
      <w:r w:rsidR="00494EBE">
        <w:t>equerir al j</w:t>
      </w:r>
      <w:r w:rsidR="00AD3916" w:rsidRPr="00FF5195">
        <w:t>uez i</w:t>
      </w:r>
      <w:r w:rsidR="00494EBE">
        <w:t>nterviniente la designación de Oficial de J</w:t>
      </w:r>
      <w:r w:rsidR="00AD3916" w:rsidRPr="00FF5195">
        <w:t>usticia Ad-hoc, fundando la petición;</w:t>
      </w:r>
    </w:p>
    <w:p w:rsidR="00AD3916" w:rsidRPr="00FF5195" w:rsidRDefault="00881652" w:rsidP="00760684">
      <w:pPr>
        <w:autoSpaceDE w:val="0"/>
        <w:autoSpaceDN w:val="0"/>
        <w:adjustRightInd w:val="0"/>
        <w:jc w:val="both"/>
      </w:pPr>
      <w:r w:rsidRPr="00FF5195">
        <w:t>p) d</w:t>
      </w:r>
      <w:r w:rsidR="00AD3916" w:rsidRPr="00FF5195">
        <w:t>isponer el cobro de tributos, multas, y otros créditos por vía de ejecución fiscal; efectuar pedidos</w:t>
      </w:r>
      <w:r w:rsidR="00F861E4" w:rsidRPr="00FF5195">
        <w:t xml:space="preserve"> </w:t>
      </w:r>
      <w:r w:rsidR="00AD3916" w:rsidRPr="00FF5195">
        <w:t>de quiebra, y asignar l</w:t>
      </w:r>
      <w:r w:rsidR="00122C9A">
        <w:t>as causas a los apoderados del m</w:t>
      </w:r>
      <w:r w:rsidR="00AD3916" w:rsidRPr="00FF5195">
        <w:t>unicipio;</w:t>
      </w:r>
    </w:p>
    <w:p w:rsidR="00AD3916" w:rsidRPr="00FF5195" w:rsidRDefault="00881652" w:rsidP="00760684">
      <w:pPr>
        <w:autoSpaceDE w:val="0"/>
        <w:autoSpaceDN w:val="0"/>
        <w:adjustRightInd w:val="0"/>
        <w:jc w:val="both"/>
      </w:pPr>
      <w:r w:rsidRPr="00FF5195">
        <w:t>q) s</w:t>
      </w:r>
      <w:r w:rsidR="00AD3916" w:rsidRPr="00FF5195">
        <w:t xml:space="preserve">olicitar en cualquier momento, por intermedio de los apoderados del </w:t>
      </w:r>
      <w:r w:rsidR="002A3401">
        <w:t>m</w:t>
      </w:r>
      <w:r w:rsidR="00AD3916" w:rsidRPr="00FF5195">
        <w:t>unicipio, embargo preventivo</w:t>
      </w:r>
      <w:r w:rsidR="00F861E4" w:rsidRPr="00FF5195">
        <w:t xml:space="preserve"> </w:t>
      </w:r>
      <w:r w:rsidR="00AD3916" w:rsidRPr="00FF5195">
        <w:t>de cuentas bancarias, fondos y valores depositados en entidades financieras regidas por la Ley</w:t>
      </w:r>
      <w:r w:rsidR="00154A24">
        <w:t xml:space="preserve"> D - 1094</w:t>
      </w:r>
      <w:r w:rsidR="00F861E4" w:rsidRPr="00FF5195">
        <w:t xml:space="preserve"> </w:t>
      </w:r>
      <w:r w:rsidR="00154A24">
        <w:t xml:space="preserve">(Antes Ley </w:t>
      </w:r>
      <w:r w:rsidR="00AD3916" w:rsidRPr="00FF5195">
        <w:t>21</w:t>
      </w:r>
      <w:r w:rsidR="007906BB" w:rsidRPr="00FF5195">
        <w:t>.</w:t>
      </w:r>
      <w:r w:rsidR="00AD3916" w:rsidRPr="00FF5195">
        <w:t>526</w:t>
      </w:r>
      <w:r w:rsidR="00154A24">
        <w:t>)</w:t>
      </w:r>
      <w:r w:rsidR="00AD3916" w:rsidRPr="00FF5195">
        <w:t>, o de bienes de cualquier tipo o naturaleza, inhibiciones generales de bienes, o cualquier</w:t>
      </w:r>
      <w:r w:rsidR="00F861E4" w:rsidRPr="00FF5195">
        <w:t xml:space="preserve"> </w:t>
      </w:r>
      <w:r w:rsidR="00AD3916" w:rsidRPr="00FF5195">
        <w:t>otra medida cautelar en resguardo del crédito fiscal por la cantidad que presumiblemente adeuden</w:t>
      </w:r>
      <w:r w:rsidR="00F861E4" w:rsidRPr="00FF5195">
        <w:t xml:space="preserve"> </w:t>
      </w:r>
      <w:r w:rsidR="008A7ECC" w:rsidRPr="00FF5195">
        <w:t>los contribuyentes o r</w:t>
      </w:r>
      <w:r w:rsidR="00AD3916" w:rsidRPr="00FF5195">
        <w:t>esponsables, bajo la responsabilidad del fisco Municipal.</w:t>
      </w:r>
    </w:p>
    <w:p w:rsidR="00AD3916" w:rsidRPr="00FF5195" w:rsidRDefault="00AD3916" w:rsidP="00760684">
      <w:pPr>
        <w:autoSpaceDE w:val="0"/>
        <w:autoSpaceDN w:val="0"/>
        <w:adjustRightInd w:val="0"/>
        <w:jc w:val="both"/>
      </w:pPr>
      <w:r w:rsidRPr="00FF5195">
        <w:t>Para proba</w:t>
      </w:r>
      <w:r w:rsidR="00122C9A">
        <w:t>r la pretensión fiscal se debe</w:t>
      </w:r>
      <w:r w:rsidRPr="00FF5195">
        <w:t xml:space="preserve"> acompañar copi</w:t>
      </w:r>
      <w:r w:rsidR="008A7ECC" w:rsidRPr="00FF5195">
        <w:t>a de la vista corrida o de las r</w:t>
      </w:r>
      <w:r w:rsidRPr="00FF5195">
        <w:t>esoluciones</w:t>
      </w:r>
      <w:r w:rsidR="00F861E4" w:rsidRPr="00FF5195">
        <w:t xml:space="preserve"> </w:t>
      </w:r>
      <w:r w:rsidRPr="00FF5195">
        <w:t>dictadas en las actuaciones administrativas.</w:t>
      </w:r>
    </w:p>
    <w:p w:rsidR="00AD3916" w:rsidRPr="00FF5195" w:rsidRDefault="00122C9A" w:rsidP="00760684">
      <w:pPr>
        <w:autoSpaceDE w:val="0"/>
        <w:autoSpaceDN w:val="0"/>
        <w:adjustRightInd w:val="0"/>
        <w:jc w:val="both"/>
      </w:pPr>
      <w:r>
        <w:t>El embargo puede</w:t>
      </w:r>
      <w:r w:rsidR="00AD3916" w:rsidRPr="00FF5195">
        <w:t xml:space="preserve"> ser sustituido por garantía real o personal suficiente.</w:t>
      </w:r>
    </w:p>
    <w:p w:rsidR="00AD3916" w:rsidRPr="00FF5195" w:rsidRDefault="00AD3916" w:rsidP="00760684">
      <w:pPr>
        <w:autoSpaceDE w:val="0"/>
        <w:autoSpaceDN w:val="0"/>
        <w:adjustRightInd w:val="0"/>
        <w:jc w:val="both"/>
      </w:pPr>
      <w:r w:rsidRPr="00FF5195">
        <w:t>En todo cuanto no fuere p</w:t>
      </w:r>
      <w:r w:rsidR="00122C9A">
        <w:t>revisto en este inciso resulta</w:t>
      </w:r>
      <w:r w:rsidRPr="00FF5195">
        <w:t xml:space="preserve"> de aplicación supletoria las disposiciones</w:t>
      </w:r>
      <w:r w:rsidR="00F861E4" w:rsidRPr="00FF5195">
        <w:t xml:space="preserve"> </w:t>
      </w:r>
      <w:r w:rsidR="00D062CD">
        <w:t xml:space="preserve">del Código Fiscal </w:t>
      </w:r>
      <w:r w:rsidR="00D40F0C">
        <w:t xml:space="preserve">Ley </w:t>
      </w:r>
      <w:r w:rsidR="001C6366">
        <w:t>X</w:t>
      </w:r>
      <w:r w:rsidR="00D40F0C">
        <w:t xml:space="preserve">XII - </w:t>
      </w:r>
      <w:r w:rsidR="00BD5597">
        <w:t>Nº 35</w:t>
      </w:r>
      <w:r w:rsidR="00500703">
        <w:t xml:space="preserve"> (Antes Ley 4366)</w:t>
      </w:r>
      <w:r w:rsidRPr="00FF5195">
        <w:t>;</w:t>
      </w:r>
    </w:p>
    <w:p w:rsidR="00AD3916" w:rsidRPr="00FF5195" w:rsidRDefault="00881652" w:rsidP="00760684">
      <w:pPr>
        <w:autoSpaceDE w:val="0"/>
        <w:autoSpaceDN w:val="0"/>
        <w:adjustRightInd w:val="0"/>
        <w:jc w:val="both"/>
      </w:pPr>
      <w:r w:rsidRPr="00FF5195">
        <w:t>r) r</w:t>
      </w:r>
      <w:r w:rsidR="00AD3916" w:rsidRPr="00FF5195">
        <w:t>ealizar ante la Justicia Provincial y Nacional, Organismos Administrativos, Organismos Inter-Jurisdiccionales, la defensa de los intereses del Municipio en lo que hace al ámbito de su competencia</w:t>
      </w:r>
      <w:r w:rsidR="006C5279" w:rsidRPr="00FF5195">
        <w:t xml:space="preserve"> </w:t>
      </w:r>
      <w:r w:rsidR="00AD3916" w:rsidRPr="00FF5195">
        <w:t>y con exclusión de lo que resulte competencia del Fiscal Municipal;</w:t>
      </w:r>
    </w:p>
    <w:p w:rsidR="00AD3916" w:rsidRPr="00FF5195" w:rsidRDefault="00881652" w:rsidP="00760684">
      <w:pPr>
        <w:autoSpaceDE w:val="0"/>
        <w:autoSpaceDN w:val="0"/>
        <w:adjustRightInd w:val="0"/>
        <w:jc w:val="both"/>
      </w:pPr>
      <w:r w:rsidRPr="00FF5195">
        <w:t>s) a</w:t>
      </w:r>
      <w:r w:rsidR="00AD3916" w:rsidRPr="00FF5195">
        <w:t>llanarse o no apelar en las ejecuciones fiscales, o en causas judiciales o administrativas cuando</w:t>
      </w:r>
      <w:r w:rsidR="006C5279" w:rsidRPr="00FF5195">
        <w:t xml:space="preserve"> </w:t>
      </w:r>
      <w:r w:rsidR="00AD3916" w:rsidRPr="00FF5195">
        <w:t>se estime suficien</w:t>
      </w:r>
      <w:r w:rsidR="00122C9A">
        <w:t>temente refutada la pretensión m</w:t>
      </w:r>
      <w:r w:rsidR="00AD3916" w:rsidRPr="00FF5195">
        <w:t>unicip</w:t>
      </w:r>
      <w:r w:rsidR="00122C9A">
        <w:t>al, de acuerdo a lo que estable</w:t>
      </w:r>
      <w:r w:rsidR="00AD3916" w:rsidRPr="00FF5195">
        <w:t>c</w:t>
      </w:r>
      <w:r w:rsidR="00122C9A">
        <w:t>e</w:t>
      </w:r>
      <w:r w:rsidR="00AD3916" w:rsidRPr="00FF5195">
        <w:t xml:space="preserve"> la reglamentación;</w:t>
      </w:r>
    </w:p>
    <w:p w:rsidR="00AD3916" w:rsidRPr="00FF5195" w:rsidRDefault="00881652" w:rsidP="00760684">
      <w:pPr>
        <w:autoSpaceDE w:val="0"/>
        <w:autoSpaceDN w:val="0"/>
        <w:adjustRightInd w:val="0"/>
        <w:jc w:val="both"/>
      </w:pPr>
      <w:r w:rsidRPr="00FF5195">
        <w:t>t) e</w:t>
      </w:r>
      <w:r w:rsidR="00AD3916" w:rsidRPr="00FF5195">
        <w:t>jercer toda otra acción necesaria para implementar o ejecutar funciones otorgadas a través de</w:t>
      </w:r>
      <w:r w:rsidR="006C5279" w:rsidRPr="00FF5195">
        <w:t xml:space="preserve"> </w:t>
      </w:r>
      <w:r w:rsidR="008A7ECC" w:rsidRPr="00FF5195">
        <w:t>este código y de las o</w:t>
      </w:r>
      <w:r w:rsidR="00AD3916" w:rsidRPr="00FF5195">
        <w:t>rdenanzas especiales;</w:t>
      </w:r>
    </w:p>
    <w:p w:rsidR="00AD3916" w:rsidRPr="00FF5195" w:rsidRDefault="00881652" w:rsidP="00760684">
      <w:pPr>
        <w:autoSpaceDE w:val="0"/>
        <w:autoSpaceDN w:val="0"/>
        <w:adjustRightInd w:val="0"/>
        <w:jc w:val="both"/>
      </w:pPr>
      <w:r w:rsidRPr="00FF5195">
        <w:t>u) r</w:t>
      </w:r>
      <w:r w:rsidR="00AD3916" w:rsidRPr="00FF5195">
        <w:t>esolver el planteamiento de la acción judicial de cobro, analizando que se hayan arbitrado las</w:t>
      </w:r>
      <w:r w:rsidR="006C5279" w:rsidRPr="00FF5195">
        <w:t xml:space="preserve"> </w:t>
      </w:r>
      <w:r w:rsidR="00AD3916" w:rsidRPr="00FF5195">
        <w:t>medidas administrativas tendientes a preservar el crédito y la relación costo-beneficio, de aquellas</w:t>
      </w:r>
      <w:r w:rsidR="006C5279" w:rsidRPr="00FF5195">
        <w:t xml:space="preserve"> </w:t>
      </w:r>
      <w:r w:rsidR="008A7ECC" w:rsidRPr="00FF5195">
        <w:t>deudas t</w:t>
      </w:r>
      <w:r w:rsidR="00AD3916" w:rsidRPr="00FF5195">
        <w:t>ributarias que por su monto no justifique su recupero;</w:t>
      </w:r>
    </w:p>
    <w:p w:rsidR="00AD3916" w:rsidRPr="00FF5195" w:rsidRDefault="00881652" w:rsidP="00760684">
      <w:pPr>
        <w:autoSpaceDE w:val="0"/>
        <w:autoSpaceDN w:val="0"/>
        <w:adjustRightInd w:val="0"/>
        <w:jc w:val="both"/>
      </w:pPr>
      <w:r w:rsidRPr="00FF5195">
        <w:t>v) l</w:t>
      </w:r>
      <w:r w:rsidR="00AD3916" w:rsidRPr="00FF5195">
        <w:t>a Di</w:t>
      </w:r>
      <w:r w:rsidR="00F92013">
        <w:t>rección General de Rentas tiene</w:t>
      </w:r>
      <w:r w:rsidR="00AD3916" w:rsidRPr="00FF5195">
        <w:t xml:space="preserve"> amplios poderes para verificar en cualquier momento, por</w:t>
      </w:r>
      <w:r w:rsidR="006C5279" w:rsidRPr="00FF5195">
        <w:t xml:space="preserve"> </w:t>
      </w:r>
      <w:r w:rsidR="00AD3916" w:rsidRPr="00FF5195">
        <w:t>intermedio de</w:t>
      </w:r>
      <w:r w:rsidR="00E655E3" w:rsidRPr="00FF5195">
        <w:t xml:space="preserve"> sus funcionarios, empleados o t</w:t>
      </w:r>
      <w:r w:rsidR="00AD3916" w:rsidRPr="00FF5195">
        <w:t>erceros, inclusive en forma simultánea con el hecho</w:t>
      </w:r>
      <w:r w:rsidR="006C5279" w:rsidRPr="00FF5195">
        <w:t xml:space="preserve"> </w:t>
      </w:r>
      <w:r w:rsidR="00AD3916" w:rsidRPr="00FF5195">
        <w:t>imponible, el cumplimiento que los obligados den a las norma</w:t>
      </w:r>
      <w:r w:rsidR="006C5279" w:rsidRPr="00FF5195">
        <w:t>s fiscales de cualquier índole.</w:t>
      </w:r>
    </w:p>
    <w:p w:rsidR="00AD3916" w:rsidRPr="00FF5195" w:rsidRDefault="00E655E3" w:rsidP="00760684">
      <w:pPr>
        <w:autoSpaceDE w:val="0"/>
        <w:autoSpaceDN w:val="0"/>
        <w:adjustRightInd w:val="0"/>
        <w:jc w:val="both"/>
      </w:pPr>
      <w:r w:rsidRPr="00FF5195">
        <w:t>A tal fin puede</w:t>
      </w:r>
      <w:r w:rsidR="00AD3916" w:rsidRPr="00FF5195">
        <w:t>:</w:t>
      </w:r>
    </w:p>
    <w:p w:rsidR="00AD3916" w:rsidRPr="00FF5195" w:rsidRDefault="00881652" w:rsidP="00760684">
      <w:pPr>
        <w:autoSpaceDE w:val="0"/>
        <w:autoSpaceDN w:val="0"/>
        <w:adjustRightInd w:val="0"/>
        <w:jc w:val="both"/>
      </w:pPr>
      <w:r w:rsidRPr="00FF5195">
        <w:t>1) i</w:t>
      </w:r>
      <w:r w:rsidR="00AD3916" w:rsidRPr="00FF5195">
        <w:t>nspeccionar los lugares y establecimientos donde esté el domicilio real, legal o fiscal, o donde</w:t>
      </w:r>
      <w:r w:rsidR="006C5279" w:rsidRPr="00FF5195">
        <w:t xml:space="preserve"> </w:t>
      </w:r>
      <w:r w:rsidR="00AD3916" w:rsidRPr="00FF5195">
        <w:t>ocurra el hecho imponible, exigiendo la exhibición de bienes, libros, documentos y comprobantes, e</w:t>
      </w:r>
      <w:r w:rsidR="006C5279" w:rsidRPr="00FF5195">
        <w:t xml:space="preserve"> </w:t>
      </w:r>
      <w:r w:rsidR="00AD3916" w:rsidRPr="00FF5195">
        <w:t>inspeccionarlos, intervenirlos y disponer medidas para su conservación y seguridad;</w:t>
      </w:r>
    </w:p>
    <w:p w:rsidR="00AD3916" w:rsidRPr="00FF5195" w:rsidRDefault="00881652" w:rsidP="00760684">
      <w:pPr>
        <w:autoSpaceDE w:val="0"/>
        <w:autoSpaceDN w:val="0"/>
        <w:adjustRightInd w:val="0"/>
        <w:jc w:val="both"/>
      </w:pPr>
      <w:r w:rsidRPr="00FF5195">
        <w:t>2) r</w:t>
      </w:r>
      <w:r w:rsidR="003E1CB3" w:rsidRPr="00FF5195">
        <w:t>equerir a los c</w:t>
      </w:r>
      <w:r w:rsidR="00AD3916" w:rsidRPr="00FF5195">
        <w:t>ontribuyentes</w:t>
      </w:r>
      <w:r w:rsidR="003E1CB3" w:rsidRPr="00FF5195">
        <w:t>, responsables y t</w:t>
      </w:r>
      <w:r w:rsidR="00AD3916" w:rsidRPr="00FF5195">
        <w:t>erceros, cuando lleven registraciones mediante</w:t>
      </w:r>
      <w:r w:rsidR="006C5279" w:rsidRPr="00FF5195">
        <w:t xml:space="preserve"> </w:t>
      </w:r>
      <w:r w:rsidR="00AD3916" w:rsidRPr="00FF5195">
        <w:t>sistema informático o de computación de datos;</w:t>
      </w:r>
    </w:p>
    <w:p w:rsidR="00AD3916" w:rsidRPr="00FF5195" w:rsidRDefault="00C626F6" w:rsidP="00760684">
      <w:pPr>
        <w:autoSpaceDE w:val="0"/>
        <w:autoSpaceDN w:val="0"/>
        <w:adjustRightInd w:val="0"/>
        <w:jc w:val="both"/>
      </w:pPr>
      <w:r w:rsidRPr="00FF5195">
        <w:t>2.1</w:t>
      </w:r>
      <w:r w:rsidR="00881652" w:rsidRPr="00FF5195">
        <w:t>) c</w:t>
      </w:r>
      <w:r w:rsidR="00AD3916" w:rsidRPr="00FF5195">
        <w:t xml:space="preserve">opia de todo o parte de los </w:t>
      </w:r>
      <w:r w:rsidR="006C5279" w:rsidRPr="00FF5195">
        <w:t>soportes</w:t>
      </w:r>
      <w:r w:rsidR="00AD3916" w:rsidRPr="00FF5195">
        <w:t xml:space="preserve"> magnéticos, debiendo suministrar el Organismo Fiscal los</w:t>
      </w:r>
      <w:r w:rsidR="006C5279" w:rsidRPr="00FF5195">
        <w:t xml:space="preserve"> </w:t>
      </w:r>
      <w:r w:rsidR="00AD3916" w:rsidRPr="00FF5195">
        <w:t>elementos materiales al efecto;</w:t>
      </w:r>
    </w:p>
    <w:p w:rsidR="00AD3916" w:rsidRPr="00FF5195" w:rsidRDefault="00C626F6" w:rsidP="00760684">
      <w:pPr>
        <w:autoSpaceDE w:val="0"/>
        <w:autoSpaceDN w:val="0"/>
        <w:adjustRightInd w:val="0"/>
        <w:jc w:val="both"/>
      </w:pPr>
      <w:r w:rsidRPr="00FF5195">
        <w:t>2.2</w:t>
      </w:r>
      <w:r w:rsidR="00881652" w:rsidRPr="00FF5195">
        <w:t>) i</w:t>
      </w:r>
      <w:r w:rsidR="00AD3916" w:rsidRPr="00FF5195">
        <w:t>nformación o documentación relacionada con el equipamiento de computación utilizado y de las</w:t>
      </w:r>
      <w:r w:rsidR="006C5279" w:rsidRPr="00FF5195">
        <w:t xml:space="preserve"> </w:t>
      </w:r>
      <w:r w:rsidR="00AD3916" w:rsidRPr="00FF5195">
        <w:t>aplicaciones implantadas, sobre características técnicas de software y hardware, ya sea que el procedimiento</w:t>
      </w:r>
      <w:r w:rsidR="006C5279" w:rsidRPr="00FF5195">
        <w:t xml:space="preserve"> </w:t>
      </w:r>
      <w:r w:rsidR="00AD3916" w:rsidRPr="00FF5195">
        <w:t>se desarrolle en equipos propios o arrendados y que el servicio sea prestado por un</w:t>
      </w:r>
      <w:r w:rsidR="006C5279" w:rsidRPr="00FF5195">
        <w:t xml:space="preserve"> </w:t>
      </w:r>
      <w:r w:rsidR="003E1CB3" w:rsidRPr="00FF5195">
        <w:t>t</w:t>
      </w:r>
      <w:r w:rsidR="00F92013">
        <w:t>ercero. Asimismo, puede</w:t>
      </w:r>
      <w:r w:rsidR="00AD3916" w:rsidRPr="00FF5195">
        <w:t xml:space="preserve"> requerir especificaciones acerca del lenguaje operativo y los lenguajes y/</w:t>
      </w:r>
      <w:r w:rsidR="006C5279" w:rsidRPr="00FF5195">
        <w:t xml:space="preserve"> </w:t>
      </w:r>
      <w:r w:rsidR="00AD3916" w:rsidRPr="00FF5195">
        <w:t>o utilitarios utilizados, así como también listados de programas, carpetas de sistemas, diseño de</w:t>
      </w:r>
      <w:r w:rsidR="006C5279" w:rsidRPr="00FF5195">
        <w:t xml:space="preserve"> </w:t>
      </w:r>
      <w:r w:rsidR="00AD3916" w:rsidRPr="00FF5195">
        <w:t>archivos y toda otra documentación o archivo inherentes al proceso de datos que configuran los</w:t>
      </w:r>
      <w:r w:rsidR="006C5279" w:rsidRPr="00FF5195">
        <w:t xml:space="preserve"> </w:t>
      </w:r>
      <w:r w:rsidR="00AD3916" w:rsidRPr="00FF5195">
        <w:t>sistemas de información;</w:t>
      </w:r>
    </w:p>
    <w:p w:rsidR="00AD3916" w:rsidRPr="00FF5195" w:rsidRDefault="00C626F6" w:rsidP="00760684">
      <w:pPr>
        <w:autoSpaceDE w:val="0"/>
        <w:autoSpaceDN w:val="0"/>
        <w:adjustRightInd w:val="0"/>
        <w:jc w:val="both"/>
      </w:pPr>
      <w:r w:rsidRPr="00FF5195">
        <w:t>2.3</w:t>
      </w:r>
      <w:r w:rsidR="00881652" w:rsidRPr="00FF5195">
        <w:t>) l</w:t>
      </w:r>
      <w:r w:rsidR="00AD3916" w:rsidRPr="00FF5195">
        <w:t>a utilización por parte del personal fiscalizador de programas aplicables en auditoría fiscal que</w:t>
      </w:r>
      <w:r w:rsidR="006C5279" w:rsidRPr="00FF5195">
        <w:t xml:space="preserve"> </w:t>
      </w:r>
      <w:r w:rsidR="00AD3916" w:rsidRPr="00FF5195">
        <w:t>posibiliten la obtención de datos instalados en el equipamien</w:t>
      </w:r>
      <w:r w:rsidR="003E1CB3" w:rsidRPr="00FF5195">
        <w:t>to informático del contribuyente o r</w:t>
      </w:r>
      <w:r w:rsidR="00AD3916" w:rsidRPr="00FF5195">
        <w:t>esponsable</w:t>
      </w:r>
      <w:r w:rsidR="006C5279" w:rsidRPr="00FF5195">
        <w:t xml:space="preserve"> </w:t>
      </w:r>
      <w:r w:rsidR="00AD3916" w:rsidRPr="00FF5195">
        <w:t>y que sean necesarios en los procedimient</w:t>
      </w:r>
      <w:r w:rsidR="006C5279" w:rsidRPr="00FF5195">
        <w:t>os de control a realizar.</w:t>
      </w:r>
    </w:p>
    <w:p w:rsidR="00AD3916" w:rsidRPr="00FF5195" w:rsidRDefault="00AD3916" w:rsidP="00760684">
      <w:pPr>
        <w:autoSpaceDE w:val="0"/>
        <w:autoSpaceDN w:val="0"/>
        <w:adjustRightInd w:val="0"/>
        <w:jc w:val="both"/>
      </w:pPr>
      <w:r w:rsidRPr="00FF5195">
        <w:t>Lo es</w:t>
      </w:r>
      <w:r w:rsidR="00F92013">
        <w:t>pecificado en el Inciso 2.2) también es</w:t>
      </w:r>
      <w:r w:rsidRPr="00FF5195">
        <w:t xml:space="preserve"> de aplicación a los servicios de computación que</w:t>
      </w:r>
      <w:r w:rsidR="00AA496D" w:rsidRPr="00FF5195">
        <w:t xml:space="preserve"> </w:t>
      </w:r>
      <w:r w:rsidR="003E1CB3" w:rsidRPr="00FF5195">
        <w:t>realicen tareas para t</w:t>
      </w:r>
      <w:r w:rsidRPr="00FF5195">
        <w:t>erceros, con relación a sujetos que se encuentren bajo verificación. El Organismo</w:t>
      </w:r>
      <w:r w:rsidR="00AA496D" w:rsidRPr="00FF5195">
        <w:t xml:space="preserve"> </w:t>
      </w:r>
      <w:r w:rsidRPr="00FF5195">
        <w:t>Fiscal di</w:t>
      </w:r>
      <w:r w:rsidR="00F92013">
        <w:t>spone</w:t>
      </w:r>
      <w:r w:rsidRPr="00FF5195">
        <w:t xml:space="preserve"> los d</w:t>
      </w:r>
      <w:r w:rsidR="00F92013">
        <w:t>atos que obligatoriamente debe</w:t>
      </w:r>
      <w:r w:rsidRPr="00FF5195">
        <w:t>n registrarse, la información inicial a</w:t>
      </w:r>
      <w:r w:rsidR="00AA496D" w:rsidRPr="00FF5195">
        <w:t xml:space="preserve"> </w:t>
      </w:r>
      <w:r w:rsidR="003E1CB3" w:rsidRPr="00FF5195">
        <w:t>presentar por contribuyentes, responsables y t</w:t>
      </w:r>
      <w:r w:rsidRPr="00FF5195">
        <w:t>erceros, y</w:t>
      </w:r>
      <w:r w:rsidR="00F92013">
        <w:t xml:space="preserve"> la forma y plazos en que debe</w:t>
      </w:r>
      <w:r w:rsidRPr="00FF5195">
        <w:t>n</w:t>
      </w:r>
      <w:r w:rsidR="00AA496D" w:rsidRPr="00FF5195">
        <w:t xml:space="preserve"> </w:t>
      </w:r>
      <w:r w:rsidRPr="00FF5195">
        <w:t>cumplimentarse las obligaciones d</w:t>
      </w:r>
      <w:r w:rsidR="00395350">
        <w:t>ispuestas en el presente inciso;</w:t>
      </w:r>
    </w:p>
    <w:p w:rsidR="00AD3916" w:rsidRPr="00FF5195" w:rsidRDefault="00881652" w:rsidP="00760684">
      <w:pPr>
        <w:autoSpaceDE w:val="0"/>
        <w:autoSpaceDN w:val="0"/>
        <w:adjustRightInd w:val="0"/>
        <w:jc w:val="both"/>
      </w:pPr>
      <w:r w:rsidRPr="00FF5195">
        <w:t>3) r</w:t>
      </w:r>
      <w:r w:rsidR="00AD3916" w:rsidRPr="00FF5195">
        <w:t>equerir el auxilio de la fuerza pública cuando fuera menester para ejercer sus facultades, o</w:t>
      </w:r>
      <w:r w:rsidR="00AA496D" w:rsidRPr="00FF5195">
        <w:t xml:space="preserve"> </w:t>
      </w:r>
      <w:r w:rsidR="00AD3916" w:rsidRPr="00FF5195">
        <w:t>cumplimentar órdenes judiciales o allanamientos;</w:t>
      </w:r>
    </w:p>
    <w:p w:rsidR="00AD3916" w:rsidRPr="00FF5195" w:rsidRDefault="00881652" w:rsidP="00760684">
      <w:pPr>
        <w:autoSpaceDE w:val="0"/>
        <w:autoSpaceDN w:val="0"/>
        <w:adjustRightInd w:val="0"/>
        <w:jc w:val="both"/>
      </w:pPr>
      <w:r w:rsidRPr="00FF5195">
        <w:t>4) s</w:t>
      </w:r>
      <w:r w:rsidR="00AD3916" w:rsidRPr="00FF5195">
        <w:t>ol</w:t>
      </w:r>
      <w:r w:rsidR="00AA496D" w:rsidRPr="00FF5195">
        <w:t>icitar órdenes de allanamiento.</w:t>
      </w:r>
    </w:p>
    <w:p w:rsidR="00AA496D" w:rsidRPr="00FF5195" w:rsidRDefault="00AA496D" w:rsidP="00760684">
      <w:pPr>
        <w:autoSpaceDE w:val="0"/>
        <w:autoSpaceDN w:val="0"/>
        <w:adjustRightInd w:val="0"/>
        <w:jc w:val="both"/>
      </w:pPr>
    </w:p>
    <w:p w:rsidR="00AD3916" w:rsidRPr="00FF5195" w:rsidRDefault="008715DE" w:rsidP="00760684">
      <w:pPr>
        <w:autoSpaceDE w:val="0"/>
        <w:autoSpaceDN w:val="0"/>
        <w:adjustRightInd w:val="0"/>
        <w:rPr>
          <w:bCs/>
        </w:rPr>
      </w:pPr>
      <w:r w:rsidRPr="00FF5195">
        <w:rPr>
          <w:bCs/>
        </w:rPr>
        <w:t>DECISIÓ</w:t>
      </w:r>
      <w:r w:rsidR="000469E4">
        <w:rPr>
          <w:bCs/>
        </w:rPr>
        <w:t>N. INVESTIGACIÓN. INDEPENDENCIA</w:t>
      </w:r>
    </w:p>
    <w:p w:rsidR="008715DE" w:rsidRPr="00FF5195" w:rsidRDefault="008715DE" w:rsidP="00760684">
      <w:pPr>
        <w:autoSpaceDE w:val="0"/>
        <w:autoSpaceDN w:val="0"/>
        <w:adjustRightInd w:val="0"/>
        <w:jc w:val="both"/>
        <w:rPr>
          <w:bCs/>
          <w:u w:val="single"/>
        </w:rPr>
      </w:pPr>
    </w:p>
    <w:p w:rsidR="00AD3916" w:rsidRPr="00FF5195" w:rsidRDefault="00A80748" w:rsidP="00760684">
      <w:pPr>
        <w:autoSpaceDE w:val="0"/>
        <w:autoSpaceDN w:val="0"/>
        <w:adjustRightInd w:val="0"/>
        <w:jc w:val="both"/>
      </w:pPr>
      <w:r w:rsidRPr="00FF5195">
        <w:rPr>
          <w:bCs/>
          <w:u w:val="single"/>
        </w:rPr>
        <w:t>ARTÍCULO</w:t>
      </w:r>
      <w:r w:rsidR="00AD3916" w:rsidRPr="00FF5195">
        <w:rPr>
          <w:bCs/>
          <w:u w:val="single"/>
        </w:rPr>
        <w:t xml:space="preserve"> 14.-</w:t>
      </w:r>
      <w:r w:rsidR="00AD3916" w:rsidRPr="00FF5195">
        <w:rPr>
          <w:bCs/>
        </w:rPr>
        <w:t xml:space="preserve"> </w:t>
      </w:r>
      <w:r w:rsidR="00AD3916" w:rsidRPr="00FF5195">
        <w:t>E</w:t>
      </w:r>
      <w:r w:rsidR="00AA496D" w:rsidRPr="00FF5195">
        <w:t>l</w:t>
      </w:r>
      <w:r w:rsidR="003E1CB3" w:rsidRPr="00FF5195">
        <w:t xml:space="preserve"> Organismo Fiscal debe</w:t>
      </w:r>
      <w:r w:rsidR="00AD3916" w:rsidRPr="00FF5195">
        <w:t xml:space="preserve"> ajustar sus </w:t>
      </w:r>
      <w:r w:rsidR="003E1CB3" w:rsidRPr="00FF5195">
        <w:t>decisiones a la real situación t</w:t>
      </w:r>
      <w:r w:rsidR="00AD3916" w:rsidRPr="00FF5195">
        <w:t>ributaria e</w:t>
      </w:r>
      <w:r w:rsidR="00AA496D" w:rsidRPr="00FF5195">
        <w:t xml:space="preserve"> </w:t>
      </w:r>
      <w:r w:rsidR="00AD3916" w:rsidRPr="00FF5195">
        <w:t>investigar la verdad de los hechos y aplicar el derecho con independencia de lo alegado y probado</w:t>
      </w:r>
      <w:r w:rsidR="00AA496D" w:rsidRPr="00FF5195">
        <w:t xml:space="preserve"> </w:t>
      </w:r>
      <w:r w:rsidR="00AD3916" w:rsidRPr="00FF5195">
        <w:t>por los interesados, impulsando de oficio el procedimiento de fiscalización, determinación y percepción</w:t>
      </w:r>
      <w:r w:rsidR="00AA496D" w:rsidRPr="00FF5195">
        <w:t xml:space="preserve"> </w:t>
      </w:r>
      <w:r w:rsidR="00AD3916" w:rsidRPr="00FF5195">
        <w:t>de los tributos.</w:t>
      </w:r>
    </w:p>
    <w:p w:rsidR="00AA496D" w:rsidRPr="00FF5195" w:rsidRDefault="00AA496D" w:rsidP="00760684">
      <w:pPr>
        <w:autoSpaceDE w:val="0"/>
        <w:autoSpaceDN w:val="0"/>
        <w:adjustRightInd w:val="0"/>
        <w:jc w:val="both"/>
      </w:pPr>
    </w:p>
    <w:p w:rsidR="00AD3916" w:rsidRPr="00FF5195" w:rsidRDefault="008715DE" w:rsidP="00760684">
      <w:pPr>
        <w:autoSpaceDE w:val="0"/>
        <w:autoSpaceDN w:val="0"/>
        <w:adjustRightInd w:val="0"/>
        <w:rPr>
          <w:bCs/>
        </w:rPr>
      </w:pPr>
      <w:r w:rsidRPr="00FF5195">
        <w:rPr>
          <w:bCs/>
        </w:rPr>
        <w:t>PERSONER</w:t>
      </w:r>
      <w:r w:rsidR="000469E4">
        <w:rPr>
          <w:bCs/>
        </w:rPr>
        <w:t>ÍA DE GESTORES Y REPRESENTANTES</w:t>
      </w:r>
    </w:p>
    <w:p w:rsidR="008715DE" w:rsidRPr="00FF5195" w:rsidRDefault="008715DE" w:rsidP="00760684">
      <w:pPr>
        <w:autoSpaceDE w:val="0"/>
        <w:autoSpaceDN w:val="0"/>
        <w:adjustRightInd w:val="0"/>
        <w:jc w:val="both"/>
        <w:rPr>
          <w:bCs/>
          <w:u w:val="single"/>
        </w:rPr>
      </w:pPr>
    </w:p>
    <w:p w:rsidR="00AA496D" w:rsidRPr="00FF5195" w:rsidRDefault="00A80748" w:rsidP="00760684">
      <w:pPr>
        <w:autoSpaceDE w:val="0"/>
        <w:autoSpaceDN w:val="0"/>
        <w:adjustRightInd w:val="0"/>
        <w:jc w:val="both"/>
      </w:pPr>
      <w:r w:rsidRPr="00FF5195">
        <w:rPr>
          <w:bCs/>
          <w:u w:val="single"/>
        </w:rPr>
        <w:t>ARTÍCULO</w:t>
      </w:r>
      <w:r w:rsidR="00AD3916" w:rsidRPr="00FF5195">
        <w:rPr>
          <w:bCs/>
          <w:u w:val="single"/>
        </w:rPr>
        <w:t xml:space="preserve"> 15.-</w:t>
      </w:r>
      <w:r w:rsidR="00AD3916" w:rsidRPr="00FF5195">
        <w:rPr>
          <w:bCs/>
        </w:rPr>
        <w:t xml:space="preserve"> </w:t>
      </w:r>
      <w:r w:rsidR="00AD3916" w:rsidRPr="00FF5195">
        <w:t>L</w:t>
      </w:r>
      <w:r w:rsidR="00AA496D" w:rsidRPr="00FF5195">
        <w:t>a</w:t>
      </w:r>
      <w:r w:rsidR="00AD3916" w:rsidRPr="00FF5195">
        <w:t xml:space="preserve"> persona que inicie, prosiga o de cualquier forma tramite expedientes, legajos o</w:t>
      </w:r>
      <w:r w:rsidR="00AA496D" w:rsidRPr="00FF5195">
        <w:t xml:space="preserve"> </w:t>
      </w:r>
      <w:r w:rsidR="00AD3916" w:rsidRPr="00FF5195">
        <w:t>actuaciones relativas a las mat</w:t>
      </w:r>
      <w:r w:rsidR="008A7ECC" w:rsidRPr="00FF5195">
        <w:t>erias regidas por este código u ordenanzas e</w:t>
      </w:r>
      <w:r w:rsidR="00AD3916" w:rsidRPr="00FF5195">
        <w:t>speciales, en representación</w:t>
      </w:r>
      <w:r w:rsidR="00AA496D" w:rsidRPr="00FF5195">
        <w:t xml:space="preserve"> </w:t>
      </w:r>
      <w:r w:rsidR="003E1CB3" w:rsidRPr="00FF5195">
        <w:t>de t</w:t>
      </w:r>
      <w:r w:rsidR="00AD3916" w:rsidRPr="00FF5195">
        <w:t>erceros, aún cuando le competa en razón de su oficio, profesión o investidura legal,</w:t>
      </w:r>
      <w:r w:rsidR="00AA496D" w:rsidRPr="00FF5195">
        <w:t xml:space="preserve"> </w:t>
      </w:r>
      <w:r w:rsidR="0094023D">
        <w:t>debe</w:t>
      </w:r>
      <w:r w:rsidR="00AD3916" w:rsidRPr="00FF5195">
        <w:t xml:space="preserve"> acreditar su personería en la forma que dispongan las normas que dicte al respecto el Departamento</w:t>
      </w:r>
      <w:r w:rsidR="00AA496D" w:rsidRPr="00FF5195">
        <w:t xml:space="preserve"> </w:t>
      </w:r>
      <w:r w:rsidR="00AD3916" w:rsidRPr="00FF5195">
        <w:t>Ejecutivo.</w:t>
      </w:r>
    </w:p>
    <w:p w:rsidR="0094023D" w:rsidRDefault="0094023D" w:rsidP="00760684">
      <w:pPr>
        <w:autoSpaceDE w:val="0"/>
        <w:autoSpaceDN w:val="0"/>
        <w:adjustRightInd w:val="0"/>
        <w:rPr>
          <w:bCs/>
          <w:u w:val="single"/>
        </w:rPr>
      </w:pPr>
    </w:p>
    <w:p w:rsidR="00AD3916" w:rsidRPr="00FF5195" w:rsidRDefault="00A80748" w:rsidP="00760684">
      <w:pPr>
        <w:autoSpaceDE w:val="0"/>
        <w:autoSpaceDN w:val="0"/>
        <w:adjustRightInd w:val="0"/>
        <w:rPr>
          <w:bCs/>
          <w:u w:val="single"/>
        </w:rPr>
      </w:pPr>
      <w:r w:rsidRPr="00FF5195">
        <w:rPr>
          <w:bCs/>
          <w:u w:val="single"/>
        </w:rPr>
        <w:t>TÍTULO</w:t>
      </w:r>
      <w:r w:rsidR="00AD3916" w:rsidRPr="00FF5195">
        <w:rPr>
          <w:bCs/>
          <w:u w:val="single"/>
        </w:rPr>
        <w:t xml:space="preserve"> III</w:t>
      </w:r>
    </w:p>
    <w:p w:rsidR="00883110" w:rsidRPr="00FF5195" w:rsidRDefault="00AD3916" w:rsidP="00760684">
      <w:pPr>
        <w:autoSpaceDE w:val="0"/>
        <w:autoSpaceDN w:val="0"/>
        <w:adjustRightInd w:val="0"/>
        <w:rPr>
          <w:bCs/>
        </w:rPr>
      </w:pPr>
      <w:r w:rsidRPr="00FF5195">
        <w:rPr>
          <w:bCs/>
        </w:rPr>
        <w:t>SUJETO PASIVO</w:t>
      </w:r>
    </w:p>
    <w:p w:rsidR="00AD3916" w:rsidRPr="00FF5195" w:rsidRDefault="000469E4" w:rsidP="00760684">
      <w:pPr>
        <w:autoSpaceDE w:val="0"/>
        <w:autoSpaceDN w:val="0"/>
        <w:adjustRightInd w:val="0"/>
        <w:rPr>
          <w:bCs/>
        </w:rPr>
      </w:pPr>
      <w:r>
        <w:rPr>
          <w:bCs/>
        </w:rPr>
        <w:t>CONTRIBUYENTES</w:t>
      </w:r>
    </w:p>
    <w:p w:rsidR="004646D7" w:rsidRPr="00FF5195" w:rsidRDefault="004646D7" w:rsidP="00760684">
      <w:pPr>
        <w:autoSpaceDE w:val="0"/>
        <w:autoSpaceDN w:val="0"/>
        <w:adjustRightInd w:val="0"/>
        <w:jc w:val="both"/>
        <w:rPr>
          <w:bCs/>
          <w:u w:val="single"/>
        </w:rPr>
      </w:pPr>
    </w:p>
    <w:p w:rsidR="00AD3916" w:rsidRPr="00FF5195" w:rsidRDefault="00A80748" w:rsidP="00760684">
      <w:pPr>
        <w:autoSpaceDE w:val="0"/>
        <w:autoSpaceDN w:val="0"/>
        <w:adjustRightInd w:val="0"/>
        <w:jc w:val="both"/>
      </w:pPr>
      <w:r w:rsidRPr="00FF5195">
        <w:rPr>
          <w:bCs/>
          <w:u w:val="single"/>
        </w:rPr>
        <w:t>ARTÍCULO</w:t>
      </w:r>
      <w:r w:rsidR="00AA496D" w:rsidRPr="00FF5195">
        <w:rPr>
          <w:bCs/>
          <w:u w:val="single"/>
        </w:rPr>
        <w:t xml:space="preserve"> 16</w:t>
      </w:r>
      <w:r w:rsidR="00AD3916" w:rsidRPr="00FF5195">
        <w:rPr>
          <w:bCs/>
          <w:u w:val="single"/>
        </w:rPr>
        <w:t>.</w:t>
      </w:r>
      <w:r w:rsidR="00AD3916" w:rsidRPr="00FF5195">
        <w:rPr>
          <w:u w:val="single"/>
        </w:rPr>
        <w:t>-</w:t>
      </w:r>
      <w:r w:rsidR="00AD3916" w:rsidRPr="00FF5195">
        <w:t xml:space="preserve"> S</w:t>
      </w:r>
      <w:r w:rsidR="00AA496D" w:rsidRPr="00FF5195">
        <w:t>on</w:t>
      </w:r>
      <w:r w:rsidR="003E1CB3" w:rsidRPr="00FF5195">
        <w:t xml:space="preserve"> c</w:t>
      </w:r>
      <w:r w:rsidR="00AD3916" w:rsidRPr="00FF5195">
        <w:t>ontribuyentes, en tanto se verifique a su respecto el hecho generador de la</w:t>
      </w:r>
      <w:r w:rsidR="00AA496D" w:rsidRPr="00FF5195">
        <w:t xml:space="preserve"> </w:t>
      </w:r>
      <w:r w:rsidR="003E1CB3" w:rsidRPr="00FF5195">
        <w:t>obligación t</w:t>
      </w:r>
      <w:r w:rsidR="008A7ECC" w:rsidRPr="00FF5195">
        <w:t>ributaria, previsto en este código, ordenanzas especiales y c</w:t>
      </w:r>
      <w:r w:rsidR="00AD3916" w:rsidRPr="00FF5195">
        <w:t>omplementarias, los siguientes:</w:t>
      </w:r>
    </w:p>
    <w:p w:rsidR="00AD3916" w:rsidRPr="00FF5195" w:rsidRDefault="00293B35" w:rsidP="00760684">
      <w:pPr>
        <w:autoSpaceDE w:val="0"/>
        <w:autoSpaceDN w:val="0"/>
        <w:adjustRightInd w:val="0"/>
        <w:jc w:val="both"/>
      </w:pPr>
      <w:r w:rsidRPr="00FF5195">
        <w:t>a) l</w:t>
      </w:r>
      <w:r w:rsidR="00AD3916" w:rsidRPr="00FF5195">
        <w:t>a</w:t>
      </w:r>
      <w:r w:rsidR="00D62DCD">
        <w:t>s personas humanas</w:t>
      </w:r>
      <w:r w:rsidR="00AD3916" w:rsidRPr="00FF5195">
        <w:t>, capaces o incapaces se</w:t>
      </w:r>
      <w:r w:rsidR="006C455F">
        <w:t>gún el d</w:t>
      </w:r>
      <w:r w:rsidR="00AD3916" w:rsidRPr="00FF5195">
        <w:t xml:space="preserve">erecho </w:t>
      </w:r>
      <w:r w:rsidR="006C455F">
        <w:t>p</w:t>
      </w:r>
      <w:r w:rsidR="00AD3916" w:rsidRPr="00FF5195">
        <w:t>rivado y las sucesiones</w:t>
      </w:r>
      <w:r w:rsidR="00AA496D" w:rsidRPr="00FF5195">
        <w:t xml:space="preserve"> </w:t>
      </w:r>
      <w:r w:rsidR="00AD3916" w:rsidRPr="00FF5195">
        <w:t>indivisas, mientras no exista declaratoria de herederos;</w:t>
      </w:r>
    </w:p>
    <w:p w:rsidR="00AD3916" w:rsidRPr="00FF5195" w:rsidRDefault="00293B35" w:rsidP="00760684">
      <w:pPr>
        <w:autoSpaceDE w:val="0"/>
        <w:autoSpaceDN w:val="0"/>
        <w:adjustRightInd w:val="0"/>
        <w:jc w:val="both"/>
      </w:pPr>
      <w:r w:rsidRPr="00FF5195">
        <w:t>b) l</w:t>
      </w:r>
      <w:r w:rsidR="00AD3916" w:rsidRPr="00FF5195">
        <w:t>as personas jurídicas de carácter p</w:t>
      </w:r>
      <w:r w:rsidR="006C455F">
        <w:t>úblico o privado y las simples asociaciones civiles o r</w:t>
      </w:r>
      <w:r w:rsidR="00AD3916" w:rsidRPr="00FF5195">
        <w:t>eligiosas</w:t>
      </w:r>
      <w:r w:rsidR="00AA496D" w:rsidRPr="00FF5195">
        <w:t xml:space="preserve"> </w:t>
      </w:r>
      <w:r w:rsidR="00AD3916" w:rsidRPr="00FF5195">
        <w:t>que revistan la calidad de sujetos de derechos, incluso las organizadas al amparo de la Ley</w:t>
      </w:r>
      <w:r w:rsidR="009C26F3">
        <w:t xml:space="preserve"> F – 0960 (Antes Ley </w:t>
      </w:r>
      <w:r w:rsidR="00AD3916" w:rsidRPr="00FF5195">
        <w:t>20</w:t>
      </w:r>
      <w:r w:rsidR="00883110" w:rsidRPr="00FF5195">
        <w:t>.337</w:t>
      </w:r>
      <w:r w:rsidR="009C26F3">
        <w:t xml:space="preserve">) -Ley de Sociedad </w:t>
      </w:r>
      <w:r w:rsidR="006C455F">
        <w:t>Cooperativ</w:t>
      </w:r>
      <w:r w:rsidR="009C26F3">
        <w:t>a</w:t>
      </w:r>
      <w:r w:rsidR="006C455F">
        <w:t xml:space="preserve">- </w:t>
      </w:r>
      <w:r w:rsidR="00883110" w:rsidRPr="00FF5195">
        <w:t>y sus m</w:t>
      </w:r>
      <w:r w:rsidR="00AD3916" w:rsidRPr="00FF5195">
        <w:t>odificatorias;</w:t>
      </w:r>
    </w:p>
    <w:p w:rsidR="00AD3916" w:rsidRPr="00FF5195" w:rsidRDefault="00293B35" w:rsidP="00760684">
      <w:pPr>
        <w:autoSpaceDE w:val="0"/>
        <w:autoSpaceDN w:val="0"/>
        <w:adjustRightInd w:val="0"/>
        <w:jc w:val="both"/>
      </w:pPr>
      <w:r w:rsidRPr="00FF5195">
        <w:t>c) l</w:t>
      </w:r>
      <w:r w:rsidR="00AD3916" w:rsidRPr="00FF5195">
        <w:t xml:space="preserve">as demás entidades que, sin reunir las cualidades mencionadas en el </w:t>
      </w:r>
      <w:r w:rsidR="009B4FFD">
        <w:t>Inciso b)</w:t>
      </w:r>
      <w:r w:rsidR="00AD3916" w:rsidRPr="00FF5195">
        <w:t>, existan de</w:t>
      </w:r>
      <w:r w:rsidR="00AA496D" w:rsidRPr="00FF5195">
        <w:t xml:space="preserve"> </w:t>
      </w:r>
      <w:r w:rsidR="00AD3916" w:rsidRPr="00FF5195">
        <w:t>hecho con finalidad propia y gestión patrimonial autónoma con relación a las personas que las constituyen;</w:t>
      </w:r>
    </w:p>
    <w:p w:rsidR="00AD3916" w:rsidRPr="00FF5195" w:rsidRDefault="00293B35" w:rsidP="00760684">
      <w:pPr>
        <w:autoSpaceDE w:val="0"/>
        <w:autoSpaceDN w:val="0"/>
        <w:adjustRightInd w:val="0"/>
        <w:jc w:val="both"/>
      </w:pPr>
      <w:r w:rsidRPr="00FF5195">
        <w:t>d) l</w:t>
      </w:r>
      <w:r w:rsidR="00AD3916" w:rsidRPr="00FF5195">
        <w:t>as asociaciones y entidades, con o sin personería jurídica, los patrimonios destinados a un fin</w:t>
      </w:r>
      <w:r w:rsidR="00AA496D" w:rsidRPr="00FF5195">
        <w:t xml:space="preserve"> </w:t>
      </w:r>
      <w:r w:rsidR="00AD3916" w:rsidRPr="00FF5195">
        <w:t>determinado, las uniones transitorias de empresas, las agrupaciones de colaboración y demás consorcios</w:t>
      </w:r>
      <w:r w:rsidR="00AA496D" w:rsidRPr="00FF5195">
        <w:t xml:space="preserve"> </w:t>
      </w:r>
      <w:r w:rsidR="00AD3916" w:rsidRPr="00FF5195">
        <w:t>y formas asociativas aun cuando no revistan el carácter de sujetos de derecho de conformidad</w:t>
      </w:r>
      <w:r w:rsidR="00AA496D" w:rsidRPr="00FF5195">
        <w:t xml:space="preserve"> </w:t>
      </w:r>
      <w:r w:rsidR="00AD3916" w:rsidRPr="00FF5195">
        <w:t xml:space="preserve">a la legislación de fondo. Quedan </w:t>
      </w:r>
      <w:r w:rsidR="009B4FFD" w:rsidRPr="00FF5195">
        <w:t>incluidos</w:t>
      </w:r>
      <w:r w:rsidR="00AD3916" w:rsidRPr="00FF5195">
        <w:t xml:space="preserve"> en este inciso entre otros los fideicomisos, las asociaciones</w:t>
      </w:r>
      <w:r w:rsidR="00AA496D" w:rsidRPr="00FF5195">
        <w:t xml:space="preserve"> </w:t>
      </w:r>
      <w:r w:rsidR="00AD3916" w:rsidRPr="00FF5195">
        <w:t>sin existencia legal como personas jurídicas, agrupamientos no societarios o cualquier</w:t>
      </w:r>
      <w:r w:rsidR="00AA496D" w:rsidRPr="00FF5195">
        <w:t xml:space="preserve"> </w:t>
      </w:r>
      <w:r w:rsidR="00AD3916" w:rsidRPr="00FF5195">
        <w:t>otro ente individual o c</w:t>
      </w:r>
      <w:r w:rsidR="00AA496D" w:rsidRPr="00FF5195">
        <w:t>olectivo.</w:t>
      </w:r>
    </w:p>
    <w:p w:rsidR="00AA496D" w:rsidRPr="00FF5195" w:rsidRDefault="00AA496D" w:rsidP="00760684">
      <w:pPr>
        <w:autoSpaceDE w:val="0"/>
        <w:autoSpaceDN w:val="0"/>
        <w:adjustRightInd w:val="0"/>
        <w:jc w:val="both"/>
      </w:pPr>
    </w:p>
    <w:p w:rsidR="00AD3916" w:rsidRPr="00FF5195" w:rsidRDefault="000469E4" w:rsidP="00760684">
      <w:pPr>
        <w:autoSpaceDE w:val="0"/>
        <w:autoSpaceDN w:val="0"/>
        <w:adjustRightInd w:val="0"/>
        <w:rPr>
          <w:bCs/>
        </w:rPr>
      </w:pPr>
      <w:r>
        <w:rPr>
          <w:bCs/>
        </w:rPr>
        <w:t>CONTRIBUYENTES</w:t>
      </w:r>
    </w:p>
    <w:p w:rsidR="00AD3916" w:rsidRDefault="004646D7" w:rsidP="00760684">
      <w:pPr>
        <w:autoSpaceDE w:val="0"/>
        <w:autoSpaceDN w:val="0"/>
        <w:adjustRightInd w:val="0"/>
        <w:rPr>
          <w:bCs/>
        </w:rPr>
      </w:pPr>
      <w:r w:rsidRPr="00FF5195">
        <w:rPr>
          <w:bCs/>
        </w:rPr>
        <w:t>O</w:t>
      </w:r>
      <w:r w:rsidR="000469E4">
        <w:rPr>
          <w:bCs/>
        </w:rPr>
        <w:t>BLIGACIÓN DE PAGO</w:t>
      </w:r>
    </w:p>
    <w:p w:rsidR="00AD3916" w:rsidRDefault="00A80748" w:rsidP="00760684">
      <w:pPr>
        <w:autoSpaceDE w:val="0"/>
        <w:autoSpaceDN w:val="0"/>
        <w:adjustRightInd w:val="0"/>
        <w:jc w:val="both"/>
      </w:pPr>
      <w:r w:rsidRPr="00FF5195">
        <w:rPr>
          <w:bCs/>
          <w:u w:val="single"/>
        </w:rPr>
        <w:t>ARTÍCULO</w:t>
      </w:r>
      <w:r w:rsidR="005C1526" w:rsidRPr="00FF5195">
        <w:rPr>
          <w:bCs/>
          <w:u w:val="single"/>
        </w:rPr>
        <w:t xml:space="preserve"> 17</w:t>
      </w:r>
      <w:r w:rsidR="00AD3916" w:rsidRPr="00FF5195">
        <w:rPr>
          <w:bCs/>
          <w:u w:val="single"/>
        </w:rPr>
        <w:t>.-</w:t>
      </w:r>
      <w:r w:rsidR="00AD3916" w:rsidRPr="00FF5195">
        <w:rPr>
          <w:bCs/>
        </w:rPr>
        <w:t xml:space="preserve"> </w:t>
      </w:r>
      <w:r w:rsidR="00AD3916" w:rsidRPr="00FF5195">
        <w:t>L</w:t>
      </w:r>
      <w:r w:rsidR="005C1526" w:rsidRPr="00FF5195">
        <w:t>os</w:t>
      </w:r>
      <w:r w:rsidR="003E1CB3" w:rsidRPr="00FF5195">
        <w:t xml:space="preserve"> c</w:t>
      </w:r>
      <w:r w:rsidR="00AD3916" w:rsidRPr="00FF5195">
        <w:t>ontribuyentes, confor</w:t>
      </w:r>
      <w:r w:rsidR="008A7ECC" w:rsidRPr="00FF5195">
        <w:t>me a las disposiciones de este código u o</w:t>
      </w:r>
      <w:r w:rsidR="00AD3916" w:rsidRPr="00FF5195">
        <w:t>rdenanzas</w:t>
      </w:r>
      <w:r w:rsidR="005C1526" w:rsidRPr="00FF5195">
        <w:t xml:space="preserve"> </w:t>
      </w:r>
      <w:r w:rsidR="008A7ECC" w:rsidRPr="00FF5195">
        <w:t>e</w:t>
      </w:r>
      <w:r w:rsidR="00AD3916" w:rsidRPr="00FF5195">
        <w:t>speciales y sus herederos de acuerdo al Código Civil</w:t>
      </w:r>
      <w:r w:rsidR="00586AA2">
        <w:t xml:space="preserve"> y Comercial de la Nación</w:t>
      </w:r>
      <w:r w:rsidR="00AD3916" w:rsidRPr="00FF5195">
        <w:t>, están obligados a pagar los tributos en la</w:t>
      </w:r>
      <w:r w:rsidR="005C1526" w:rsidRPr="00FF5195">
        <w:t xml:space="preserve"> </w:t>
      </w:r>
      <w:r w:rsidR="00AD3916" w:rsidRPr="00FF5195">
        <w:t>forma y oportunidad debidas, personalmente o por intermedio de sus representantes voluntarios o</w:t>
      </w:r>
      <w:r w:rsidR="005C1526" w:rsidRPr="00FF5195">
        <w:t xml:space="preserve"> </w:t>
      </w:r>
      <w:r w:rsidR="00AD3916" w:rsidRPr="00FF5195">
        <w:t>legales; y a cumplir con los deberes</w:t>
      </w:r>
      <w:r w:rsidR="008A7ECC" w:rsidRPr="00FF5195">
        <w:t xml:space="preserve"> formales establecidos en este código o en o</w:t>
      </w:r>
      <w:r w:rsidR="00AD3916" w:rsidRPr="00FF5195">
        <w:t>rdenan</w:t>
      </w:r>
      <w:r w:rsidR="008A7ECC" w:rsidRPr="00FF5195">
        <w:t>zas t</w:t>
      </w:r>
      <w:r w:rsidR="00AD3916" w:rsidRPr="00FF5195">
        <w:t>ributarias</w:t>
      </w:r>
      <w:r w:rsidR="005C1526" w:rsidRPr="00FF5195">
        <w:t xml:space="preserve"> </w:t>
      </w:r>
      <w:r w:rsidR="008A7ECC" w:rsidRPr="00FF5195">
        <w:t>especiales, en d</w:t>
      </w:r>
      <w:r w:rsidR="00AD3916" w:rsidRPr="00FF5195">
        <w:t>ecretos del Departamento Ejecutivo o en disposiciones del Organismo Fiscal.</w:t>
      </w:r>
    </w:p>
    <w:p w:rsidR="003066DC" w:rsidRPr="00FF5195" w:rsidRDefault="003066DC" w:rsidP="00760684">
      <w:pPr>
        <w:autoSpaceDE w:val="0"/>
        <w:autoSpaceDN w:val="0"/>
        <w:adjustRightInd w:val="0"/>
        <w:jc w:val="both"/>
      </w:pPr>
    </w:p>
    <w:p w:rsidR="00AD3916" w:rsidRPr="00FF5195" w:rsidRDefault="004646D7" w:rsidP="00760684">
      <w:pPr>
        <w:autoSpaceDE w:val="0"/>
        <w:autoSpaceDN w:val="0"/>
        <w:adjustRightInd w:val="0"/>
        <w:rPr>
          <w:bCs/>
        </w:rPr>
      </w:pPr>
      <w:r w:rsidRPr="00FF5195">
        <w:rPr>
          <w:bCs/>
        </w:rPr>
        <w:t>RESPONSABLES</w:t>
      </w:r>
    </w:p>
    <w:p w:rsidR="008E63E2" w:rsidRPr="00FF5195" w:rsidRDefault="008E63E2" w:rsidP="00760684">
      <w:pPr>
        <w:autoSpaceDE w:val="0"/>
        <w:autoSpaceDN w:val="0"/>
        <w:adjustRightInd w:val="0"/>
        <w:jc w:val="both"/>
        <w:rPr>
          <w:bCs/>
          <w:u w:val="single"/>
        </w:rPr>
      </w:pPr>
    </w:p>
    <w:p w:rsidR="00AD3916" w:rsidRPr="00FF5195" w:rsidRDefault="00A80748" w:rsidP="00760684">
      <w:pPr>
        <w:autoSpaceDE w:val="0"/>
        <w:autoSpaceDN w:val="0"/>
        <w:adjustRightInd w:val="0"/>
        <w:jc w:val="both"/>
      </w:pPr>
      <w:r w:rsidRPr="00FF5195">
        <w:rPr>
          <w:bCs/>
          <w:u w:val="single"/>
        </w:rPr>
        <w:t>ARTÍCULO</w:t>
      </w:r>
      <w:r w:rsidR="00AD3916" w:rsidRPr="00FF5195">
        <w:rPr>
          <w:bCs/>
          <w:u w:val="single"/>
        </w:rPr>
        <w:t xml:space="preserve"> 18.-</w:t>
      </w:r>
      <w:r w:rsidR="00AD3916" w:rsidRPr="00FF5195">
        <w:rPr>
          <w:bCs/>
        </w:rPr>
        <w:t xml:space="preserve"> </w:t>
      </w:r>
      <w:r w:rsidR="00AD3916" w:rsidRPr="00FF5195">
        <w:t>S</w:t>
      </w:r>
      <w:r w:rsidR="005C1526" w:rsidRPr="00FF5195">
        <w:t>on</w:t>
      </w:r>
      <w:r w:rsidR="00AD3916" w:rsidRPr="00FF5195">
        <w:t xml:space="preserve"> aquellos sujetos a cuyo cargo se encuentra el cumplimiento de las obligaciones</w:t>
      </w:r>
      <w:r w:rsidR="005C1526" w:rsidRPr="00FF5195">
        <w:t xml:space="preserve"> </w:t>
      </w:r>
      <w:r w:rsidR="00AD3916" w:rsidRPr="00FF5195">
        <w:t>fiscales de su</w:t>
      </w:r>
      <w:r w:rsidR="00D57CFB">
        <w:t>s representados, mandantes, etcétera,</w:t>
      </w:r>
      <w:r w:rsidR="00AD3916" w:rsidRPr="00FF5195">
        <w:t xml:space="preserve"> y que están obligados a pagar los tributos,</w:t>
      </w:r>
      <w:r w:rsidR="005C1526" w:rsidRPr="00FF5195">
        <w:t xml:space="preserve"> </w:t>
      </w:r>
      <w:r w:rsidR="00AD3916" w:rsidRPr="00FF5195">
        <w:t>recargos y sanciones al Organismo Fiscal con los bienes que administren y solidariamente con sus</w:t>
      </w:r>
      <w:r w:rsidR="005C1526" w:rsidRPr="00FF5195">
        <w:t xml:space="preserve"> </w:t>
      </w:r>
      <w:r w:rsidR="00AD3916" w:rsidRPr="00FF5195">
        <w:t>bienes propios. Entre ellos los siguientes:</w:t>
      </w:r>
    </w:p>
    <w:p w:rsidR="00AD3916" w:rsidRPr="00FF5195" w:rsidRDefault="00B30105" w:rsidP="00760684">
      <w:pPr>
        <w:autoSpaceDE w:val="0"/>
        <w:autoSpaceDN w:val="0"/>
        <w:adjustRightInd w:val="0"/>
        <w:jc w:val="both"/>
      </w:pPr>
      <w:r w:rsidRPr="00FF5195">
        <w:t>a) e</w:t>
      </w:r>
      <w:r w:rsidR="00AD3916" w:rsidRPr="00FF5195">
        <w:t>l cónyuge que dispone de los bienes del otro;</w:t>
      </w:r>
    </w:p>
    <w:p w:rsidR="00AD3916" w:rsidRPr="00FF5195" w:rsidRDefault="00B30105" w:rsidP="00760684">
      <w:pPr>
        <w:autoSpaceDE w:val="0"/>
        <w:autoSpaceDN w:val="0"/>
        <w:adjustRightInd w:val="0"/>
        <w:jc w:val="both"/>
      </w:pPr>
      <w:r w:rsidRPr="00FF5195">
        <w:t>b) l</w:t>
      </w:r>
      <w:r w:rsidR="00AD3916" w:rsidRPr="00FF5195">
        <w:t>os padres, tutores o curadores de los incapaces;</w:t>
      </w:r>
    </w:p>
    <w:p w:rsidR="00AD3916" w:rsidRPr="00FF5195" w:rsidRDefault="00B30105" w:rsidP="00760684">
      <w:pPr>
        <w:autoSpaceDE w:val="0"/>
        <w:autoSpaceDN w:val="0"/>
        <w:adjustRightInd w:val="0"/>
        <w:jc w:val="both"/>
      </w:pPr>
      <w:r w:rsidRPr="00FF5195">
        <w:t>c) l</w:t>
      </w:r>
      <w:r w:rsidR="00AD3916" w:rsidRPr="00FF5195">
        <w:t>os representantes legales voluntarios o judiciales de la</w:t>
      </w:r>
      <w:r w:rsidR="00747096">
        <w:t>s personas humanas</w:t>
      </w:r>
      <w:r w:rsidR="00AD3916" w:rsidRPr="00FF5195">
        <w:t xml:space="preserve"> o jurídica</w:t>
      </w:r>
      <w:r w:rsidR="00747096">
        <w:t>s</w:t>
      </w:r>
      <w:r w:rsidR="005C1526" w:rsidRPr="00FF5195">
        <w:t xml:space="preserve"> </w:t>
      </w:r>
      <w:r w:rsidR="00AD3916" w:rsidRPr="00FF5195">
        <w:t>y las sucesiones indivisas, y cualquier otro administrador o representante con facultades de administrar</w:t>
      </w:r>
      <w:r w:rsidR="005C1526" w:rsidRPr="00FF5195">
        <w:t xml:space="preserve"> </w:t>
      </w:r>
      <w:r w:rsidR="00254823" w:rsidRPr="00FF5195">
        <w:t>de sujetos que resulten c</w:t>
      </w:r>
      <w:r w:rsidR="00AD3916" w:rsidRPr="00FF5195">
        <w:t xml:space="preserve">ontribuyentes en los términos del </w:t>
      </w:r>
      <w:r w:rsidR="00A80748" w:rsidRPr="00FF5195">
        <w:t>A</w:t>
      </w:r>
      <w:r w:rsidR="005C1526" w:rsidRPr="00FF5195">
        <w:t>rtículo 16</w:t>
      </w:r>
      <w:r w:rsidR="00AD3916" w:rsidRPr="00FF5195">
        <w:t>, entre ellos (</w:t>
      </w:r>
      <w:r w:rsidR="003A028D">
        <w:t>p</w:t>
      </w:r>
      <w:r w:rsidR="00AD3916" w:rsidRPr="00FF5195">
        <w:t>residentes</w:t>
      </w:r>
      <w:r w:rsidR="005C1526" w:rsidRPr="00FF5195">
        <w:t xml:space="preserve"> </w:t>
      </w:r>
      <w:r w:rsidR="00AD3916" w:rsidRPr="00FF5195">
        <w:t xml:space="preserve">de sociedades o asociaciones, </w:t>
      </w:r>
      <w:r w:rsidR="003A028D">
        <w:t>s</w:t>
      </w:r>
      <w:r w:rsidR="00AD3916" w:rsidRPr="00FF5195">
        <w:t xml:space="preserve">ocios </w:t>
      </w:r>
      <w:r w:rsidR="003A028D">
        <w:t>g</w:t>
      </w:r>
      <w:r w:rsidR="00AD3916" w:rsidRPr="00FF5195">
        <w:t xml:space="preserve">erentes, </w:t>
      </w:r>
      <w:r w:rsidR="003A028D">
        <w:t>f</w:t>
      </w:r>
      <w:r w:rsidR="00AD3916" w:rsidRPr="00FF5195">
        <w:t xml:space="preserve">iduciarios, </w:t>
      </w:r>
      <w:r w:rsidR="003A028D">
        <w:t>a</w:t>
      </w:r>
      <w:r w:rsidR="00AD3916" w:rsidRPr="00FF5195">
        <w:t xml:space="preserve">lbaceas, </w:t>
      </w:r>
      <w:r w:rsidR="003A028D">
        <w:t>a</w:t>
      </w:r>
      <w:r w:rsidR="00AD3916" w:rsidRPr="00FF5195">
        <w:t>dministradores de</w:t>
      </w:r>
      <w:r w:rsidR="005C1526" w:rsidRPr="00FF5195">
        <w:t xml:space="preserve"> </w:t>
      </w:r>
      <w:r w:rsidR="00AD3916" w:rsidRPr="00FF5195">
        <w:t>sucesiones, etc.);</w:t>
      </w:r>
    </w:p>
    <w:p w:rsidR="00AD3916" w:rsidRPr="00FF5195" w:rsidRDefault="00B30105" w:rsidP="00760684">
      <w:pPr>
        <w:autoSpaceDE w:val="0"/>
        <w:autoSpaceDN w:val="0"/>
        <w:adjustRightInd w:val="0"/>
        <w:jc w:val="both"/>
      </w:pPr>
      <w:r w:rsidRPr="00FF5195">
        <w:t>d) l</w:t>
      </w:r>
      <w:r w:rsidR="00AD3916" w:rsidRPr="00FF5195">
        <w:t>os síndicos de los concursos preventivos y de las quiebras que no hicieren las gestiones necesarias</w:t>
      </w:r>
      <w:r w:rsidR="005C1526" w:rsidRPr="00FF5195">
        <w:t xml:space="preserve"> </w:t>
      </w:r>
      <w:r w:rsidR="00AD3916" w:rsidRPr="00FF5195">
        <w:t xml:space="preserve">para la determinación y ulterior ingreso de </w:t>
      </w:r>
      <w:r w:rsidR="00B77BB0" w:rsidRPr="00FF5195">
        <w:t>los tributos adeudados por los r</w:t>
      </w:r>
      <w:r w:rsidR="00AD3916" w:rsidRPr="00FF5195">
        <w:t>esponsables respecto</w:t>
      </w:r>
      <w:r w:rsidR="005C1526" w:rsidRPr="00FF5195">
        <w:t xml:space="preserve"> </w:t>
      </w:r>
      <w:r w:rsidR="00AD3916" w:rsidRPr="00FF5195">
        <w:t>de los períodos anteriores y posteriores a la apertura del concurso o auto de quiebra, según el</w:t>
      </w:r>
      <w:r w:rsidR="005C1526" w:rsidRPr="00FF5195">
        <w:t xml:space="preserve"> </w:t>
      </w:r>
      <w:r w:rsidR="00AD3916" w:rsidRPr="00FF5195">
        <w:t>caso; en particular, si dentro de los quince (15) días corridos de aceptado el cargo en el expediente</w:t>
      </w:r>
      <w:r w:rsidR="005C1526" w:rsidRPr="00FF5195">
        <w:t xml:space="preserve"> </w:t>
      </w:r>
      <w:r w:rsidR="00AD3916" w:rsidRPr="00FF5195">
        <w:t>judicial, no hubieran requerido al Organismo Fiscal las constancias de las respectivas deudas</w:t>
      </w:r>
      <w:r w:rsidR="005C1526" w:rsidRPr="00FF5195">
        <w:t xml:space="preserve"> </w:t>
      </w:r>
      <w:r w:rsidR="00254823" w:rsidRPr="00FF5195">
        <w:t>t</w:t>
      </w:r>
      <w:r w:rsidR="00AD3916" w:rsidRPr="00FF5195">
        <w:t>ributarias, en la forma y co</w:t>
      </w:r>
      <w:r w:rsidR="003A028D">
        <w:t>ndiciones que establezca dicho o</w:t>
      </w:r>
      <w:r w:rsidR="00AD3916" w:rsidRPr="00FF5195">
        <w:t>rganismo;</w:t>
      </w:r>
    </w:p>
    <w:p w:rsidR="00AD3916" w:rsidRPr="00FF5195" w:rsidRDefault="00B30105" w:rsidP="00760684">
      <w:pPr>
        <w:autoSpaceDE w:val="0"/>
        <w:autoSpaceDN w:val="0"/>
        <w:adjustRightInd w:val="0"/>
        <w:jc w:val="both"/>
      </w:pPr>
      <w:r w:rsidRPr="00FF5195">
        <w:t>e) l</w:t>
      </w:r>
      <w:r w:rsidR="00AD3916" w:rsidRPr="00FF5195">
        <w:t>o</w:t>
      </w:r>
      <w:r w:rsidR="00D57CFB">
        <w:t>s agentes de retención por los impuestos, derechos, tasas o c</w:t>
      </w:r>
      <w:r w:rsidR="00AD3916" w:rsidRPr="00FF5195">
        <w:t>ontribuciones que omitieron</w:t>
      </w:r>
      <w:r w:rsidR="005C1526" w:rsidRPr="00FF5195">
        <w:t xml:space="preserve"> </w:t>
      </w:r>
      <w:r w:rsidR="00AD3916" w:rsidRPr="00FF5195">
        <w:t>retener o que retenidos dejaren de ingresar,</w:t>
      </w:r>
      <w:r w:rsidR="00254823" w:rsidRPr="00FF5195">
        <w:t xml:space="preserve"> a menos que demuestren que el c</w:t>
      </w:r>
      <w:r w:rsidR="00AD3916" w:rsidRPr="00FF5195">
        <w:t>ontribuyente, a quien</w:t>
      </w:r>
      <w:r w:rsidR="005C1526" w:rsidRPr="00FF5195">
        <w:t xml:space="preserve"> </w:t>
      </w:r>
      <w:r w:rsidR="00AD3916" w:rsidRPr="00FF5195">
        <w:t>debían efectuar la retención había ingresado el gravamen en tiempo y forma;</w:t>
      </w:r>
    </w:p>
    <w:p w:rsidR="00AD3916" w:rsidRPr="00FF5195" w:rsidRDefault="00B30105" w:rsidP="00760684">
      <w:pPr>
        <w:autoSpaceDE w:val="0"/>
        <w:autoSpaceDN w:val="0"/>
        <w:adjustRightInd w:val="0"/>
        <w:jc w:val="both"/>
      </w:pPr>
      <w:r w:rsidRPr="00FF5195">
        <w:t>f) l</w:t>
      </w:r>
      <w:r w:rsidR="00AD3916" w:rsidRPr="00FF5195">
        <w:t>os que intencionalmente faciliten, induzcan u ocasionen el incumplimiento de las obligaciones</w:t>
      </w:r>
      <w:r w:rsidR="005C1526" w:rsidRPr="00FF5195">
        <w:t xml:space="preserve"> </w:t>
      </w:r>
      <w:r w:rsidR="00AD3916" w:rsidRPr="00FF5195">
        <w:t>fiscales;</w:t>
      </w:r>
    </w:p>
    <w:p w:rsidR="00AD3916" w:rsidRPr="00FF5195" w:rsidRDefault="00B30105" w:rsidP="00760684">
      <w:pPr>
        <w:autoSpaceDE w:val="0"/>
        <w:autoSpaceDN w:val="0"/>
        <w:adjustRightInd w:val="0"/>
        <w:jc w:val="both"/>
      </w:pPr>
      <w:r w:rsidRPr="00FF5195">
        <w:t>g) l</w:t>
      </w:r>
      <w:r w:rsidR="00AD3916" w:rsidRPr="00FF5195">
        <w:t>os socios de sociedades ir</w:t>
      </w:r>
      <w:r w:rsidR="009D4662">
        <w:t>regulares o de hecho, responde</w:t>
      </w:r>
      <w:r w:rsidR="00AD3916" w:rsidRPr="00FF5195">
        <w:t>n solidaria e ilimitadamente por las</w:t>
      </w:r>
      <w:r w:rsidR="005C1526" w:rsidRPr="00FF5195">
        <w:t xml:space="preserve"> </w:t>
      </w:r>
      <w:r w:rsidR="00AD3916" w:rsidRPr="00FF5195">
        <w:t>obligaciones incumplidas por los entes que integran.</w:t>
      </w:r>
    </w:p>
    <w:p w:rsidR="00AD3916" w:rsidRPr="00FF5195" w:rsidRDefault="00F873D3" w:rsidP="00760684">
      <w:pPr>
        <w:autoSpaceDE w:val="0"/>
        <w:autoSpaceDN w:val="0"/>
        <w:adjustRightInd w:val="0"/>
        <w:jc w:val="both"/>
      </w:pPr>
      <w:r>
        <w:t>También so</w:t>
      </w:r>
      <w:r w:rsidR="00254823" w:rsidRPr="00FF5195">
        <w:t>n r</w:t>
      </w:r>
      <w:r w:rsidR="00AD3916" w:rsidRPr="00FF5195">
        <w:t>esponsables, en su c</w:t>
      </w:r>
      <w:r w:rsidR="00254823" w:rsidRPr="00FF5195">
        <w:t>aso, los socios solidariamente r</w:t>
      </w:r>
      <w:r w:rsidR="00AD3916" w:rsidRPr="00FF5195">
        <w:t>esponsables de acuerdo con</w:t>
      </w:r>
      <w:r w:rsidR="005C1526" w:rsidRPr="00FF5195">
        <w:t xml:space="preserve"> </w:t>
      </w:r>
      <w:r w:rsidR="00AD3916" w:rsidRPr="00FF5195">
        <w:t>el derecho común, respecto de las obligaciones fiscales que correspondan a las sociedades o personas</w:t>
      </w:r>
      <w:r w:rsidR="005C1526" w:rsidRPr="00FF5195">
        <w:t xml:space="preserve"> </w:t>
      </w:r>
      <w:r w:rsidR="00AD3916" w:rsidRPr="00FF5195">
        <w:t>jurídicas que los mismos representen o integren;</w:t>
      </w:r>
    </w:p>
    <w:p w:rsidR="005C1526" w:rsidRPr="00FF5195" w:rsidRDefault="00B30105" w:rsidP="00760684">
      <w:pPr>
        <w:autoSpaceDE w:val="0"/>
        <w:autoSpaceDN w:val="0"/>
        <w:adjustRightInd w:val="0"/>
        <w:jc w:val="both"/>
      </w:pPr>
      <w:r w:rsidRPr="00FF5195">
        <w:t>h) cualquiera</w:t>
      </w:r>
      <w:r w:rsidR="00AD3916" w:rsidRPr="00FF5195">
        <w:t xml:space="preserve"> de los integrantes de una unión transitoria de empresas o de un agrupamiento de</w:t>
      </w:r>
      <w:r w:rsidR="005C1526" w:rsidRPr="00FF5195">
        <w:t xml:space="preserve"> </w:t>
      </w:r>
      <w:r w:rsidR="00AD3916" w:rsidRPr="00FF5195">
        <w:t>colaboración empresaria</w:t>
      </w:r>
      <w:r w:rsidR="00254823" w:rsidRPr="00FF5195">
        <w:t>, respecto de las obligaciones t</w:t>
      </w:r>
      <w:r w:rsidR="00AD3916" w:rsidRPr="00FF5195">
        <w:t>ributarias generadas y sanciones por la</w:t>
      </w:r>
      <w:r w:rsidR="005C1526" w:rsidRPr="00FF5195">
        <w:t xml:space="preserve"> </w:t>
      </w:r>
      <w:r w:rsidR="00AD3916" w:rsidRPr="00FF5195">
        <w:t xml:space="preserve">unión o el agrupamiento como tal </w:t>
      </w:r>
      <w:r w:rsidR="005C1526" w:rsidRPr="00FF5195">
        <w:t>y hasta el monto de las mismas</w:t>
      </w:r>
      <w:r w:rsidR="000F7C15" w:rsidRPr="00FF5195">
        <w:t>.</w:t>
      </w:r>
    </w:p>
    <w:p w:rsidR="007C1CA5" w:rsidRDefault="007C1CA5" w:rsidP="00760684">
      <w:pPr>
        <w:autoSpaceDE w:val="0"/>
        <w:autoSpaceDN w:val="0"/>
        <w:adjustRightInd w:val="0"/>
      </w:pPr>
    </w:p>
    <w:p w:rsidR="00AD3916" w:rsidRPr="00FF5195" w:rsidRDefault="004646D7" w:rsidP="00760684">
      <w:pPr>
        <w:autoSpaceDE w:val="0"/>
        <w:autoSpaceDN w:val="0"/>
        <w:adjustRightInd w:val="0"/>
        <w:rPr>
          <w:bCs/>
        </w:rPr>
      </w:pPr>
      <w:r w:rsidRPr="00FF5195">
        <w:rPr>
          <w:bCs/>
        </w:rPr>
        <w:t>FUNCIONARIOS PÚBLIC</w:t>
      </w:r>
      <w:r w:rsidR="000469E4">
        <w:rPr>
          <w:bCs/>
        </w:rPr>
        <w:t>OS. ESCRIBANOS. RESPONSABILIDAD</w:t>
      </w:r>
    </w:p>
    <w:p w:rsidR="004646D7" w:rsidRPr="00FF5195" w:rsidRDefault="004646D7" w:rsidP="00760684">
      <w:pPr>
        <w:autoSpaceDE w:val="0"/>
        <w:autoSpaceDN w:val="0"/>
        <w:adjustRightInd w:val="0"/>
        <w:jc w:val="both"/>
      </w:pPr>
    </w:p>
    <w:p w:rsidR="00AD3916" w:rsidRPr="00FF5195" w:rsidRDefault="00F866D8" w:rsidP="00760684">
      <w:pPr>
        <w:autoSpaceDE w:val="0"/>
        <w:autoSpaceDN w:val="0"/>
        <w:adjustRightInd w:val="0"/>
        <w:jc w:val="both"/>
      </w:pPr>
      <w:r w:rsidRPr="00FF5195">
        <w:t>Son también r</w:t>
      </w:r>
      <w:r w:rsidR="00AD3916" w:rsidRPr="00FF5195">
        <w:t>esponsables por el pago d</w:t>
      </w:r>
      <w:r w:rsidRPr="00FF5195">
        <w:t>e tributos y sus recargos, los funcionarios p</w:t>
      </w:r>
      <w:r w:rsidR="00AD3916" w:rsidRPr="00FF5195">
        <w:t>úblicos y los</w:t>
      </w:r>
      <w:r w:rsidR="005C1526" w:rsidRPr="00FF5195">
        <w:t xml:space="preserve"> </w:t>
      </w:r>
      <w:r w:rsidRPr="00FF5195">
        <w:t>escribanos de r</w:t>
      </w:r>
      <w:r w:rsidR="00AD3916" w:rsidRPr="00FF5195">
        <w:t>egistro, respecto de los actos en que intervengan o autoricen en el ejercicio de sus</w:t>
      </w:r>
      <w:r w:rsidR="005C1526" w:rsidRPr="00FF5195">
        <w:t xml:space="preserve"> </w:t>
      </w:r>
      <w:r w:rsidR="00AD3916" w:rsidRPr="00FF5195">
        <w:t>respectivas funciones.</w:t>
      </w:r>
    </w:p>
    <w:p w:rsidR="00AD3916" w:rsidRDefault="00F866D8" w:rsidP="00760684">
      <w:pPr>
        <w:autoSpaceDE w:val="0"/>
        <w:autoSpaceDN w:val="0"/>
        <w:adjustRightInd w:val="0"/>
        <w:jc w:val="both"/>
      </w:pPr>
      <w:r w:rsidRPr="00FF5195">
        <w:t>El Organismo Fiscal puede</w:t>
      </w:r>
      <w:r w:rsidR="00AD3916" w:rsidRPr="00FF5195">
        <w:t xml:space="preserve"> establecer el cumplimiento de requisitos fiscales para la realización de</w:t>
      </w:r>
      <w:r w:rsidR="005C1526" w:rsidRPr="00FF5195">
        <w:t xml:space="preserve"> </w:t>
      </w:r>
      <w:r w:rsidR="007465B1">
        <w:t>trámites ante el m</w:t>
      </w:r>
      <w:r w:rsidR="00AD3916" w:rsidRPr="00FF5195">
        <w:t>unicipio.</w:t>
      </w:r>
    </w:p>
    <w:p w:rsidR="00C5141B" w:rsidRDefault="00C5141B" w:rsidP="00760684">
      <w:pPr>
        <w:autoSpaceDE w:val="0"/>
        <w:autoSpaceDN w:val="0"/>
        <w:adjustRightInd w:val="0"/>
        <w:rPr>
          <w:bCs/>
        </w:rPr>
      </w:pPr>
    </w:p>
    <w:p w:rsidR="00AD3916" w:rsidRPr="00FF5195" w:rsidRDefault="000469E4" w:rsidP="00760684">
      <w:pPr>
        <w:autoSpaceDE w:val="0"/>
        <w:autoSpaceDN w:val="0"/>
        <w:adjustRightInd w:val="0"/>
        <w:rPr>
          <w:bCs/>
        </w:rPr>
      </w:pPr>
      <w:r>
        <w:rPr>
          <w:bCs/>
        </w:rPr>
        <w:t>SOLIDARIDAD</w:t>
      </w:r>
    </w:p>
    <w:p w:rsidR="004646D7" w:rsidRPr="00FF5195" w:rsidRDefault="004646D7" w:rsidP="00760684">
      <w:pPr>
        <w:autoSpaceDE w:val="0"/>
        <w:autoSpaceDN w:val="0"/>
        <w:adjustRightInd w:val="0"/>
        <w:jc w:val="both"/>
        <w:rPr>
          <w:bCs/>
          <w:u w:val="single"/>
        </w:rPr>
      </w:pPr>
    </w:p>
    <w:p w:rsidR="00AD3916" w:rsidRPr="00FF5195" w:rsidRDefault="00A80748" w:rsidP="00760684">
      <w:pPr>
        <w:autoSpaceDE w:val="0"/>
        <w:autoSpaceDN w:val="0"/>
        <w:adjustRightInd w:val="0"/>
        <w:jc w:val="both"/>
      </w:pPr>
      <w:r w:rsidRPr="00FF5195">
        <w:rPr>
          <w:bCs/>
          <w:u w:val="single"/>
        </w:rPr>
        <w:t>ARTÍCULO</w:t>
      </w:r>
      <w:r w:rsidR="00AD3916" w:rsidRPr="00FF5195">
        <w:rPr>
          <w:bCs/>
          <w:u w:val="single"/>
        </w:rPr>
        <w:t xml:space="preserve"> 19.-</w:t>
      </w:r>
      <w:r w:rsidR="00AD3916" w:rsidRPr="00FF5195">
        <w:rPr>
          <w:bCs/>
        </w:rPr>
        <w:t xml:space="preserve"> </w:t>
      </w:r>
      <w:r w:rsidR="00AD3916" w:rsidRPr="00FF5195">
        <w:t>C</w:t>
      </w:r>
      <w:r w:rsidR="005C1526" w:rsidRPr="00FF5195">
        <w:t>uando</w:t>
      </w:r>
      <w:r w:rsidR="00AD3916" w:rsidRPr="00FF5195">
        <w:t xml:space="preserve"> un mismo hecho imponible sea realizado por dos o más personas, todas</w:t>
      </w:r>
      <w:r w:rsidR="005C1526" w:rsidRPr="00FF5195">
        <w:t xml:space="preserve"> </w:t>
      </w:r>
      <w:r w:rsidR="008A7085">
        <w:t>so</w:t>
      </w:r>
      <w:r w:rsidR="00AD3916" w:rsidRPr="00FF5195">
        <w:t>n solidariamente obligadas al pago del tributo por la totalidad del mismo, siendo un derecho</w:t>
      </w:r>
      <w:r w:rsidR="005C1526" w:rsidRPr="00FF5195">
        <w:t xml:space="preserve"> </w:t>
      </w:r>
      <w:r w:rsidR="00AD3916" w:rsidRPr="00FF5195">
        <w:t>privativo de la Municipalidad dividir la obligación a cargo de cada una de ellas, cuando así lo estime</w:t>
      </w:r>
      <w:r w:rsidR="005C1526" w:rsidRPr="00FF5195">
        <w:t xml:space="preserve"> </w:t>
      </w:r>
      <w:r w:rsidR="00AD3916" w:rsidRPr="00FF5195">
        <w:t>conveniente.</w:t>
      </w:r>
    </w:p>
    <w:p w:rsidR="00D24478" w:rsidRDefault="00D24478" w:rsidP="00760684">
      <w:pPr>
        <w:autoSpaceDE w:val="0"/>
        <w:autoSpaceDN w:val="0"/>
        <w:adjustRightInd w:val="0"/>
      </w:pPr>
    </w:p>
    <w:p w:rsidR="00AD3916" w:rsidRPr="00FF5195" w:rsidRDefault="000469E4" w:rsidP="00760684">
      <w:pPr>
        <w:autoSpaceDE w:val="0"/>
        <w:autoSpaceDN w:val="0"/>
        <w:adjustRightInd w:val="0"/>
        <w:rPr>
          <w:bCs/>
        </w:rPr>
      </w:pPr>
      <w:r>
        <w:rPr>
          <w:bCs/>
        </w:rPr>
        <w:t>UNIDAD O CONJUNTO ECONÓMICO</w:t>
      </w:r>
    </w:p>
    <w:p w:rsidR="004646D7" w:rsidRPr="00FF5195" w:rsidRDefault="004646D7" w:rsidP="00760684">
      <w:pPr>
        <w:autoSpaceDE w:val="0"/>
        <w:autoSpaceDN w:val="0"/>
        <w:adjustRightInd w:val="0"/>
        <w:jc w:val="both"/>
        <w:rPr>
          <w:bCs/>
          <w:u w:val="single"/>
        </w:rPr>
      </w:pPr>
    </w:p>
    <w:p w:rsidR="00AD3916" w:rsidRPr="00FF5195" w:rsidRDefault="00A80748" w:rsidP="00760684">
      <w:pPr>
        <w:autoSpaceDE w:val="0"/>
        <w:autoSpaceDN w:val="0"/>
        <w:adjustRightInd w:val="0"/>
        <w:jc w:val="both"/>
      </w:pPr>
      <w:r w:rsidRPr="00FF5195">
        <w:rPr>
          <w:bCs/>
          <w:u w:val="single"/>
        </w:rPr>
        <w:t>ARTÍCULO</w:t>
      </w:r>
      <w:r w:rsidR="00AD3916" w:rsidRPr="00FF5195">
        <w:rPr>
          <w:bCs/>
          <w:u w:val="single"/>
        </w:rPr>
        <w:t xml:space="preserve"> 20.-</w:t>
      </w:r>
      <w:r w:rsidR="00AD3916" w:rsidRPr="00FF5195">
        <w:rPr>
          <w:bCs/>
        </w:rPr>
        <w:t xml:space="preserve"> </w:t>
      </w:r>
      <w:r w:rsidR="00AD3916" w:rsidRPr="00FF5195">
        <w:t>L</w:t>
      </w:r>
      <w:r w:rsidR="005C1526" w:rsidRPr="00FF5195">
        <w:t>os</w:t>
      </w:r>
      <w:r w:rsidR="00AD3916" w:rsidRPr="00FF5195">
        <w:t xml:space="preserve"> hechos imponibles realizados por un</w:t>
      </w:r>
      <w:r w:rsidR="00857065">
        <w:t>a persona o entidad se atribuyen</w:t>
      </w:r>
      <w:r w:rsidR="00AD3916" w:rsidRPr="00FF5195">
        <w:t xml:space="preserve"> también</w:t>
      </w:r>
      <w:r w:rsidR="005C1526" w:rsidRPr="00FF5195">
        <w:t xml:space="preserve"> </w:t>
      </w:r>
      <w:r w:rsidR="00AD3916" w:rsidRPr="00FF5195">
        <w:t>a otra persona o entidad con la cual aquella tenga vinculaciones, cuando de la naturaleza de esas</w:t>
      </w:r>
      <w:r w:rsidR="005C1526" w:rsidRPr="00FF5195">
        <w:t xml:space="preserve"> </w:t>
      </w:r>
      <w:r w:rsidR="00AD3916" w:rsidRPr="00FF5195">
        <w:t>vinculaciones resultare que ambas personas o entidades puedan ser consideradas como constituyendo</w:t>
      </w:r>
      <w:r w:rsidR="005C1526" w:rsidRPr="00FF5195">
        <w:t xml:space="preserve"> </w:t>
      </w:r>
      <w:r w:rsidR="00AD3916" w:rsidRPr="00FF5195">
        <w:t>una misma unidad o conjunto económico. En este caso ambas personas o entidades se</w:t>
      </w:r>
      <w:r w:rsidR="005C1526" w:rsidRPr="00FF5195">
        <w:t xml:space="preserve"> </w:t>
      </w:r>
      <w:r w:rsidR="00857065">
        <w:t>considera</w:t>
      </w:r>
      <w:r w:rsidR="00F866D8" w:rsidRPr="00FF5195">
        <w:t>n como c</w:t>
      </w:r>
      <w:r w:rsidR="00AD3916" w:rsidRPr="00FF5195">
        <w:t>ontribuyentes codeudores, sie</w:t>
      </w:r>
      <w:r w:rsidR="00F866D8" w:rsidRPr="00FF5195">
        <w:t>ndo solidaria e ilimitadamente r</w:t>
      </w:r>
      <w:r w:rsidR="00AD3916" w:rsidRPr="00FF5195">
        <w:t>esponsables del</w:t>
      </w:r>
      <w:r w:rsidR="005C1526" w:rsidRPr="00FF5195">
        <w:t xml:space="preserve"> </w:t>
      </w:r>
      <w:r w:rsidR="00AD3916" w:rsidRPr="00FF5195">
        <w:t>cumplimiento de la obligación.</w:t>
      </w:r>
    </w:p>
    <w:p w:rsidR="005C1526" w:rsidRPr="00FF5195" w:rsidRDefault="005C1526" w:rsidP="00760684">
      <w:pPr>
        <w:autoSpaceDE w:val="0"/>
        <w:autoSpaceDN w:val="0"/>
        <w:adjustRightInd w:val="0"/>
        <w:jc w:val="both"/>
      </w:pPr>
    </w:p>
    <w:p w:rsidR="00AD3916" w:rsidRPr="00FF5195" w:rsidRDefault="000469E4" w:rsidP="00760684">
      <w:pPr>
        <w:autoSpaceDE w:val="0"/>
        <w:autoSpaceDN w:val="0"/>
        <w:adjustRightInd w:val="0"/>
        <w:rPr>
          <w:bCs/>
        </w:rPr>
      </w:pPr>
      <w:r>
        <w:rPr>
          <w:bCs/>
        </w:rPr>
        <w:t>EFECTOS DE LA SOLIDARIDAD</w:t>
      </w:r>
    </w:p>
    <w:p w:rsidR="004646D7" w:rsidRPr="00FF5195" w:rsidRDefault="004646D7" w:rsidP="00760684">
      <w:pPr>
        <w:autoSpaceDE w:val="0"/>
        <w:autoSpaceDN w:val="0"/>
        <w:adjustRightInd w:val="0"/>
        <w:jc w:val="both"/>
        <w:rPr>
          <w:bCs/>
          <w:u w:val="single"/>
        </w:rPr>
      </w:pPr>
    </w:p>
    <w:p w:rsidR="00AD3916" w:rsidRPr="00FF5195" w:rsidRDefault="00A80748" w:rsidP="00760684">
      <w:pPr>
        <w:autoSpaceDE w:val="0"/>
        <w:autoSpaceDN w:val="0"/>
        <w:adjustRightInd w:val="0"/>
        <w:jc w:val="both"/>
      </w:pPr>
      <w:r w:rsidRPr="00FF5195">
        <w:rPr>
          <w:bCs/>
          <w:u w:val="single"/>
        </w:rPr>
        <w:t>ARTÍCULO</w:t>
      </w:r>
      <w:r w:rsidR="00AD3916" w:rsidRPr="00FF5195">
        <w:rPr>
          <w:bCs/>
          <w:u w:val="single"/>
        </w:rPr>
        <w:t xml:space="preserve"> 21.-</w:t>
      </w:r>
      <w:r w:rsidR="00AD3916" w:rsidRPr="00FF5195">
        <w:rPr>
          <w:bCs/>
        </w:rPr>
        <w:t xml:space="preserve"> </w:t>
      </w:r>
      <w:r w:rsidR="00AD3916" w:rsidRPr="00FF5195">
        <w:t>L</w:t>
      </w:r>
      <w:r w:rsidR="005C1526" w:rsidRPr="00FF5195">
        <w:t>a</w:t>
      </w:r>
      <w:r w:rsidR="00AD3916" w:rsidRPr="00FF5195">
        <w:t xml:space="preserve"> solidaridad establecida en los </w:t>
      </w:r>
      <w:r w:rsidR="008A071E" w:rsidRPr="00FF5195">
        <w:t>Artículos 19 y 20,</w:t>
      </w:r>
      <w:r w:rsidR="00211803">
        <w:t xml:space="preserve"> tiene</w:t>
      </w:r>
      <w:r w:rsidR="00AD3916" w:rsidRPr="00FF5195">
        <w:t xml:space="preserve"> los siguientes efectos:</w:t>
      </w:r>
    </w:p>
    <w:p w:rsidR="00AD3916" w:rsidRPr="00FF5195" w:rsidRDefault="00B30105" w:rsidP="00760684">
      <w:pPr>
        <w:autoSpaceDE w:val="0"/>
        <w:autoSpaceDN w:val="0"/>
        <w:adjustRightInd w:val="0"/>
        <w:jc w:val="both"/>
      </w:pPr>
      <w:r w:rsidRPr="00FF5195">
        <w:t>a) l</w:t>
      </w:r>
      <w:r w:rsidR="00AD3916" w:rsidRPr="00FF5195">
        <w:t>a o</w:t>
      </w:r>
      <w:r w:rsidR="003B6766">
        <w:t>bligación y las sanciones pueden</w:t>
      </w:r>
      <w:r w:rsidR="00AD3916" w:rsidRPr="00FF5195">
        <w:t xml:space="preserve"> ser exigidas total o parcialmente a todos o a cualquiera de</w:t>
      </w:r>
      <w:r w:rsidR="005C1526" w:rsidRPr="00FF5195">
        <w:t xml:space="preserve"> </w:t>
      </w:r>
      <w:r w:rsidR="00AD3916" w:rsidRPr="00FF5195">
        <w:t>los deudores, a elección del Organismo Fiscal;</w:t>
      </w:r>
    </w:p>
    <w:p w:rsidR="00AD3916" w:rsidRPr="00FF5195" w:rsidRDefault="00B30105" w:rsidP="00760684">
      <w:pPr>
        <w:autoSpaceDE w:val="0"/>
        <w:autoSpaceDN w:val="0"/>
        <w:adjustRightInd w:val="0"/>
        <w:jc w:val="both"/>
      </w:pPr>
      <w:r w:rsidRPr="00FF5195">
        <w:t>b) l</w:t>
      </w:r>
      <w:r w:rsidR="006514A1" w:rsidRPr="00FF5195">
        <w:t>a extinción de la obligación t</w:t>
      </w:r>
      <w:r w:rsidR="00AD3916" w:rsidRPr="00FF5195">
        <w:t>ributaria efectuada por uno de los deudores libera a los demás;</w:t>
      </w:r>
    </w:p>
    <w:p w:rsidR="00AD3916" w:rsidRPr="00FF5195" w:rsidRDefault="00B30105" w:rsidP="00760684">
      <w:pPr>
        <w:autoSpaceDE w:val="0"/>
        <w:autoSpaceDN w:val="0"/>
        <w:adjustRightInd w:val="0"/>
        <w:jc w:val="both"/>
      </w:pPr>
      <w:r w:rsidRPr="00FF5195">
        <w:t>c) l</w:t>
      </w:r>
      <w:r w:rsidR="00AD3916" w:rsidRPr="00FF5195">
        <w:t>a condonación o remisión de la obligación libera o beneficia a todos los deudores salvo que haya</w:t>
      </w:r>
      <w:r w:rsidR="005C1526" w:rsidRPr="00FF5195">
        <w:t xml:space="preserve"> </w:t>
      </w:r>
      <w:r w:rsidR="00AD3916" w:rsidRPr="00FF5195">
        <w:t>sido concedida u otorgada a determinada persona, en cuyo caso el Org</w:t>
      </w:r>
      <w:r w:rsidR="003B6766">
        <w:t>anismo Fiscal puede</w:t>
      </w:r>
      <w:r w:rsidR="00AD3916" w:rsidRPr="00FF5195">
        <w:t xml:space="preserve"> exigir el</w:t>
      </w:r>
      <w:r w:rsidR="005C1526" w:rsidRPr="00FF5195">
        <w:t xml:space="preserve"> </w:t>
      </w:r>
      <w:r w:rsidR="00AD3916" w:rsidRPr="00FF5195">
        <w:t>cumplimiento de la obligación a los demás, con deducción de la parte proporcional del beneficiado;</w:t>
      </w:r>
    </w:p>
    <w:p w:rsidR="00AD3916" w:rsidRPr="00FF5195" w:rsidRDefault="00B30105" w:rsidP="00760684">
      <w:pPr>
        <w:autoSpaceDE w:val="0"/>
        <w:autoSpaceDN w:val="0"/>
        <w:adjustRightInd w:val="0"/>
        <w:jc w:val="both"/>
      </w:pPr>
      <w:r w:rsidRPr="00FF5195">
        <w:t>d) l</w:t>
      </w:r>
      <w:r w:rsidR="00AD3916" w:rsidRPr="00FF5195">
        <w:t>a interrupción o suspensión de la prescripción en favor o en contra de uno de los deudores,</w:t>
      </w:r>
      <w:r w:rsidR="005C1526" w:rsidRPr="00FF5195">
        <w:t xml:space="preserve"> </w:t>
      </w:r>
      <w:r w:rsidR="00AD3916" w:rsidRPr="00FF5195">
        <w:t>ben</w:t>
      </w:r>
      <w:r w:rsidR="005C1526" w:rsidRPr="00FF5195">
        <w:t>eficia o perjudica a los demás.</w:t>
      </w:r>
    </w:p>
    <w:p w:rsidR="00C55DDC" w:rsidRDefault="00C55DDC" w:rsidP="00760684">
      <w:pPr>
        <w:autoSpaceDE w:val="0"/>
        <w:autoSpaceDN w:val="0"/>
        <w:adjustRightInd w:val="0"/>
        <w:jc w:val="both"/>
        <w:rPr>
          <w:bCs/>
        </w:rPr>
      </w:pPr>
    </w:p>
    <w:p w:rsidR="00AD3916" w:rsidRPr="00FF5195" w:rsidRDefault="004646D7" w:rsidP="00760684">
      <w:pPr>
        <w:autoSpaceDE w:val="0"/>
        <w:autoSpaceDN w:val="0"/>
        <w:adjustRightInd w:val="0"/>
        <w:rPr>
          <w:bCs/>
        </w:rPr>
      </w:pPr>
      <w:r w:rsidRPr="00FF5195">
        <w:rPr>
          <w:bCs/>
        </w:rPr>
        <w:t>SOLIDAR</w:t>
      </w:r>
      <w:r w:rsidR="000469E4">
        <w:rPr>
          <w:bCs/>
        </w:rPr>
        <w:t>IDAD DE RESPONSABLES Y TERCEROS</w:t>
      </w:r>
    </w:p>
    <w:p w:rsidR="004646D7" w:rsidRPr="00FF5195" w:rsidRDefault="004646D7" w:rsidP="00760684">
      <w:pPr>
        <w:autoSpaceDE w:val="0"/>
        <w:autoSpaceDN w:val="0"/>
        <w:adjustRightInd w:val="0"/>
        <w:jc w:val="both"/>
        <w:rPr>
          <w:bCs/>
          <w:u w:val="single"/>
        </w:rPr>
      </w:pPr>
    </w:p>
    <w:p w:rsidR="00AA43DF" w:rsidRDefault="00A80748" w:rsidP="00760684">
      <w:pPr>
        <w:autoSpaceDE w:val="0"/>
        <w:autoSpaceDN w:val="0"/>
        <w:adjustRightInd w:val="0"/>
        <w:jc w:val="both"/>
      </w:pPr>
      <w:r w:rsidRPr="00FF5195">
        <w:rPr>
          <w:bCs/>
          <w:u w:val="single"/>
        </w:rPr>
        <w:t>ARTÍCULO</w:t>
      </w:r>
      <w:r w:rsidR="00AD3916" w:rsidRPr="00FF5195">
        <w:rPr>
          <w:bCs/>
          <w:u w:val="single"/>
        </w:rPr>
        <w:t xml:space="preserve"> 22.-</w:t>
      </w:r>
      <w:r w:rsidR="00AD3916" w:rsidRPr="00FF5195">
        <w:rPr>
          <w:bCs/>
        </w:rPr>
        <w:t xml:space="preserve"> </w:t>
      </w:r>
      <w:r w:rsidR="00AD3916" w:rsidRPr="00FF5195">
        <w:t>L</w:t>
      </w:r>
      <w:r w:rsidR="00AA43DF" w:rsidRPr="00FF5195">
        <w:t>os</w:t>
      </w:r>
      <w:r w:rsidR="00861A6C" w:rsidRPr="00FF5195">
        <w:t xml:space="preserve"> r</w:t>
      </w:r>
      <w:r w:rsidR="005C0874">
        <w:t>esponsables mencionados en los A</w:t>
      </w:r>
      <w:r w:rsidR="00AD3916" w:rsidRPr="00FF5195">
        <w:t xml:space="preserve">rtículos </w:t>
      </w:r>
      <w:r w:rsidR="005C0874">
        <w:t xml:space="preserve">18, 19, 20 y 21 </w:t>
      </w:r>
      <w:r w:rsidR="00AD3916" w:rsidRPr="00FF5195">
        <w:t>están obligados</w:t>
      </w:r>
      <w:r w:rsidR="00AA43DF" w:rsidRPr="00FF5195">
        <w:t xml:space="preserve"> </w:t>
      </w:r>
      <w:r w:rsidR="00861A6C" w:rsidRPr="00FF5195">
        <w:t>solidariamente con el c</w:t>
      </w:r>
      <w:r w:rsidR="00AD3916" w:rsidRPr="00FF5195">
        <w:t>on</w:t>
      </w:r>
      <w:r w:rsidR="00861A6C" w:rsidRPr="00FF5195">
        <w:t>tribuyente al pago de la deuda t</w:t>
      </w:r>
      <w:r w:rsidR="00AD3916" w:rsidRPr="00FF5195">
        <w:t>ributaria de este último, salvo cuando</w:t>
      </w:r>
      <w:r w:rsidR="00AA43DF" w:rsidRPr="00FF5195">
        <w:t xml:space="preserve"> </w:t>
      </w:r>
      <w:r w:rsidR="00AD3916" w:rsidRPr="00FF5195">
        <w:t>prueben que éste les ha impedido o hecho imposible cumplir correcta y tempestivamente su obligación.</w:t>
      </w:r>
    </w:p>
    <w:p w:rsidR="00E43AC9" w:rsidRDefault="00E43AC9" w:rsidP="00760684">
      <w:pPr>
        <w:autoSpaceDE w:val="0"/>
        <w:autoSpaceDN w:val="0"/>
        <w:adjustRightInd w:val="0"/>
      </w:pPr>
    </w:p>
    <w:p w:rsidR="00AD3916" w:rsidRPr="00FF5195" w:rsidRDefault="004646D7" w:rsidP="00760684">
      <w:pPr>
        <w:autoSpaceDE w:val="0"/>
        <w:autoSpaceDN w:val="0"/>
        <w:adjustRightInd w:val="0"/>
        <w:rPr>
          <w:bCs/>
        </w:rPr>
      </w:pPr>
      <w:r w:rsidRPr="00FF5195">
        <w:rPr>
          <w:bCs/>
        </w:rPr>
        <w:t>SOLIDARIDAD D</w:t>
      </w:r>
      <w:r w:rsidR="000469E4">
        <w:rPr>
          <w:bCs/>
        </w:rPr>
        <w:t>E SUCESORES A TÍTULO PARTICULAR</w:t>
      </w:r>
    </w:p>
    <w:p w:rsidR="004646D7" w:rsidRPr="00FF5195" w:rsidRDefault="004646D7" w:rsidP="00760684">
      <w:pPr>
        <w:autoSpaceDE w:val="0"/>
        <w:autoSpaceDN w:val="0"/>
        <w:adjustRightInd w:val="0"/>
        <w:jc w:val="both"/>
        <w:rPr>
          <w:bCs/>
          <w:u w:val="single"/>
        </w:rPr>
      </w:pPr>
    </w:p>
    <w:p w:rsidR="00AD3916" w:rsidRPr="00FF5195" w:rsidRDefault="00A80748" w:rsidP="00760684">
      <w:pPr>
        <w:autoSpaceDE w:val="0"/>
        <w:autoSpaceDN w:val="0"/>
        <w:adjustRightInd w:val="0"/>
        <w:jc w:val="both"/>
      </w:pPr>
      <w:r w:rsidRPr="00FF5195">
        <w:rPr>
          <w:bCs/>
          <w:u w:val="single"/>
        </w:rPr>
        <w:t>ARTÍCULO</w:t>
      </w:r>
      <w:r w:rsidR="00AD3916" w:rsidRPr="00FF5195">
        <w:rPr>
          <w:bCs/>
          <w:u w:val="single"/>
        </w:rPr>
        <w:t xml:space="preserve"> 23.-</w:t>
      </w:r>
      <w:r w:rsidR="00AD3916" w:rsidRPr="00FF5195">
        <w:rPr>
          <w:bCs/>
        </w:rPr>
        <w:t xml:space="preserve"> </w:t>
      </w:r>
      <w:r w:rsidR="00AD3916" w:rsidRPr="00FF5195">
        <w:t>E</w:t>
      </w:r>
      <w:r w:rsidR="00AA43DF" w:rsidRPr="00FF5195">
        <w:t>n</w:t>
      </w:r>
      <w:r w:rsidR="00AD3916" w:rsidRPr="00FF5195">
        <w:t xml:space="preserve"> los casos de sucesión a título particular en bienes o en el activo y pasivo de</w:t>
      </w:r>
      <w:r w:rsidR="00AA43DF" w:rsidRPr="00FF5195">
        <w:t xml:space="preserve"> </w:t>
      </w:r>
      <w:r w:rsidR="00AD3916" w:rsidRPr="00FF5195">
        <w:t>empresas o explotaciones, o de bienes adquiridos en s</w:t>
      </w:r>
      <w:r w:rsidR="00327140">
        <w:t>ubasta, el adquirente responde</w:t>
      </w:r>
      <w:r w:rsidR="00AD3916" w:rsidRPr="00FF5195">
        <w:t xml:space="preserve"> solidaria e</w:t>
      </w:r>
      <w:r w:rsidR="00AA43DF" w:rsidRPr="00FF5195">
        <w:t xml:space="preserve"> </w:t>
      </w:r>
      <w:r w:rsidR="00AD3916" w:rsidRPr="00FF5195">
        <w:t>ilimitadamente con el transmitente por el pago de los tributos, recargos y/o intereses relativos al bien,</w:t>
      </w:r>
      <w:r w:rsidR="00AA43DF" w:rsidRPr="00FF5195">
        <w:t xml:space="preserve"> </w:t>
      </w:r>
      <w:r w:rsidR="00AD3916" w:rsidRPr="00FF5195">
        <w:t>empresa o explotación transferidos y adeudados hasta la fecha de la transferencia.</w:t>
      </w:r>
    </w:p>
    <w:p w:rsidR="00AD3916" w:rsidRPr="00FF5195" w:rsidRDefault="00AD3916" w:rsidP="00760684">
      <w:pPr>
        <w:autoSpaceDE w:val="0"/>
        <w:autoSpaceDN w:val="0"/>
        <w:adjustRightInd w:val="0"/>
        <w:jc w:val="both"/>
      </w:pPr>
      <w:r w:rsidRPr="00FF5195">
        <w:t>La respo</w:t>
      </w:r>
      <w:r w:rsidR="00496C68" w:rsidRPr="00FF5195">
        <w:t>nsabilidad del adquirente cesa</w:t>
      </w:r>
      <w:r w:rsidRPr="00FF5195">
        <w:t xml:space="preserve"> cuando:</w:t>
      </w:r>
    </w:p>
    <w:p w:rsidR="00AD3916" w:rsidRPr="00FF5195" w:rsidRDefault="00B30105" w:rsidP="00760684">
      <w:pPr>
        <w:autoSpaceDE w:val="0"/>
        <w:autoSpaceDN w:val="0"/>
        <w:adjustRightInd w:val="0"/>
        <w:jc w:val="both"/>
      </w:pPr>
      <w:r w:rsidRPr="00FF5195">
        <w:t>a) e</w:t>
      </w:r>
      <w:r w:rsidR="00AD3916" w:rsidRPr="00FF5195">
        <w:t>l Org</w:t>
      </w:r>
      <w:r w:rsidR="00496C68" w:rsidRPr="00FF5195">
        <w:t>anismo Fiscal hubiere expedido c</w:t>
      </w:r>
      <w:r w:rsidR="003848DC">
        <w:t>ertificado de "l</w:t>
      </w:r>
      <w:r w:rsidR="00AD3916" w:rsidRPr="00FF5195">
        <w:t xml:space="preserve">ibre </w:t>
      </w:r>
      <w:r w:rsidR="003848DC">
        <w:t>d</w:t>
      </w:r>
      <w:r w:rsidR="00AD3916" w:rsidRPr="00FF5195">
        <w:t>euda" o ante un pedido expreso de</w:t>
      </w:r>
      <w:r w:rsidR="00AA43DF" w:rsidRPr="00FF5195">
        <w:t xml:space="preserve"> </w:t>
      </w:r>
      <w:r w:rsidR="00AD3916" w:rsidRPr="00FF5195">
        <w:t>los interesados no se expidiera dentro del término de seis (6) meses;</w:t>
      </w:r>
    </w:p>
    <w:p w:rsidR="00AD3916" w:rsidRPr="00FF5195" w:rsidRDefault="00B30105" w:rsidP="00760684">
      <w:pPr>
        <w:autoSpaceDE w:val="0"/>
        <w:autoSpaceDN w:val="0"/>
        <w:adjustRightInd w:val="0"/>
        <w:jc w:val="both"/>
      </w:pPr>
      <w:r w:rsidRPr="00FF5195">
        <w:t>b) e</w:t>
      </w:r>
      <w:r w:rsidR="00327140">
        <w:t>l transmitente afianza</w:t>
      </w:r>
      <w:r w:rsidR="00AD3916" w:rsidRPr="00FF5195">
        <w:t xml:space="preserve"> a sati</w:t>
      </w:r>
      <w:r w:rsidR="00496C68" w:rsidRPr="00FF5195">
        <w:t>sfacción el pago de la deuda t</w:t>
      </w:r>
      <w:r w:rsidR="00AD3916" w:rsidRPr="00FF5195">
        <w:t>ributaria que pudiera existir;</w:t>
      </w:r>
    </w:p>
    <w:p w:rsidR="00AD3916" w:rsidRPr="00FF5195" w:rsidRDefault="00B30105" w:rsidP="00760684">
      <w:pPr>
        <w:autoSpaceDE w:val="0"/>
        <w:autoSpaceDN w:val="0"/>
        <w:adjustRightInd w:val="0"/>
        <w:jc w:val="both"/>
      </w:pPr>
      <w:r w:rsidRPr="00FF5195">
        <w:t>c) h</w:t>
      </w:r>
      <w:r w:rsidR="00AD3916" w:rsidRPr="00FF5195">
        <w:t>ubiera transcurrido un (1) año desde la fecha en que comunicó la transferencia al Organismo</w:t>
      </w:r>
      <w:r w:rsidR="00AA43DF" w:rsidRPr="00FF5195">
        <w:t xml:space="preserve"> </w:t>
      </w:r>
      <w:r w:rsidR="00AD3916" w:rsidRPr="00FF5195">
        <w:t xml:space="preserve">Fiscal, sin que éste </w:t>
      </w:r>
      <w:r w:rsidR="00496C68" w:rsidRPr="00FF5195">
        <w:t>haya iniciado la determinación t</w:t>
      </w:r>
      <w:r w:rsidR="00AD3916" w:rsidRPr="00FF5195">
        <w:t xml:space="preserve">ributaria o </w:t>
      </w:r>
      <w:r w:rsidR="00496C68" w:rsidRPr="00FF5195">
        <w:t>promovida</w:t>
      </w:r>
      <w:r w:rsidR="00AD3916" w:rsidRPr="00FF5195">
        <w:t xml:space="preserve"> acción judicial para el</w:t>
      </w:r>
      <w:r w:rsidR="00AA43DF" w:rsidRPr="00FF5195">
        <w:t xml:space="preserve"> </w:t>
      </w:r>
      <w:r w:rsidR="00496C68" w:rsidRPr="00FF5195">
        <w:t>cobro de la deuda t</w:t>
      </w:r>
      <w:r w:rsidR="00AD3916" w:rsidRPr="00FF5195">
        <w:t>ributaria, salvo los casos de transferencia de fondos de comercio con arreglo a</w:t>
      </w:r>
      <w:r w:rsidR="00AA43DF" w:rsidRPr="00FF5195">
        <w:t xml:space="preserve"> </w:t>
      </w:r>
      <w:r w:rsidR="00AD3916" w:rsidRPr="00FF5195">
        <w:t>las disposiciones legales en vigor y de inmuebles formaliza</w:t>
      </w:r>
      <w:r w:rsidR="00496C68" w:rsidRPr="00FF5195">
        <w:t>dos mediante escritura p</w:t>
      </w:r>
      <w:r w:rsidR="00AA43DF" w:rsidRPr="00FF5195">
        <w:t>ública.</w:t>
      </w:r>
    </w:p>
    <w:p w:rsidR="00274EFE" w:rsidRDefault="00274EFE" w:rsidP="00760684">
      <w:pPr>
        <w:autoSpaceDE w:val="0"/>
        <w:autoSpaceDN w:val="0"/>
        <w:adjustRightInd w:val="0"/>
        <w:jc w:val="both"/>
      </w:pPr>
    </w:p>
    <w:p w:rsidR="00760684" w:rsidRPr="00FF5195" w:rsidRDefault="00760684" w:rsidP="00760684">
      <w:pPr>
        <w:autoSpaceDE w:val="0"/>
        <w:autoSpaceDN w:val="0"/>
        <w:adjustRightInd w:val="0"/>
        <w:jc w:val="both"/>
      </w:pPr>
    </w:p>
    <w:p w:rsidR="00AD3916" w:rsidRPr="00FF5195" w:rsidRDefault="004646D7" w:rsidP="00760684">
      <w:pPr>
        <w:autoSpaceDE w:val="0"/>
        <w:autoSpaceDN w:val="0"/>
        <w:adjustRightInd w:val="0"/>
        <w:rPr>
          <w:bCs/>
        </w:rPr>
      </w:pPr>
      <w:r w:rsidRPr="00FF5195">
        <w:rPr>
          <w:bCs/>
        </w:rPr>
        <w:t>CONV</w:t>
      </w:r>
      <w:r w:rsidR="000469E4">
        <w:rPr>
          <w:bCs/>
        </w:rPr>
        <w:t>ENIOS PRIVADOS – INOPONIBILIDAD</w:t>
      </w:r>
    </w:p>
    <w:p w:rsidR="004646D7" w:rsidRPr="00FF5195" w:rsidRDefault="004646D7" w:rsidP="00760684">
      <w:pPr>
        <w:autoSpaceDE w:val="0"/>
        <w:autoSpaceDN w:val="0"/>
        <w:adjustRightInd w:val="0"/>
        <w:jc w:val="both"/>
        <w:rPr>
          <w:bCs/>
          <w:u w:val="single"/>
        </w:rPr>
      </w:pPr>
    </w:p>
    <w:p w:rsidR="00140CCE" w:rsidRDefault="00A80748" w:rsidP="00760684">
      <w:pPr>
        <w:autoSpaceDE w:val="0"/>
        <w:autoSpaceDN w:val="0"/>
        <w:adjustRightInd w:val="0"/>
        <w:jc w:val="both"/>
      </w:pPr>
      <w:r w:rsidRPr="00FF5195">
        <w:rPr>
          <w:bCs/>
          <w:u w:val="single"/>
        </w:rPr>
        <w:t>ARTÍCULO</w:t>
      </w:r>
      <w:r w:rsidR="00AD3916" w:rsidRPr="00FF5195">
        <w:rPr>
          <w:bCs/>
          <w:u w:val="single"/>
        </w:rPr>
        <w:t xml:space="preserve"> 24.-</w:t>
      </w:r>
      <w:r w:rsidR="00AD3916" w:rsidRPr="00FF5195">
        <w:rPr>
          <w:bCs/>
        </w:rPr>
        <w:t xml:space="preserve"> </w:t>
      </w:r>
      <w:r w:rsidR="00AD3916" w:rsidRPr="00FF5195">
        <w:t>L</w:t>
      </w:r>
      <w:r w:rsidR="006F2201" w:rsidRPr="00FF5195">
        <w:t>os</w:t>
      </w:r>
      <w:r w:rsidR="00AD3916" w:rsidRPr="00FF5195">
        <w:t xml:space="preserve"> convenios de cualquier natura</w:t>
      </w:r>
      <w:r w:rsidR="00496C68" w:rsidRPr="00FF5195">
        <w:t>leza realizados entre partes - c</w:t>
      </w:r>
      <w:r w:rsidR="00AD3916" w:rsidRPr="00FF5195">
        <w:t>ontribuyentes y</w:t>
      </w:r>
      <w:r w:rsidR="006F2201" w:rsidRPr="00FF5195">
        <w:t xml:space="preserve"> </w:t>
      </w:r>
      <w:r w:rsidR="00496C68" w:rsidRPr="00FF5195">
        <w:t>responsables - o entre éstas y t</w:t>
      </w:r>
      <w:r w:rsidR="00AD3916" w:rsidRPr="00FF5195">
        <w:t>erceros a los fines t</w:t>
      </w:r>
      <w:r w:rsidR="00C6450D">
        <w:t>ributarios no son oponibles al m</w:t>
      </w:r>
      <w:r w:rsidR="00AD3916" w:rsidRPr="00FF5195">
        <w:t>unicipio.</w:t>
      </w:r>
    </w:p>
    <w:p w:rsidR="00D062CD" w:rsidRDefault="00D062CD" w:rsidP="00760684">
      <w:pPr>
        <w:autoSpaceDE w:val="0"/>
        <w:autoSpaceDN w:val="0"/>
        <w:adjustRightInd w:val="0"/>
        <w:jc w:val="both"/>
        <w:rPr>
          <w:bCs/>
          <w:u w:val="single"/>
        </w:rPr>
      </w:pPr>
    </w:p>
    <w:p w:rsidR="00AD3916" w:rsidRPr="00140CCE" w:rsidRDefault="00A80748" w:rsidP="00760684">
      <w:pPr>
        <w:autoSpaceDE w:val="0"/>
        <w:autoSpaceDN w:val="0"/>
        <w:adjustRightInd w:val="0"/>
      </w:pPr>
      <w:r w:rsidRPr="00FF5195">
        <w:rPr>
          <w:bCs/>
          <w:u w:val="single"/>
        </w:rPr>
        <w:t>TÍTULO</w:t>
      </w:r>
      <w:r w:rsidR="00AD3916" w:rsidRPr="00FF5195">
        <w:rPr>
          <w:bCs/>
          <w:u w:val="single"/>
        </w:rPr>
        <w:t xml:space="preserve"> IV</w:t>
      </w:r>
    </w:p>
    <w:p w:rsidR="00AD3916" w:rsidRPr="00FF5195" w:rsidRDefault="00AD3916" w:rsidP="00760684">
      <w:pPr>
        <w:autoSpaceDE w:val="0"/>
        <w:autoSpaceDN w:val="0"/>
        <w:adjustRightInd w:val="0"/>
        <w:rPr>
          <w:bCs/>
        </w:rPr>
      </w:pPr>
      <w:r w:rsidRPr="00FF5195">
        <w:rPr>
          <w:bCs/>
        </w:rPr>
        <w:t>DOMICILIO FISCAL</w:t>
      </w:r>
    </w:p>
    <w:p w:rsidR="00AD3916" w:rsidRPr="00FF5195" w:rsidRDefault="004646D7" w:rsidP="00760684">
      <w:pPr>
        <w:autoSpaceDE w:val="0"/>
        <w:autoSpaceDN w:val="0"/>
        <w:adjustRightInd w:val="0"/>
        <w:rPr>
          <w:bCs/>
        </w:rPr>
      </w:pPr>
      <w:r w:rsidRPr="00FF5195">
        <w:rPr>
          <w:bCs/>
        </w:rPr>
        <w:t>DOMICILIO FISCAL D</w:t>
      </w:r>
      <w:r w:rsidR="000469E4">
        <w:rPr>
          <w:bCs/>
        </w:rPr>
        <w:t>E CONTRIBUYENTES Y RESPONSABLES</w:t>
      </w:r>
    </w:p>
    <w:p w:rsidR="004646D7" w:rsidRPr="00FF5195" w:rsidRDefault="004646D7" w:rsidP="00760684">
      <w:pPr>
        <w:autoSpaceDE w:val="0"/>
        <w:autoSpaceDN w:val="0"/>
        <w:adjustRightInd w:val="0"/>
        <w:jc w:val="both"/>
        <w:rPr>
          <w:bCs/>
          <w:u w:val="single"/>
        </w:rPr>
      </w:pPr>
    </w:p>
    <w:p w:rsidR="00AD3916" w:rsidRPr="00FF5195" w:rsidRDefault="00A80748" w:rsidP="00760684">
      <w:pPr>
        <w:autoSpaceDE w:val="0"/>
        <w:autoSpaceDN w:val="0"/>
        <w:adjustRightInd w:val="0"/>
        <w:jc w:val="both"/>
      </w:pPr>
      <w:r w:rsidRPr="00FF5195">
        <w:rPr>
          <w:bCs/>
          <w:u w:val="single"/>
        </w:rPr>
        <w:t>ARTÍCULO</w:t>
      </w:r>
      <w:r w:rsidR="006F2201" w:rsidRPr="00FF5195">
        <w:rPr>
          <w:bCs/>
          <w:u w:val="single"/>
        </w:rPr>
        <w:t xml:space="preserve"> 25</w:t>
      </w:r>
      <w:r w:rsidR="00AD3916" w:rsidRPr="00FF5195">
        <w:rPr>
          <w:bCs/>
          <w:u w:val="single"/>
        </w:rPr>
        <w:t>.-</w:t>
      </w:r>
      <w:r w:rsidR="00AD3916" w:rsidRPr="00FF5195">
        <w:rPr>
          <w:bCs/>
        </w:rPr>
        <w:t xml:space="preserve"> </w:t>
      </w:r>
      <w:r w:rsidR="00AD3916" w:rsidRPr="00FF5195">
        <w:t>E</w:t>
      </w:r>
      <w:r w:rsidR="006F2201" w:rsidRPr="00FF5195">
        <w:t>l</w:t>
      </w:r>
      <w:r w:rsidR="00496C68" w:rsidRPr="00FF5195">
        <w:t xml:space="preserve"> domicilio fiscal de los contribuyentes y demás r</w:t>
      </w:r>
      <w:r w:rsidR="00AD3916" w:rsidRPr="00FF5195">
        <w:t>esponsables, a todos los efectos</w:t>
      </w:r>
      <w:r w:rsidR="006F2201" w:rsidRPr="00FF5195">
        <w:t xml:space="preserve"> </w:t>
      </w:r>
      <w:r w:rsidR="00AD3916" w:rsidRPr="00FF5195">
        <w:t>administrativos y judiciales que surjan de la apl</w:t>
      </w:r>
      <w:r w:rsidR="00496C68" w:rsidRPr="00FF5195">
        <w:t>icación de este código y demás o</w:t>
      </w:r>
      <w:r w:rsidR="00AD3916" w:rsidRPr="00FF5195">
        <w:t>rdenanzas</w:t>
      </w:r>
      <w:r w:rsidR="006F2201" w:rsidRPr="00FF5195">
        <w:t xml:space="preserve"> </w:t>
      </w:r>
      <w:r w:rsidR="00496C68" w:rsidRPr="00FF5195">
        <w:t>t</w:t>
      </w:r>
      <w:r w:rsidR="00AD3916" w:rsidRPr="00FF5195">
        <w:t>ributarias, es el real o en su caso, el legal de carácter general, legislados en el Código Civil</w:t>
      </w:r>
      <w:r w:rsidR="00586AA2">
        <w:t xml:space="preserve"> y Comercial de la Nación</w:t>
      </w:r>
      <w:r w:rsidR="00AD3916" w:rsidRPr="00FF5195">
        <w:t>, ajustado</w:t>
      </w:r>
      <w:r w:rsidR="006F2201" w:rsidRPr="00FF5195">
        <w:t xml:space="preserve"> </w:t>
      </w:r>
      <w:r w:rsidR="00AD3916" w:rsidRPr="00FF5195">
        <w:t>a lo que establece el presente ar</w:t>
      </w:r>
      <w:r w:rsidR="00496C68" w:rsidRPr="00FF5195">
        <w:t>tículo y a lo que determine la r</w:t>
      </w:r>
      <w:r w:rsidR="00AD3916" w:rsidRPr="00FF5195">
        <w:t>eglamentación. Este domicilio</w:t>
      </w:r>
      <w:r w:rsidR="006F2201" w:rsidRPr="00FF5195">
        <w:t xml:space="preserve"> </w:t>
      </w:r>
      <w:r w:rsidR="00797C45">
        <w:t>debe</w:t>
      </w:r>
      <w:r w:rsidR="00AD3916" w:rsidRPr="00FF5195">
        <w:t xml:space="preserve"> ser consignado en las declaraciones juradas y en toda otra presentación de los obligados</w:t>
      </w:r>
      <w:r w:rsidR="006F2201" w:rsidRPr="00FF5195">
        <w:t xml:space="preserve"> </w:t>
      </w:r>
      <w:r w:rsidR="00AD3916" w:rsidRPr="00FF5195">
        <w:t>ante el Organismo Fiscal. Todo cambio</w:t>
      </w:r>
      <w:r w:rsidR="00EA5757">
        <w:t xml:space="preserve"> del mismo debe</w:t>
      </w:r>
      <w:r w:rsidR="00AD3916" w:rsidRPr="00FF5195">
        <w:t xml:space="preserve"> ser comunicado al Organismo Fiscal,</w:t>
      </w:r>
      <w:r w:rsidR="006F2201" w:rsidRPr="00FF5195">
        <w:t xml:space="preserve"> </w:t>
      </w:r>
      <w:r w:rsidR="00AD3916" w:rsidRPr="00FF5195">
        <w:t>dentro de los quince (15) días de efectuado.</w:t>
      </w:r>
    </w:p>
    <w:p w:rsidR="00AD3916" w:rsidRPr="00FF5195" w:rsidRDefault="00AD3916" w:rsidP="00760684">
      <w:pPr>
        <w:autoSpaceDE w:val="0"/>
        <w:autoSpaceDN w:val="0"/>
        <w:adjustRightInd w:val="0"/>
        <w:jc w:val="both"/>
      </w:pPr>
      <w:r w:rsidRPr="00FF5195">
        <w:t>En el caso de la</w:t>
      </w:r>
      <w:r w:rsidR="009F6F98">
        <w:t>s personas humanas</w:t>
      </w:r>
      <w:r w:rsidRPr="00FF5195">
        <w:t>, cuando el domicilio real no coincida con el</w:t>
      </w:r>
      <w:r w:rsidR="006F2201" w:rsidRPr="00FF5195">
        <w:t xml:space="preserve"> </w:t>
      </w:r>
      <w:r w:rsidRPr="00FF5195">
        <w:t>lugar donde esté situada la dirección o administración principal y efectiva de sus actividades, este</w:t>
      </w:r>
      <w:r w:rsidR="006F2201" w:rsidRPr="00FF5195">
        <w:t xml:space="preserve"> </w:t>
      </w:r>
      <w:r w:rsidRPr="00FF5195">
        <w:t>último será el domicilio fiscal.</w:t>
      </w:r>
    </w:p>
    <w:p w:rsidR="00AD3916" w:rsidRPr="00FF5195" w:rsidRDefault="00AD3916" w:rsidP="00760684">
      <w:pPr>
        <w:autoSpaceDE w:val="0"/>
        <w:autoSpaceDN w:val="0"/>
        <w:adjustRightInd w:val="0"/>
        <w:jc w:val="both"/>
      </w:pPr>
      <w:r w:rsidRPr="00FF5195">
        <w:t>En el caso de las personas jurídicas del Código Civil</w:t>
      </w:r>
      <w:r w:rsidR="00586AA2">
        <w:t xml:space="preserve"> y Comercial de la Nación</w:t>
      </w:r>
      <w:r w:rsidRPr="00FF5195">
        <w:t>, las sociedades, asociaciones y entidades</w:t>
      </w:r>
      <w:r w:rsidR="006F2201" w:rsidRPr="00FF5195">
        <w:t xml:space="preserve"> </w:t>
      </w:r>
      <w:r w:rsidRPr="00FF5195">
        <w:t>a las que el derecho privado reconoce la calidad de sujetos de derecho, los patrimonios destinados</w:t>
      </w:r>
      <w:r w:rsidR="006F2201" w:rsidRPr="00FF5195">
        <w:t xml:space="preserve"> </w:t>
      </w:r>
      <w:r w:rsidRPr="00FF5195">
        <w:t>a un fin determinado y las demás sociedades, asociaciones, entidades y empresas, cuando el</w:t>
      </w:r>
      <w:r w:rsidR="006F2201" w:rsidRPr="00FF5195">
        <w:t xml:space="preserve"> </w:t>
      </w:r>
      <w:r w:rsidRPr="00FF5195">
        <w:t>domicilio legal no coincida con el lugar donde esté situada la dirección o administración principal y</w:t>
      </w:r>
      <w:r w:rsidR="006F2201" w:rsidRPr="00FF5195">
        <w:t xml:space="preserve"> </w:t>
      </w:r>
      <w:r w:rsidRPr="00FF5195">
        <w:t>efectiva, este último será el domicilio fiscal.</w:t>
      </w:r>
    </w:p>
    <w:p w:rsidR="00AD3916" w:rsidRPr="00FF5195" w:rsidRDefault="00496C68" w:rsidP="00760684">
      <w:pPr>
        <w:autoSpaceDE w:val="0"/>
        <w:autoSpaceDN w:val="0"/>
        <w:adjustRightInd w:val="0"/>
        <w:jc w:val="both"/>
      </w:pPr>
      <w:r w:rsidRPr="00FF5195">
        <w:t>Cuando los contribuyentes o demás r</w:t>
      </w:r>
      <w:r w:rsidR="00AD3916" w:rsidRPr="00FF5195">
        <w:t>esponsables se domicilien en el extranjero y no tengan</w:t>
      </w:r>
      <w:r w:rsidR="006F2201" w:rsidRPr="00FF5195">
        <w:t xml:space="preserve"> </w:t>
      </w:r>
      <w:r w:rsidR="00AD3916" w:rsidRPr="00FF5195">
        <w:t xml:space="preserve">representantes en el país o no pueda establecerse el </w:t>
      </w:r>
      <w:r w:rsidR="00651DEB">
        <w:t>de estos últimos, se considera</w:t>
      </w:r>
      <w:r w:rsidR="00AD3916" w:rsidRPr="00FF5195">
        <w:t xml:space="preserve"> como domicilio</w:t>
      </w:r>
      <w:r w:rsidR="006F2201" w:rsidRPr="00FF5195">
        <w:t xml:space="preserve"> </w:t>
      </w:r>
      <w:r w:rsidR="00AD3916" w:rsidRPr="00FF5195">
        <w:t>fiscal el del lug</w:t>
      </w:r>
      <w:r w:rsidR="00632294">
        <w:t>ar del m</w:t>
      </w:r>
      <w:r w:rsidRPr="00FF5195">
        <w:t>unicipio en que dichos r</w:t>
      </w:r>
      <w:r w:rsidR="00AD3916" w:rsidRPr="00FF5195">
        <w:t>esponsables tengan su principal negocio o explotación</w:t>
      </w:r>
      <w:r w:rsidR="006F2201" w:rsidRPr="00FF5195">
        <w:t xml:space="preserve"> </w:t>
      </w:r>
      <w:r w:rsidR="00AD3916" w:rsidRPr="00FF5195">
        <w:t>o la principal fuente de recursos o subsidiariamente el lugar de su última residencia.</w:t>
      </w:r>
    </w:p>
    <w:p w:rsidR="00AD3916" w:rsidRPr="00FF5195" w:rsidRDefault="00AD3916" w:rsidP="00760684">
      <w:pPr>
        <w:autoSpaceDE w:val="0"/>
        <w:autoSpaceDN w:val="0"/>
        <w:adjustRightInd w:val="0"/>
        <w:jc w:val="both"/>
      </w:pPr>
      <w:r w:rsidRPr="00FF5195">
        <w:t>Cuando no se hubiera denunciado el domicilio fiscal y el Organismo Fiscal conociere alguno</w:t>
      </w:r>
      <w:r w:rsidR="006F2201" w:rsidRPr="00FF5195">
        <w:t xml:space="preserve"> </w:t>
      </w:r>
      <w:r w:rsidRPr="00FF5195">
        <w:t>de los domicilios previstos en el presen</w:t>
      </w:r>
      <w:r w:rsidR="00632294">
        <w:t>te artículo, el mismo tiene</w:t>
      </w:r>
      <w:r w:rsidRPr="00FF5195">
        <w:t xml:space="preserve"> validez a todos los efectos legales.</w:t>
      </w:r>
    </w:p>
    <w:p w:rsidR="00AD3916" w:rsidRPr="00FF5195" w:rsidRDefault="00AD3916" w:rsidP="00760684">
      <w:pPr>
        <w:autoSpaceDE w:val="0"/>
        <w:autoSpaceDN w:val="0"/>
        <w:adjustRightInd w:val="0"/>
        <w:jc w:val="both"/>
      </w:pPr>
      <w:r w:rsidRPr="00FF5195">
        <w:t>Cuando se comprobare que el domicilio denunciado no</w:t>
      </w:r>
      <w:r w:rsidR="00632294">
        <w:t xml:space="preserve"> es el previsto en la presente o</w:t>
      </w:r>
      <w:r w:rsidRPr="00FF5195">
        <w:t>rdenanza</w:t>
      </w:r>
      <w:r w:rsidR="006F2201" w:rsidRPr="00FF5195">
        <w:t xml:space="preserve"> </w:t>
      </w:r>
      <w:r w:rsidRPr="00FF5195">
        <w:t>o fuere físicamente inexistente, quedare abandonado o desapareciere o se alterare o suprimiere</w:t>
      </w:r>
      <w:r w:rsidR="006F2201" w:rsidRPr="00FF5195">
        <w:t xml:space="preserve"> </w:t>
      </w:r>
      <w:r w:rsidRPr="00FF5195">
        <w:t>su numeración y el Organismo Fiscal conociere el lugar de su</w:t>
      </w:r>
      <w:r w:rsidR="00632294">
        <w:t xml:space="preserve"> asiento, puede</w:t>
      </w:r>
      <w:r w:rsidR="00496C68" w:rsidRPr="00FF5195">
        <w:t xml:space="preserve"> declararlo por r</w:t>
      </w:r>
      <w:r w:rsidRPr="00FF5195">
        <w:t>esolución fundada como domicilio fiscal.</w:t>
      </w:r>
    </w:p>
    <w:p w:rsidR="00AD3916" w:rsidRPr="00FF5195" w:rsidRDefault="00AD3916" w:rsidP="00760684">
      <w:pPr>
        <w:autoSpaceDE w:val="0"/>
        <w:autoSpaceDN w:val="0"/>
        <w:adjustRightInd w:val="0"/>
        <w:jc w:val="both"/>
      </w:pPr>
      <w:r w:rsidRPr="00FF5195">
        <w:t>En los supuestos contemplados por el párrafo anterior, cuando el Organismo Fiscal tuviere</w:t>
      </w:r>
      <w:r w:rsidR="00CC0C84" w:rsidRPr="00FF5195">
        <w:t xml:space="preserve"> </w:t>
      </w:r>
      <w:r w:rsidRPr="00FF5195">
        <w:t>conocimiento, a través de datos concretos colectados conforme a sus facultades de verificación y</w:t>
      </w:r>
      <w:r w:rsidR="00CC0C84" w:rsidRPr="00FF5195">
        <w:t xml:space="preserve"> </w:t>
      </w:r>
      <w:r w:rsidRPr="00FF5195">
        <w:t>fiscalización, de la existencia de un domicilio o residencia di</w:t>
      </w:r>
      <w:r w:rsidR="00496C68" w:rsidRPr="00FF5195">
        <w:t>stinto al domicilio fiscal del r</w:t>
      </w:r>
      <w:r w:rsidRPr="00FF5195">
        <w:t>esponsable,</w:t>
      </w:r>
      <w:r w:rsidR="00CC0C84" w:rsidRPr="00FF5195">
        <w:t xml:space="preserve"> </w:t>
      </w:r>
      <w:r w:rsidR="001B5D97">
        <w:t>puede</w:t>
      </w:r>
      <w:r w:rsidRPr="00FF5195">
        <w:t xml:space="preserve"> declararlo mediante resolución fundada, como domicilio fiscal alternativo, el que, salvo prueba</w:t>
      </w:r>
      <w:r w:rsidR="00CC0C84" w:rsidRPr="00FF5195">
        <w:t xml:space="preserve"> </w:t>
      </w:r>
      <w:r w:rsidRPr="00FF5195">
        <w:t>en c</w:t>
      </w:r>
      <w:r w:rsidR="001B5D97">
        <w:t>ontrario de su veracidad, tiene</w:t>
      </w:r>
      <w:r w:rsidRPr="00FF5195">
        <w:t xml:space="preserve"> plena validez a todos los efectos legales. Ello, sin perjuicio de</w:t>
      </w:r>
      <w:r w:rsidR="00CC0C84" w:rsidRPr="00FF5195">
        <w:t xml:space="preserve"> </w:t>
      </w:r>
      <w:r w:rsidRPr="00FF5195">
        <w:t>considerarse válidas las notificaciones practica</w:t>
      </w:r>
      <w:r w:rsidR="00496C68" w:rsidRPr="00FF5195">
        <w:t>das en el domicilio fiscal del r</w:t>
      </w:r>
      <w:r w:rsidRPr="00FF5195">
        <w:t>esponsable. En tales</w:t>
      </w:r>
      <w:r w:rsidR="00CC0C84" w:rsidRPr="00FF5195">
        <w:t xml:space="preserve"> </w:t>
      </w:r>
      <w:r w:rsidRPr="00FF5195">
        <w:t>supuestos, con relación al domicilio f</w:t>
      </w:r>
      <w:r w:rsidR="00496C68" w:rsidRPr="00FF5195">
        <w:t>iscal del r</w:t>
      </w:r>
      <w:r w:rsidR="001B5D97">
        <w:t>esponsable no se altera</w:t>
      </w:r>
      <w:r w:rsidRPr="00FF5195">
        <w:t xml:space="preserve"> la jurisdicción y competencia</w:t>
      </w:r>
      <w:r w:rsidR="00CC0C84" w:rsidRPr="00FF5195">
        <w:t xml:space="preserve"> </w:t>
      </w:r>
      <w:r w:rsidRPr="00FF5195">
        <w:t>originaria.</w:t>
      </w:r>
    </w:p>
    <w:p w:rsidR="00AD3916" w:rsidRPr="00FF5195" w:rsidRDefault="009B3B6F" w:rsidP="00760684">
      <w:pPr>
        <w:autoSpaceDE w:val="0"/>
        <w:autoSpaceDN w:val="0"/>
        <w:adjustRightInd w:val="0"/>
        <w:jc w:val="both"/>
      </w:pPr>
      <w:r w:rsidRPr="00FF5195">
        <w:t>Se considera</w:t>
      </w:r>
      <w:r w:rsidR="00AD3916" w:rsidRPr="00FF5195">
        <w:t xml:space="preserve"> domicilio fiscal electrónico al sitio informático seguro, personalizado, válido y</w:t>
      </w:r>
      <w:r w:rsidR="00CC0C84" w:rsidRPr="00FF5195">
        <w:t xml:space="preserve"> </w:t>
      </w:r>
      <w:r w:rsidR="00496C68" w:rsidRPr="00FF5195">
        <w:t>optativo registrado por los contribuyentes y r</w:t>
      </w:r>
      <w:r w:rsidR="00AD3916" w:rsidRPr="00FF5195">
        <w:t>esponsables para el cumplimiento de sus obligaciones</w:t>
      </w:r>
      <w:r w:rsidR="00CC0C84" w:rsidRPr="00FF5195">
        <w:t xml:space="preserve"> </w:t>
      </w:r>
      <w:r w:rsidR="00AD3916" w:rsidRPr="00FF5195">
        <w:t>fiscales y para la entrega o recepción de comunicaciones de cualquier naturaleza. Su constitución,</w:t>
      </w:r>
      <w:r w:rsidR="00CC0C84" w:rsidRPr="00FF5195">
        <w:t xml:space="preserve"> </w:t>
      </w:r>
      <w:r w:rsidR="00AD3916" w:rsidRPr="00FF5195">
        <w:t>impl</w:t>
      </w:r>
      <w:r w:rsidR="005E1CDF">
        <w:t>ementación y cambio se efectúa</w:t>
      </w:r>
      <w:r w:rsidR="00AD3916" w:rsidRPr="00FF5195">
        <w:t xml:space="preserve"> conforme a las formas, requisi</w:t>
      </w:r>
      <w:r w:rsidR="005E1CDF">
        <w:t>tos y condiciones que establece</w:t>
      </w:r>
      <w:r w:rsidR="00CC0C84" w:rsidRPr="00FF5195">
        <w:t xml:space="preserve"> </w:t>
      </w:r>
      <w:r w:rsidR="00AD3916" w:rsidRPr="00FF5195">
        <w:t>e</w:t>
      </w:r>
      <w:r w:rsidR="005E1CDF">
        <w:t>l Organismo Fiscal, quien debe</w:t>
      </w:r>
      <w:r w:rsidR="00AD3916" w:rsidRPr="00FF5195">
        <w:t xml:space="preserve"> evaluar que se cumplan las condiciones antes expuestas y la</w:t>
      </w:r>
      <w:r w:rsidR="00CC0C84" w:rsidRPr="00FF5195">
        <w:t xml:space="preserve"> </w:t>
      </w:r>
      <w:r w:rsidR="00AD3916" w:rsidRPr="00FF5195">
        <w:t xml:space="preserve">viabilidad de su implementación </w:t>
      </w:r>
      <w:r w:rsidR="00496C68" w:rsidRPr="00FF5195">
        <w:t>tecnológica con relación a los contribuyentes y r</w:t>
      </w:r>
      <w:r w:rsidR="00AD3916" w:rsidRPr="00FF5195">
        <w:t>esponsables.</w:t>
      </w:r>
    </w:p>
    <w:p w:rsidR="00AD3916" w:rsidRPr="00FF5195" w:rsidRDefault="005E1CDF" w:rsidP="00760684">
      <w:pPr>
        <w:autoSpaceDE w:val="0"/>
        <w:autoSpaceDN w:val="0"/>
        <w:adjustRightInd w:val="0"/>
        <w:jc w:val="both"/>
      </w:pPr>
      <w:r>
        <w:t>Dicho domicilio surte</w:t>
      </w:r>
      <w:r w:rsidR="00AD3916" w:rsidRPr="00FF5195">
        <w:t xml:space="preserve"> en el ámbito administrativo, los efectos del domicilio fiscal constituido,</w:t>
      </w:r>
      <w:r w:rsidR="00CC0C84" w:rsidRPr="00FF5195">
        <w:t xml:space="preserve"> </w:t>
      </w:r>
      <w:r w:rsidR="00AD3916" w:rsidRPr="00FF5195">
        <w:t xml:space="preserve">siendo </w:t>
      </w:r>
      <w:r w:rsidR="003C66F2" w:rsidRPr="00FF5195">
        <w:t>válidos</w:t>
      </w:r>
      <w:r w:rsidR="00AD3916" w:rsidRPr="00FF5195">
        <w:t xml:space="preserve"> y plenamente eficaces todas las notificaciones, emplazamientos y comunicaciones</w:t>
      </w:r>
      <w:r w:rsidR="00CC0C84" w:rsidRPr="00FF5195">
        <w:t xml:space="preserve"> </w:t>
      </w:r>
      <w:r w:rsidR="00AD3916" w:rsidRPr="00FF5195">
        <w:t>que allí se practiquen por esta vía.</w:t>
      </w:r>
    </w:p>
    <w:p w:rsidR="00AD3916" w:rsidRPr="00FF5195" w:rsidRDefault="0054262D" w:rsidP="00760684">
      <w:pPr>
        <w:autoSpaceDE w:val="0"/>
        <w:autoSpaceDN w:val="0"/>
        <w:adjustRightInd w:val="0"/>
        <w:jc w:val="both"/>
      </w:pPr>
      <w:r>
        <w:t>Sólo se considera</w:t>
      </w:r>
      <w:r w:rsidR="00AD3916" w:rsidRPr="00FF5195">
        <w:t xml:space="preserve"> que existe cambio de domicilio cuando se haya efectuado la traslación</w:t>
      </w:r>
      <w:r w:rsidR="00CC0C84" w:rsidRPr="00FF5195">
        <w:t xml:space="preserve"> </w:t>
      </w:r>
      <w:r w:rsidR="00AD3916" w:rsidRPr="00FF5195">
        <w:t>del domicilio fiscal anterior o también, si</w:t>
      </w:r>
      <w:r>
        <w:t xml:space="preserve"> se trata</w:t>
      </w:r>
      <w:r w:rsidR="00AD3916" w:rsidRPr="00FF5195">
        <w:t xml:space="preserve"> de un domicilio legal, cuando el mismo hubiere</w:t>
      </w:r>
      <w:r w:rsidR="00CC0C84" w:rsidRPr="00FF5195">
        <w:t xml:space="preserve"> </w:t>
      </w:r>
      <w:r w:rsidR="00AD3916" w:rsidRPr="00FF5195">
        <w:t xml:space="preserve">desaparecido de acuerdo con lo previsto en el </w:t>
      </w:r>
      <w:r w:rsidR="00490CCF">
        <w:t>Código Civil y Comercial de la Nación</w:t>
      </w:r>
      <w:r w:rsidR="00AD3916" w:rsidRPr="00FF5195">
        <w:t>.</w:t>
      </w:r>
    </w:p>
    <w:p w:rsidR="00AD3916" w:rsidRPr="00FF5195" w:rsidRDefault="003C66F2" w:rsidP="00760684">
      <w:pPr>
        <w:autoSpaceDE w:val="0"/>
        <w:autoSpaceDN w:val="0"/>
        <w:adjustRightInd w:val="0"/>
        <w:jc w:val="both"/>
      </w:pPr>
      <w:r w:rsidRPr="00FF5195">
        <w:t>Todo contribuyente o r</w:t>
      </w:r>
      <w:r w:rsidR="00AD3916" w:rsidRPr="00FF5195">
        <w:t>esponsable que haya presentado una vez una declaración jurada u</w:t>
      </w:r>
      <w:r w:rsidR="00CC0C84" w:rsidRPr="00FF5195">
        <w:t xml:space="preserve"> </w:t>
      </w:r>
      <w:r w:rsidR="00AD3916" w:rsidRPr="00FF5195">
        <w:t>otra comunicación al Organismo Fiscal, está obligado a denunciar cualquier cambio de domicilio</w:t>
      </w:r>
      <w:r w:rsidR="00CC0C84" w:rsidRPr="00FF5195">
        <w:t xml:space="preserve"> </w:t>
      </w:r>
      <w:r w:rsidR="00AD3916" w:rsidRPr="00FF5195">
        <w:t>dentro del plazo previsto a tal efecto, quedando en caso contrario sujeto a las sanciones previstas en</w:t>
      </w:r>
      <w:r w:rsidR="00CC0C84" w:rsidRPr="00FF5195">
        <w:t xml:space="preserve"> </w:t>
      </w:r>
      <w:r w:rsidRPr="00FF5195">
        <w:t>esta ordenanza y en o</w:t>
      </w:r>
      <w:r w:rsidR="00AD3916" w:rsidRPr="00FF5195">
        <w:t>rdenanzas especiales o en la reglamentación.</w:t>
      </w:r>
    </w:p>
    <w:p w:rsidR="00AD3916" w:rsidRPr="00FF5195" w:rsidRDefault="0054262D" w:rsidP="00760684">
      <w:pPr>
        <w:autoSpaceDE w:val="0"/>
        <w:autoSpaceDN w:val="0"/>
        <w:adjustRightInd w:val="0"/>
        <w:jc w:val="both"/>
      </w:pPr>
      <w:r>
        <w:t>El Organismo Fiscal sólo queda</w:t>
      </w:r>
      <w:r w:rsidR="00AD3916" w:rsidRPr="00FF5195">
        <w:t xml:space="preserve"> obligado a tener en cuenta el cambio de domicilio si la</w:t>
      </w:r>
      <w:r w:rsidR="00CC0C84" w:rsidRPr="00FF5195">
        <w:t xml:space="preserve"> </w:t>
      </w:r>
      <w:r w:rsidR="00AD3916" w:rsidRPr="00FF5195">
        <w:t>respectiva notifica</w:t>
      </w:r>
      <w:r w:rsidR="003C66F2" w:rsidRPr="00FF5195">
        <w:t>ción hubiera sido hecha por el contribuyente o r</w:t>
      </w:r>
      <w:r w:rsidR="00AD3916" w:rsidRPr="00FF5195">
        <w:t>esponsable en la forma que</w:t>
      </w:r>
      <w:r w:rsidR="00CC0C84" w:rsidRPr="00FF5195">
        <w:t xml:space="preserve"> </w:t>
      </w:r>
      <w:r w:rsidR="00AD3916" w:rsidRPr="00FF5195">
        <w:t>determine la reglamentación.</w:t>
      </w:r>
    </w:p>
    <w:p w:rsidR="00AD3916" w:rsidRPr="00FF5195" w:rsidRDefault="00AD3916" w:rsidP="00760684">
      <w:pPr>
        <w:autoSpaceDE w:val="0"/>
        <w:autoSpaceDN w:val="0"/>
        <w:adjustRightInd w:val="0"/>
        <w:jc w:val="both"/>
      </w:pPr>
      <w:r w:rsidRPr="00FF5195">
        <w:t>Sin perjuicio de ello, en aquellas actuaciones en las que corresponda el ejercicio de las facultades</w:t>
      </w:r>
      <w:r w:rsidR="00CC0C84" w:rsidRPr="00FF5195">
        <w:t xml:space="preserve"> </w:t>
      </w:r>
      <w:r w:rsidRPr="00FF5195">
        <w:t xml:space="preserve">previstas en los </w:t>
      </w:r>
      <w:r w:rsidR="00CC0C84" w:rsidRPr="00FF5195">
        <w:t>Artículos 12, 13</w:t>
      </w:r>
      <w:r w:rsidRPr="00FF5195">
        <w:t>, 32, 36, siguientes y concordantes, el cambio de domicilio</w:t>
      </w:r>
      <w:r w:rsidR="00CC0C84" w:rsidRPr="00FF5195">
        <w:t xml:space="preserve"> </w:t>
      </w:r>
      <w:r w:rsidR="0054262D">
        <w:t>sólo surte</w:t>
      </w:r>
      <w:r w:rsidRPr="00FF5195">
        <w:t xml:space="preserve"> efectos legales si se comunicara fehacientemente y en forma directa en las actuaciones</w:t>
      </w:r>
      <w:r w:rsidR="00CC0C84" w:rsidRPr="00FF5195">
        <w:t xml:space="preserve"> </w:t>
      </w:r>
      <w:r w:rsidRPr="00FF5195">
        <w:t>administrativas y en su caso, judiciales.</w:t>
      </w:r>
    </w:p>
    <w:p w:rsidR="00AD3916" w:rsidRPr="00FF5195" w:rsidRDefault="00AD3916" w:rsidP="00760684">
      <w:pPr>
        <w:autoSpaceDE w:val="0"/>
        <w:autoSpaceDN w:val="0"/>
        <w:adjustRightInd w:val="0"/>
        <w:jc w:val="both"/>
      </w:pPr>
      <w:r w:rsidRPr="00FF5195">
        <w:t>Sin perjuicio de las sanciones que correspondan por la infracción del deber de comunicar el</w:t>
      </w:r>
      <w:r w:rsidR="00CC0C84" w:rsidRPr="00FF5195">
        <w:t xml:space="preserve"> </w:t>
      </w:r>
      <w:r w:rsidR="00C57A10">
        <w:t>cambio de domicilio, se puede</w:t>
      </w:r>
      <w:r w:rsidRPr="00FF5195">
        <w:t xml:space="preserve"> reputar subsistente el último </w:t>
      </w:r>
      <w:r w:rsidR="003C66F2" w:rsidRPr="00FF5195">
        <w:t>que se hubiera consignado. Los c</w:t>
      </w:r>
      <w:r w:rsidRPr="00FF5195">
        <w:t>ontribuyentes</w:t>
      </w:r>
      <w:r w:rsidR="00CC0C84" w:rsidRPr="00FF5195">
        <w:t xml:space="preserve"> </w:t>
      </w:r>
      <w:r w:rsidR="003C66F2" w:rsidRPr="00FF5195">
        <w:t>y r</w:t>
      </w:r>
      <w:r w:rsidRPr="00FF5195">
        <w:t>esponsables que solic</w:t>
      </w:r>
      <w:r w:rsidR="00C57A10">
        <w:t>iten facilidades de pago, debe</w:t>
      </w:r>
      <w:r w:rsidRPr="00FF5195">
        <w:t>n constituir un domicilio especial</w:t>
      </w:r>
      <w:r w:rsidR="00CC0C84" w:rsidRPr="00FF5195">
        <w:t xml:space="preserve"> </w:t>
      </w:r>
      <w:r w:rsidRPr="00FF5195">
        <w:t>a ese efecto dentro del perímetro de la ciudad de Posadas en que se encuentre la dependencia</w:t>
      </w:r>
      <w:r w:rsidR="00CC0C84" w:rsidRPr="00FF5195">
        <w:t xml:space="preserve"> </w:t>
      </w:r>
      <w:r w:rsidRPr="00FF5195">
        <w:t>fiscal cuya jurisdicción les corresponda.</w:t>
      </w:r>
    </w:p>
    <w:p w:rsidR="00AD3916" w:rsidRPr="00FF5195" w:rsidRDefault="00C57A10" w:rsidP="00760684">
      <w:pPr>
        <w:autoSpaceDE w:val="0"/>
        <w:autoSpaceDN w:val="0"/>
        <w:adjustRightInd w:val="0"/>
        <w:jc w:val="both"/>
      </w:pPr>
      <w:r>
        <w:t>Para la tasa general de i</w:t>
      </w:r>
      <w:r w:rsidR="00AD3916" w:rsidRPr="00FF5195">
        <w:t>nm</w:t>
      </w:r>
      <w:r w:rsidR="00B11CE0">
        <w:t>uebles, el domicilio fiscal es</w:t>
      </w:r>
      <w:r w:rsidR="00AD3916" w:rsidRPr="00FF5195">
        <w:t xml:space="preserve"> el lugar en el cual estén situados</w:t>
      </w:r>
      <w:r w:rsidR="00CC0C84" w:rsidRPr="00FF5195">
        <w:t xml:space="preserve"> </w:t>
      </w:r>
      <w:r w:rsidR="00AD3916" w:rsidRPr="00FF5195">
        <w:t>los bienes obj</w:t>
      </w:r>
      <w:r w:rsidR="003C66F2" w:rsidRPr="00FF5195">
        <w:t>eto del gravamen, salvo que el c</w:t>
      </w:r>
      <w:r w:rsidR="00AD3916" w:rsidRPr="00FF5195">
        <w:t>ontribuyente hubiese constituido un domicilio especial.</w:t>
      </w:r>
    </w:p>
    <w:p w:rsidR="00AD3916" w:rsidRPr="00FF5195" w:rsidRDefault="00AD3916" w:rsidP="00760684">
      <w:pPr>
        <w:autoSpaceDE w:val="0"/>
        <w:autoSpaceDN w:val="0"/>
        <w:adjustRightInd w:val="0"/>
        <w:jc w:val="both"/>
      </w:pPr>
      <w:r w:rsidRPr="00FF5195">
        <w:t>En el</w:t>
      </w:r>
      <w:r w:rsidR="003C66F2" w:rsidRPr="00FF5195">
        <w:t xml:space="preserve"> caso de inmuebles baldíos, el c</w:t>
      </w:r>
      <w:r w:rsidR="00B11CE0">
        <w:t>ontribuyente debe</w:t>
      </w:r>
      <w:r w:rsidRPr="00FF5195">
        <w:t xml:space="preserve"> constituir un domicilio especial</w:t>
      </w:r>
      <w:r w:rsidR="00CC0C84" w:rsidRPr="00FF5195">
        <w:t xml:space="preserve"> </w:t>
      </w:r>
      <w:r w:rsidRPr="00FF5195">
        <w:t>dentro de los sesenta (60)</w:t>
      </w:r>
      <w:r w:rsidR="00B11CE0">
        <w:t xml:space="preserve"> días de publicada la presente o</w:t>
      </w:r>
      <w:r w:rsidRPr="00FF5195">
        <w:t>rdenanza. Cuando se produjeren adquisiciones</w:t>
      </w:r>
      <w:r w:rsidR="00CC0C84" w:rsidRPr="00FF5195">
        <w:t xml:space="preserve"> </w:t>
      </w:r>
      <w:r w:rsidRPr="00FF5195">
        <w:t>de inmu</w:t>
      </w:r>
      <w:r w:rsidR="003C66F2" w:rsidRPr="00FF5195">
        <w:t>ebles considerados baldíos, el c</w:t>
      </w:r>
      <w:r w:rsidR="009C797A">
        <w:t>ontribuyente debe</w:t>
      </w:r>
      <w:r w:rsidRPr="00FF5195">
        <w:t xml:space="preserve"> constituir un domicilio especial</w:t>
      </w:r>
      <w:r w:rsidR="00CC0C84" w:rsidRPr="00FF5195">
        <w:t xml:space="preserve"> </w:t>
      </w:r>
      <w:r w:rsidRPr="00FF5195">
        <w:t>dentro de los sesenta (60) días de realizada la compra, cualquiera fuese el instrumento de la adquisición.</w:t>
      </w:r>
    </w:p>
    <w:p w:rsidR="00AD3916" w:rsidRPr="00FF5195" w:rsidRDefault="00AD3916" w:rsidP="00760684">
      <w:pPr>
        <w:autoSpaceDE w:val="0"/>
        <w:autoSpaceDN w:val="0"/>
        <w:adjustRightInd w:val="0"/>
        <w:jc w:val="both"/>
      </w:pPr>
      <w:r w:rsidRPr="00FF5195">
        <w:t>Cuando no se diere cumplimiento a lo dispuesto en</w:t>
      </w:r>
      <w:r w:rsidR="009C797A">
        <w:t xml:space="preserve"> el presente artículo, se tiene</w:t>
      </w:r>
      <w:r w:rsidRPr="00FF5195">
        <w:t xml:space="preserve"> por constituido</w:t>
      </w:r>
      <w:r w:rsidR="00CC0C84" w:rsidRPr="00FF5195">
        <w:t xml:space="preserve"> </w:t>
      </w:r>
      <w:r w:rsidRPr="00FF5195">
        <w:t>el domicilio en la sede del Organismo Fiscal.</w:t>
      </w:r>
    </w:p>
    <w:p w:rsidR="00AD3916" w:rsidRPr="00FF5195" w:rsidRDefault="00AD3916" w:rsidP="00760684">
      <w:pPr>
        <w:autoSpaceDE w:val="0"/>
        <w:autoSpaceDN w:val="0"/>
        <w:adjustRightInd w:val="0"/>
        <w:jc w:val="both"/>
      </w:pPr>
      <w:r w:rsidRPr="00FF5195">
        <w:t>Sin perjuicio de lo enunciado, se consideran domicilios fiscales especiales los</w:t>
      </w:r>
      <w:r w:rsidR="00CC0C84" w:rsidRPr="00FF5195">
        <w:t xml:space="preserve"> </w:t>
      </w:r>
      <w:r w:rsidRPr="00FF5195">
        <w:t>siguientes:</w:t>
      </w:r>
    </w:p>
    <w:p w:rsidR="00AD3916" w:rsidRPr="00FF5195" w:rsidRDefault="00CC61E0" w:rsidP="00760684">
      <w:pPr>
        <w:autoSpaceDE w:val="0"/>
        <w:autoSpaceDN w:val="0"/>
        <w:adjustRightInd w:val="0"/>
        <w:jc w:val="both"/>
      </w:pPr>
      <w:r w:rsidRPr="00FF5195">
        <w:t>a) e</w:t>
      </w:r>
      <w:r w:rsidR="00AD3916" w:rsidRPr="00FF5195">
        <w:t>l domicilio ante el Registro Nacional de la Propiedad Automotor y de Créditos Prendarios, en el</w:t>
      </w:r>
      <w:r w:rsidR="00FD0790" w:rsidRPr="00FF5195">
        <w:t xml:space="preserve"> </w:t>
      </w:r>
      <w:r w:rsidR="00A83D96">
        <w:t>caso del impuesto provincial al a</w:t>
      </w:r>
      <w:r w:rsidR="00AD3916" w:rsidRPr="00FF5195">
        <w:t>utomotor;</w:t>
      </w:r>
    </w:p>
    <w:p w:rsidR="00AD3916" w:rsidRPr="00FF5195" w:rsidRDefault="003C66F2" w:rsidP="00760684">
      <w:pPr>
        <w:autoSpaceDE w:val="0"/>
        <w:autoSpaceDN w:val="0"/>
        <w:adjustRightInd w:val="0"/>
        <w:jc w:val="both"/>
      </w:pPr>
      <w:r w:rsidRPr="00FF5195">
        <w:t>Los c</w:t>
      </w:r>
      <w:r w:rsidR="00AD3916" w:rsidRPr="00FF5195">
        <w:t>ontribuyentes que no cumplan con la obligación de denunciar su domicilio fiscal o cuando</w:t>
      </w:r>
      <w:r w:rsidR="00FD0790" w:rsidRPr="00FF5195">
        <w:t xml:space="preserve"> </w:t>
      </w:r>
      <w:r w:rsidR="00AD3916" w:rsidRPr="00FF5195">
        <w:t>el denunciado es inc</w:t>
      </w:r>
      <w:r w:rsidR="00A83D96">
        <w:t>orrecto o inexistente, se tiene</w:t>
      </w:r>
      <w:r w:rsidR="00AD3916" w:rsidRPr="00FF5195">
        <w:t xml:space="preserve"> por constituido el domicilio fiscal en la sede</w:t>
      </w:r>
      <w:r w:rsidR="00FD0790" w:rsidRPr="00FF5195">
        <w:t xml:space="preserve"> </w:t>
      </w:r>
      <w:r w:rsidR="00AD3916" w:rsidRPr="00FF5195">
        <w:t>del Organis</w:t>
      </w:r>
      <w:r w:rsidR="00A83D96">
        <w:t>mo Fiscal, con excepción de la tasa general de i</w:t>
      </w:r>
      <w:r w:rsidR="00AD3916" w:rsidRPr="00FF5195">
        <w:t>nmuebles.</w:t>
      </w:r>
    </w:p>
    <w:p w:rsidR="00AD3916" w:rsidRPr="00FF5195" w:rsidRDefault="00A83D96" w:rsidP="00760684">
      <w:pPr>
        <w:autoSpaceDE w:val="0"/>
        <w:autoSpaceDN w:val="0"/>
        <w:adjustRightInd w:val="0"/>
        <w:jc w:val="both"/>
      </w:pPr>
      <w:r>
        <w:t>Sólo puede</w:t>
      </w:r>
      <w:r w:rsidR="00AD3916" w:rsidRPr="00FF5195">
        <w:t xml:space="preserve"> constituirse domicilio especial en los casos de tramitación de recursos o</w:t>
      </w:r>
      <w:r w:rsidR="00FD0790" w:rsidRPr="00FF5195">
        <w:t xml:space="preserve"> </w:t>
      </w:r>
      <w:r w:rsidR="00AD3916" w:rsidRPr="00FF5195">
        <w:t>sustanciación de sumarios y planes de facilidades de pago.</w:t>
      </w:r>
    </w:p>
    <w:p w:rsidR="00AD3916" w:rsidRPr="00FF5195" w:rsidRDefault="00CC61E0" w:rsidP="00760684">
      <w:pPr>
        <w:autoSpaceDE w:val="0"/>
        <w:autoSpaceDN w:val="0"/>
        <w:adjustRightInd w:val="0"/>
        <w:jc w:val="both"/>
      </w:pPr>
      <w:r w:rsidRPr="00FF5195">
        <w:t>Se considera</w:t>
      </w:r>
      <w:r w:rsidR="00AD3916" w:rsidRPr="00FF5195">
        <w:t xml:space="preserve"> aceptado el domicilio especial o en su caso su cambio cuando la Dirección</w:t>
      </w:r>
      <w:r w:rsidR="00FD0790" w:rsidRPr="00FF5195">
        <w:t xml:space="preserve"> </w:t>
      </w:r>
      <w:r w:rsidR="00AD3916" w:rsidRPr="00FF5195">
        <w:t>General de Rentas no se opusiera expresamente dentro de los ciento ochenta (180) días de serle</w:t>
      </w:r>
      <w:r w:rsidR="00FD0790" w:rsidRPr="00FF5195">
        <w:t xml:space="preserve"> </w:t>
      </w:r>
      <w:r w:rsidR="00AD3916" w:rsidRPr="00FF5195">
        <w:t>debidamente comunicado.</w:t>
      </w:r>
    </w:p>
    <w:p w:rsidR="00AD3916" w:rsidRPr="00FF5195" w:rsidRDefault="003C66F2" w:rsidP="00760684">
      <w:pPr>
        <w:autoSpaceDE w:val="0"/>
        <w:autoSpaceDN w:val="0"/>
        <w:adjustRightInd w:val="0"/>
        <w:jc w:val="both"/>
      </w:pPr>
      <w:r w:rsidRPr="00FF5195">
        <w:t>El domicilio fiscal de los c</w:t>
      </w:r>
      <w:r w:rsidR="00AD3916" w:rsidRPr="00FF5195">
        <w:t xml:space="preserve">ontribuyentes y demás </w:t>
      </w:r>
      <w:r w:rsidRPr="00FF5195">
        <w:t>r</w:t>
      </w:r>
      <w:r w:rsidR="00AD3916" w:rsidRPr="00FF5195">
        <w:t>esponsables</w:t>
      </w:r>
      <w:r w:rsidR="00FD0790" w:rsidRPr="00FF5195">
        <w:t>, para todos los efectos tribu</w:t>
      </w:r>
      <w:r w:rsidR="00AD3916" w:rsidRPr="00FF5195">
        <w:t>tarios, tiene el carácter de domicilio constituido siendo válidas y vinculantes todas las notificaciones</w:t>
      </w:r>
      <w:r w:rsidR="00FD0790" w:rsidRPr="00FF5195">
        <w:t xml:space="preserve"> </w:t>
      </w:r>
      <w:r w:rsidR="00AD3916" w:rsidRPr="00FF5195">
        <w:t>administrativas y judiciales que allí se realicen.</w:t>
      </w:r>
    </w:p>
    <w:p w:rsidR="00AD3916" w:rsidRPr="00FF5195" w:rsidRDefault="003C66F2" w:rsidP="00760684">
      <w:pPr>
        <w:autoSpaceDE w:val="0"/>
        <w:autoSpaceDN w:val="0"/>
        <w:adjustRightInd w:val="0"/>
        <w:jc w:val="both"/>
      </w:pPr>
      <w:r w:rsidRPr="00FF5195">
        <w:t>Los c</w:t>
      </w:r>
      <w:r w:rsidR="00AD3916" w:rsidRPr="00FF5195">
        <w:t>ontrib</w:t>
      </w:r>
      <w:r w:rsidR="009B31AF">
        <w:t>uyentes domiciliados fuera del municipio, debe</w:t>
      </w:r>
      <w:r w:rsidR="00AD3916" w:rsidRPr="00FF5195">
        <w:t>n constituir domicilio fiscal en</w:t>
      </w:r>
      <w:r w:rsidR="00FD0790" w:rsidRPr="00FF5195">
        <w:t xml:space="preserve"> </w:t>
      </w:r>
      <w:r w:rsidR="00AD3916" w:rsidRPr="00FF5195">
        <w:t>ella.</w:t>
      </w:r>
    </w:p>
    <w:p w:rsidR="00AD3916" w:rsidRPr="00FF5195" w:rsidRDefault="003C66F2" w:rsidP="00760684">
      <w:pPr>
        <w:autoSpaceDE w:val="0"/>
        <w:autoSpaceDN w:val="0"/>
        <w:adjustRightInd w:val="0"/>
        <w:jc w:val="both"/>
      </w:pPr>
      <w:r w:rsidRPr="00FF5195">
        <w:t>Cuando el contribuyente o r</w:t>
      </w:r>
      <w:r w:rsidR="00AD3916" w:rsidRPr="00FF5195">
        <w:t>esponsable no posea domicilio ni representante acreditado en el</w:t>
      </w:r>
      <w:r w:rsidR="00FD0790" w:rsidRPr="00FF5195">
        <w:t xml:space="preserve"> </w:t>
      </w:r>
      <w:r w:rsidR="009B31AF">
        <w:t>m</w:t>
      </w:r>
      <w:r w:rsidR="00CC61E0" w:rsidRPr="00FF5195">
        <w:t>unicipio, se considera</w:t>
      </w:r>
      <w:r w:rsidR="00AD3916" w:rsidRPr="00FF5195">
        <w:t xml:space="preserve"> como</w:t>
      </w:r>
      <w:r w:rsidR="009B31AF">
        <w:t xml:space="preserve"> domicilio fiscal el lugar del m</w:t>
      </w:r>
      <w:r w:rsidR="00AD3916" w:rsidRPr="00FF5195">
        <w:t>unicipio en que se encuentra su dirección</w:t>
      </w:r>
      <w:r w:rsidR="00FD0790" w:rsidRPr="00FF5195">
        <w:t xml:space="preserve"> </w:t>
      </w:r>
      <w:r w:rsidR="00AD3916" w:rsidRPr="00FF5195">
        <w:t>o administración princi</w:t>
      </w:r>
      <w:r w:rsidR="009B31AF">
        <w:t>pal y subsidiariamente, es</w:t>
      </w:r>
      <w:r w:rsidR="00AD3916" w:rsidRPr="00FF5195">
        <w:t xml:space="preserve"> aquél donde ejerza su actividad comercial,</w:t>
      </w:r>
      <w:r w:rsidR="00FD0790" w:rsidRPr="00FF5195">
        <w:t xml:space="preserve"> </w:t>
      </w:r>
      <w:r w:rsidR="00AD3916" w:rsidRPr="00FF5195">
        <w:t>industrial, de servicios, profesional o medio de vida o establecimiento permanente, también dentro</w:t>
      </w:r>
      <w:r w:rsidR="00FD0790" w:rsidRPr="00FF5195">
        <w:t xml:space="preserve"> </w:t>
      </w:r>
      <w:r w:rsidR="009B31AF">
        <w:t>del m</w:t>
      </w:r>
      <w:r w:rsidR="00AD3916" w:rsidRPr="00FF5195">
        <w:t>unicipio.</w:t>
      </w:r>
    </w:p>
    <w:p w:rsidR="00AD3916" w:rsidRPr="00FF5195" w:rsidRDefault="00AD3916" w:rsidP="00760684">
      <w:pPr>
        <w:autoSpaceDE w:val="0"/>
        <w:autoSpaceDN w:val="0"/>
        <w:adjustRightInd w:val="0"/>
        <w:jc w:val="both"/>
      </w:pPr>
      <w:r w:rsidRPr="00FF5195">
        <w:t>La determinación de un domicilio a lo</w:t>
      </w:r>
      <w:r w:rsidR="009B31AF">
        <w:t>s efectos de un gravamen, tiene</w:t>
      </w:r>
      <w:r w:rsidRPr="00FF5195">
        <w:t xml:space="preserve"> plena eficacia respecto</w:t>
      </w:r>
      <w:r w:rsidR="00FD0790" w:rsidRPr="00FF5195">
        <w:t xml:space="preserve"> </w:t>
      </w:r>
      <w:r w:rsidR="009B31AF">
        <w:t>a todos los tributos m</w:t>
      </w:r>
      <w:r w:rsidRPr="00FF5195">
        <w:t>unicipales.</w:t>
      </w:r>
    </w:p>
    <w:p w:rsidR="00AD3916" w:rsidRPr="00FF5195" w:rsidRDefault="00CC61E0" w:rsidP="00760684">
      <w:pPr>
        <w:autoSpaceDE w:val="0"/>
        <w:autoSpaceDN w:val="0"/>
        <w:adjustRightInd w:val="0"/>
        <w:jc w:val="both"/>
      </w:pPr>
      <w:r w:rsidRPr="00FF5195">
        <w:t>El Organismo Fiscal puede</w:t>
      </w:r>
      <w:r w:rsidR="00AD3916" w:rsidRPr="00FF5195">
        <w:t xml:space="preserve"> en cualquier momento requerir la constitución de un domicilio</w:t>
      </w:r>
      <w:r w:rsidR="00FD0790" w:rsidRPr="00FF5195">
        <w:t xml:space="preserve"> </w:t>
      </w:r>
      <w:r w:rsidR="00AD3916" w:rsidRPr="00FF5195">
        <w:t>especial.</w:t>
      </w:r>
    </w:p>
    <w:p w:rsidR="00AD3916" w:rsidRPr="00FF5195" w:rsidRDefault="00AD3916" w:rsidP="00760684">
      <w:pPr>
        <w:autoSpaceDE w:val="0"/>
        <w:autoSpaceDN w:val="0"/>
        <w:adjustRightInd w:val="0"/>
        <w:jc w:val="both"/>
      </w:pPr>
      <w:r w:rsidRPr="00FF5195">
        <w:t>Cualquiera de los domicilios previstos en este artículo, a los fines administrativos, contenciosos</w:t>
      </w:r>
      <w:r w:rsidR="00FD0790" w:rsidRPr="00FF5195">
        <w:t xml:space="preserve"> </w:t>
      </w:r>
      <w:r w:rsidRPr="00FF5195">
        <w:t>y</w:t>
      </w:r>
      <w:r w:rsidR="009B31AF">
        <w:t>/o judiciales, produce</w:t>
      </w:r>
      <w:r w:rsidRPr="00FF5195">
        <w:t xml:space="preserve"> los efectos legales del domicilio constituido.</w:t>
      </w:r>
    </w:p>
    <w:p w:rsidR="003D3F97" w:rsidRDefault="003D3F97" w:rsidP="00D42F3A">
      <w:pPr>
        <w:autoSpaceDE w:val="0"/>
        <w:autoSpaceDN w:val="0"/>
        <w:adjustRightInd w:val="0"/>
        <w:jc w:val="both"/>
      </w:pPr>
    </w:p>
    <w:p w:rsidR="00AD3916" w:rsidRPr="00FF5195" w:rsidRDefault="00A80748" w:rsidP="00760684">
      <w:pPr>
        <w:autoSpaceDE w:val="0"/>
        <w:autoSpaceDN w:val="0"/>
        <w:adjustRightInd w:val="0"/>
        <w:rPr>
          <w:bCs/>
          <w:u w:val="single"/>
        </w:rPr>
      </w:pPr>
      <w:r w:rsidRPr="00FF5195">
        <w:rPr>
          <w:bCs/>
          <w:u w:val="single"/>
        </w:rPr>
        <w:t>TÍTULO</w:t>
      </w:r>
      <w:r w:rsidR="00AD3916" w:rsidRPr="00FF5195">
        <w:rPr>
          <w:bCs/>
          <w:u w:val="single"/>
        </w:rPr>
        <w:t xml:space="preserve"> V</w:t>
      </w:r>
    </w:p>
    <w:p w:rsidR="00AD3916" w:rsidRPr="00FF5195" w:rsidRDefault="00AD3916" w:rsidP="00760684">
      <w:pPr>
        <w:autoSpaceDE w:val="0"/>
        <w:autoSpaceDN w:val="0"/>
        <w:adjustRightInd w:val="0"/>
        <w:rPr>
          <w:bCs/>
        </w:rPr>
      </w:pPr>
      <w:r w:rsidRPr="00FF5195">
        <w:rPr>
          <w:bCs/>
        </w:rPr>
        <w:t>DEBERES FORMALES</w:t>
      </w:r>
    </w:p>
    <w:p w:rsidR="00AD3916" w:rsidRPr="00FF5195" w:rsidRDefault="004646D7" w:rsidP="00760684">
      <w:pPr>
        <w:autoSpaceDE w:val="0"/>
        <w:autoSpaceDN w:val="0"/>
        <w:adjustRightInd w:val="0"/>
        <w:rPr>
          <w:bCs/>
        </w:rPr>
      </w:pPr>
      <w:r w:rsidRPr="00FF5195">
        <w:rPr>
          <w:bCs/>
        </w:rPr>
        <w:t>CONTRIBU</w:t>
      </w:r>
      <w:r w:rsidR="000469E4">
        <w:rPr>
          <w:bCs/>
        </w:rPr>
        <w:t>YENTES, RESPONSABLES Y TERCEROS</w:t>
      </w:r>
    </w:p>
    <w:p w:rsidR="004646D7" w:rsidRPr="00FF5195" w:rsidRDefault="004646D7" w:rsidP="00760684">
      <w:pPr>
        <w:autoSpaceDE w:val="0"/>
        <w:autoSpaceDN w:val="0"/>
        <w:adjustRightInd w:val="0"/>
        <w:jc w:val="both"/>
        <w:rPr>
          <w:bCs/>
          <w:u w:val="single"/>
        </w:rPr>
      </w:pPr>
    </w:p>
    <w:p w:rsidR="00AD3916" w:rsidRPr="00FF5195" w:rsidRDefault="00A80748" w:rsidP="00760684">
      <w:pPr>
        <w:autoSpaceDE w:val="0"/>
        <w:autoSpaceDN w:val="0"/>
        <w:adjustRightInd w:val="0"/>
        <w:jc w:val="both"/>
      </w:pPr>
      <w:r w:rsidRPr="00FF5195">
        <w:rPr>
          <w:bCs/>
          <w:u w:val="single"/>
        </w:rPr>
        <w:t>ARTÍCULO</w:t>
      </w:r>
      <w:r w:rsidR="00FE42CC" w:rsidRPr="00FF5195">
        <w:rPr>
          <w:bCs/>
          <w:u w:val="single"/>
        </w:rPr>
        <w:t xml:space="preserve"> 26</w:t>
      </w:r>
      <w:r w:rsidR="00AD3916" w:rsidRPr="00FF5195">
        <w:rPr>
          <w:bCs/>
          <w:u w:val="single"/>
        </w:rPr>
        <w:t>.-</w:t>
      </w:r>
      <w:r w:rsidR="00AD3916" w:rsidRPr="00FF5195">
        <w:rPr>
          <w:bCs/>
        </w:rPr>
        <w:t xml:space="preserve"> </w:t>
      </w:r>
      <w:r w:rsidR="00AD3916" w:rsidRPr="00FF5195">
        <w:t>L</w:t>
      </w:r>
      <w:r w:rsidR="00FE42CC" w:rsidRPr="00FF5195">
        <w:t>os</w:t>
      </w:r>
      <w:r w:rsidR="003C66F2" w:rsidRPr="00FF5195">
        <w:t xml:space="preserve"> contribuyentes y demás r</w:t>
      </w:r>
      <w:r w:rsidR="00AD3916" w:rsidRPr="00FF5195">
        <w:t>esponsables están obligados a cumplir los deberes</w:t>
      </w:r>
      <w:r w:rsidR="00FE42CC" w:rsidRPr="00FF5195">
        <w:t xml:space="preserve"> </w:t>
      </w:r>
      <w:r w:rsidR="000018F1">
        <w:t>que este c</w:t>
      </w:r>
      <w:r w:rsidR="00AD3916" w:rsidRPr="00FF5195">
        <w:t xml:space="preserve">ódigo, </w:t>
      </w:r>
      <w:r w:rsidR="000018F1">
        <w:t>ordenanzas e</w:t>
      </w:r>
      <w:r w:rsidR="00AD3916" w:rsidRPr="00FF5195">
        <w:t xml:space="preserve">speciales y </w:t>
      </w:r>
      <w:r w:rsidR="000018F1">
        <w:t>c</w:t>
      </w:r>
      <w:r w:rsidR="00AD3916" w:rsidRPr="00FF5195">
        <w:t>omplementarias</w:t>
      </w:r>
      <w:r w:rsidR="000018F1">
        <w:t xml:space="preserve"> y su reglamentación establezca</w:t>
      </w:r>
      <w:r w:rsidR="00AD3916" w:rsidRPr="00FF5195">
        <w:t>, con</w:t>
      </w:r>
      <w:r w:rsidR="00FE42CC" w:rsidRPr="00FF5195">
        <w:t xml:space="preserve"> </w:t>
      </w:r>
      <w:r w:rsidR="00AD3916" w:rsidRPr="00FF5195">
        <w:t>el fin de facilitar la recaudación, determinación, verificación, fiscalización y ejecución de los tributos.</w:t>
      </w:r>
    </w:p>
    <w:p w:rsidR="00AD3916" w:rsidRPr="00FF5195" w:rsidRDefault="00AD3916" w:rsidP="00760684">
      <w:pPr>
        <w:autoSpaceDE w:val="0"/>
        <w:autoSpaceDN w:val="0"/>
        <w:adjustRightInd w:val="0"/>
        <w:jc w:val="both"/>
      </w:pPr>
      <w:r w:rsidRPr="00FF5195">
        <w:t>Sin perjuicio de lo que se esta</w:t>
      </w:r>
      <w:r w:rsidR="00C27631">
        <w:t>blece</w:t>
      </w:r>
      <w:r w:rsidR="003C66F2" w:rsidRPr="00FF5195">
        <w:t xml:space="preserve"> de manera especial, los c</w:t>
      </w:r>
      <w:r w:rsidRPr="00FF5195">
        <w:t>ontribuyentes y demás</w:t>
      </w:r>
      <w:r w:rsidR="003C66F2" w:rsidRPr="00FF5195">
        <w:t xml:space="preserve"> r</w:t>
      </w:r>
      <w:r w:rsidRPr="00FF5195">
        <w:t>esponsables están obligados a:</w:t>
      </w:r>
    </w:p>
    <w:p w:rsidR="00AD3916" w:rsidRPr="00FF5195" w:rsidRDefault="00CC61E0" w:rsidP="00760684">
      <w:pPr>
        <w:autoSpaceDE w:val="0"/>
        <w:autoSpaceDN w:val="0"/>
        <w:adjustRightInd w:val="0"/>
        <w:jc w:val="both"/>
      </w:pPr>
      <w:r w:rsidRPr="00FF5195">
        <w:t>a) p</w:t>
      </w:r>
      <w:r w:rsidR="003C66F2" w:rsidRPr="00FF5195">
        <w:t>resentar declaración jurada de los hechos i</w:t>
      </w:r>
      <w:r w:rsidR="00AD3916" w:rsidRPr="00FF5195">
        <w:t>mponibles, en la forma y plazo que el Organismo</w:t>
      </w:r>
      <w:r w:rsidR="004646D7" w:rsidRPr="00FF5195">
        <w:t xml:space="preserve"> </w:t>
      </w:r>
      <w:r w:rsidR="00AD3916" w:rsidRPr="00FF5195">
        <w:t>Fiscal establezca para cada caso;</w:t>
      </w:r>
    </w:p>
    <w:p w:rsidR="00AD3916" w:rsidRPr="00FF5195" w:rsidRDefault="00CC61E0" w:rsidP="00760684">
      <w:pPr>
        <w:autoSpaceDE w:val="0"/>
        <w:autoSpaceDN w:val="0"/>
        <w:adjustRightInd w:val="0"/>
        <w:jc w:val="both"/>
      </w:pPr>
      <w:r w:rsidRPr="00FF5195">
        <w:t>b) c</w:t>
      </w:r>
      <w:r w:rsidR="00AD3916" w:rsidRPr="00FF5195">
        <w:t>onservar durante diez (10) años y presentar a requerimiento del Organismo Fiscal, las declaraciones</w:t>
      </w:r>
      <w:r w:rsidR="00FE42CC" w:rsidRPr="00FF5195">
        <w:t xml:space="preserve"> </w:t>
      </w:r>
      <w:r w:rsidR="00AD3916" w:rsidRPr="00FF5195">
        <w:t>juradas y los comprobantes de pago de los gravámenes como así también, todos los documentos</w:t>
      </w:r>
      <w:r w:rsidR="00FE42CC" w:rsidRPr="00FF5195">
        <w:t xml:space="preserve"> </w:t>
      </w:r>
      <w:r w:rsidR="00AD3916" w:rsidRPr="00FF5195">
        <w:t>que de algún modo se refieran a las operaciones o situaciones que constituyan los hechos</w:t>
      </w:r>
      <w:r w:rsidR="00FE42CC" w:rsidRPr="00FF5195">
        <w:t xml:space="preserve"> </w:t>
      </w:r>
      <w:r w:rsidR="00AD3916" w:rsidRPr="00FF5195">
        <w:t>imponibles;</w:t>
      </w:r>
    </w:p>
    <w:p w:rsidR="00AD3916" w:rsidRPr="00FF5195" w:rsidRDefault="00CC61E0" w:rsidP="00760684">
      <w:pPr>
        <w:autoSpaceDE w:val="0"/>
        <w:autoSpaceDN w:val="0"/>
        <w:adjustRightInd w:val="0"/>
        <w:jc w:val="both"/>
      </w:pPr>
      <w:r w:rsidRPr="00FF5195">
        <w:t>c) c</w:t>
      </w:r>
      <w:r w:rsidR="00AD3916" w:rsidRPr="00FF5195">
        <w:t>omunicar al Organismo Fiscal dentro de los quince (15) días de producido, cualquier cambio que</w:t>
      </w:r>
      <w:r w:rsidR="00FE42CC" w:rsidRPr="00FF5195">
        <w:t xml:space="preserve"> </w:t>
      </w:r>
      <w:r w:rsidR="00AD3916" w:rsidRPr="00FF5195">
        <w:t>pueda dar origen a nuevos hechos imponibles o modificar los existentes;</w:t>
      </w:r>
    </w:p>
    <w:p w:rsidR="00AD3916" w:rsidRPr="00FF5195" w:rsidRDefault="00CC61E0" w:rsidP="00760684">
      <w:pPr>
        <w:autoSpaceDE w:val="0"/>
        <w:autoSpaceDN w:val="0"/>
        <w:adjustRightInd w:val="0"/>
        <w:jc w:val="both"/>
      </w:pPr>
      <w:r w:rsidRPr="00FF5195">
        <w:t>d) c</w:t>
      </w:r>
      <w:r w:rsidR="00AD3916" w:rsidRPr="00FF5195">
        <w:t>ontestar dentro de los plazos establecidos cualquier pedido de informes o aclaraciones con</w:t>
      </w:r>
      <w:r w:rsidR="00FE42CC" w:rsidRPr="00FF5195">
        <w:t xml:space="preserve"> </w:t>
      </w:r>
      <w:r w:rsidR="00AD3916" w:rsidRPr="00FF5195">
        <w:t>respecto a sus declaraciones juradas, y en general, a las operaciones que a juicio del Organismo</w:t>
      </w:r>
      <w:r w:rsidR="00FE42CC" w:rsidRPr="00FF5195">
        <w:t xml:space="preserve"> </w:t>
      </w:r>
      <w:r w:rsidR="00AD3916" w:rsidRPr="00FF5195">
        <w:t>Fiscal puedan constituir hechos imponibles;</w:t>
      </w:r>
    </w:p>
    <w:p w:rsidR="00AD3916" w:rsidRPr="00FF5195" w:rsidRDefault="00CC61E0" w:rsidP="00760684">
      <w:pPr>
        <w:autoSpaceDE w:val="0"/>
        <w:autoSpaceDN w:val="0"/>
        <w:adjustRightInd w:val="0"/>
        <w:jc w:val="both"/>
      </w:pPr>
      <w:r w:rsidRPr="00FF5195">
        <w:t>e) a</w:t>
      </w:r>
      <w:r w:rsidR="00AD3916" w:rsidRPr="00FF5195">
        <w:t>ctuar como agentes de recaudación en los casos expresamente determinados, de acuerdo al</w:t>
      </w:r>
      <w:r w:rsidR="00FE42CC" w:rsidRPr="00FF5195">
        <w:t xml:space="preserve"> </w:t>
      </w:r>
      <w:r w:rsidR="00A80748" w:rsidRPr="00FF5195">
        <w:t>A</w:t>
      </w:r>
      <w:r w:rsidR="00FE42CC" w:rsidRPr="00FF5195">
        <w:t>rtículo</w:t>
      </w:r>
      <w:r w:rsidR="00AD3916" w:rsidRPr="00FF5195">
        <w:t xml:space="preserve"> 28</w:t>
      </w:r>
      <w:r w:rsidR="00FE42CC" w:rsidRPr="00FF5195">
        <w:t>,</w:t>
      </w:r>
      <w:r w:rsidR="00AD3916" w:rsidRPr="00FF5195">
        <w:t xml:space="preserve"> e ingresar los importes dentro de los plazos establecidos;</w:t>
      </w:r>
    </w:p>
    <w:p w:rsidR="00AD3916" w:rsidRPr="00FF5195" w:rsidRDefault="00CC61E0" w:rsidP="00760684">
      <w:pPr>
        <w:autoSpaceDE w:val="0"/>
        <w:autoSpaceDN w:val="0"/>
        <w:adjustRightInd w:val="0"/>
        <w:jc w:val="both"/>
      </w:pPr>
      <w:r w:rsidRPr="00FF5195">
        <w:t>f) c</w:t>
      </w:r>
      <w:r w:rsidR="00AD3916" w:rsidRPr="00FF5195">
        <w:t>oncurrir a las oficinas del Organismo Fiscal cuando su presencia sea requerida;</w:t>
      </w:r>
    </w:p>
    <w:p w:rsidR="00AD3916" w:rsidRPr="00FF5195" w:rsidRDefault="00CC61E0" w:rsidP="00760684">
      <w:pPr>
        <w:autoSpaceDE w:val="0"/>
        <w:autoSpaceDN w:val="0"/>
        <w:adjustRightInd w:val="0"/>
        <w:jc w:val="both"/>
      </w:pPr>
      <w:r w:rsidRPr="00FF5195">
        <w:t>g) s</w:t>
      </w:r>
      <w:r w:rsidR="00AD3916" w:rsidRPr="00FF5195">
        <w:t>olicitar permisos previos y exhibir los certificados expedidos por el Organismo Fiscal y demás</w:t>
      </w:r>
      <w:r w:rsidR="00FE42CC" w:rsidRPr="00FF5195">
        <w:t xml:space="preserve"> </w:t>
      </w:r>
      <w:r w:rsidR="00AD3916" w:rsidRPr="00FF5195">
        <w:t>documentos cuando los mismos les sean requeridos;</w:t>
      </w:r>
    </w:p>
    <w:p w:rsidR="00AD3916" w:rsidRPr="00FF5195" w:rsidRDefault="00CC61E0" w:rsidP="00760684">
      <w:pPr>
        <w:autoSpaceDE w:val="0"/>
        <w:autoSpaceDN w:val="0"/>
        <w:adjustRightInd w:val="0"/>
        <w:jc w:val="both"/>
      </w:pPr>
      <w:r w:rsidRPr="00FF5195">
        <w:t>h) p</w:t>
      </w:r>
      <w:r w:rsidR="00AD3916" w:rsidRPr="00FF5195">
        <w:t>ermitir la realización de inspecciones a los establecimientos y lugares donde se realicen los</w:t>
      </w:r>
      <w:r w:rsidR="00FE42CC" w:rsidRPr="00FF5195">
        <w:t xml:space="preserve"> </w:t>
      </w:r>
      <w:r w:rsidR="00AD3916" w:rsidRPr="00FF5195">
        <w:t>actos, las operaciones o se ejerzan las actividades gravadas, se encuentren los bienes que constituyan</w:t>
      </w:r>
      <w:r w:rsidR="00FE42CC" w:rsidRPr="00FF5195">
        <w:t xml:space="preserve"> </w:t>
      </w:r>
      <w:r w:rsidR="00AD3916" w:rsidRPr="00FF5195">
        <w:t>materia imponible o se hallen los comprobantes con ellos relacionados;</w:t>
      </w:r>
    </w:p>
    <w:p w:rsidR="00FE42CC" w:rsidRPr="00FF5195" w:rsidRDefault="00CC61E0" w:rsidP="00760684">
      <w:pPr>
        <w:autoSpaceDE w:val="0"/>
        <w:autoSpaceDN w:val="0"/>
        <w:adjustRightInd w:val="0"/>
        <w:jc w:val="both"/>
      </w:pPr>
      <w:r w:rsidRPr="00FF5195">
        <w:t>i) c</w:t>
      </w:r>
      <w:r w:rsidR="00AD3916" w:rsidRPr="00FF5195">
        <w:t>omunicar dentro de los quince (15) días de ocurrido todo cambio en los sujetos pasivos de los</w:t>
      </w:r>
      <w:r w:rsidR="00FE42CC" w:rsidRPr="00FF5195">
        <w:t xml:space="preserve"> </w:t>
      </w:r>
      <w:r w:rsidR="00AD3916" w:rsidRPr="00FF5195">
        <w:t>tributos, ya sea por transferencias, transformación, cambio de nombre o denominación, aunque ello</w:t>
      </w:r>
      <w:r w:rsidR="00FE42CC" w:rsidRPr="00FF5195">
        <w:t xml:space="preserve"> </w:t>
      </w:r>
      <w:r w:rsidR="00AD3916" w:rsidRPr="00FF5195">
        <w:t>no implique una modificación del hecho imponible. En igual término comunicar cuando por sentencia,</w:t>
      </w:r>
      <w:r w:rsidR="00FE42CC" w:rsidRPr="00FF5195">
        <w:t xml:space="preserve"> </w:t>
      </w:r>
      <w:r w:rsidR="00AD3916" w:rsidRPr="00FF5195">
        <w:t>prescripción u otra causa se reconociere el dominio.</w:t>
      </w:r>
    </w:p>
    <w:p w:rsidR="00FE42CC" w:rsidRPr="00FF5195" w:rsidRDefault="00CC61E0" w:rsidP="00760684">
      <w:pPr>
        <w:autoSpaceDE w:val="0"/>
        <w:autoSpaceDN w:val="0"/>
        <w:adjustRightInd w:val="0"/>
        <w:jc w:val="both"/>
      </w:pPr>
      <w:r w:rsidRPr="00FF5195">
        <w:t>El Organismo Fiscal tiene</w:t>
      </w:r>
      <w:r w:rsidR="00AD3916" w:rsidRPr="00FF5195">
        <w:t xml:space="preserve"> amplias facultades para verificar en cualquier momento, inclusive</w:t>
      </w:r>
      <w:r w:rsidR="00FE42CC" w:rsidRPr="00FF5195">
        <w:t xml:space="preserve"> </w:t>
      </w:r>
      <w:r w:rsidR="00AD3916" w:rsidRPr="00FF5195">
        <w:t>en forma simultánea con el hecho imponible, el cumplimiento que los obligados den a las normas</w:t>
      </w:r>
      <w:r w:rsidR="00FE42CC" w:rsidRPr="00FF5195">
        <w:t xml:space="preserve"> </w:t>
      </w:r>
      <w:r w:rsidR="003C66F2" w:rsidRPr="00FF5195">
        <w:t>t</w:t>
      </w:r>
      <w:r w:rsidR="00AD3916" w:rsidRPr="00FF5195">
        <w:t xml:space="preserve">ributarias de cualquier índole, haciendo uso de ser necesario de lo dispuesto en el </w:t>
      </w:r>
      <w:r w:rsidR="00A80748" w:rsidRPr="00FF5195">
        <w:t>A</w:t>
      </w:r>
      <w:r w:rsidR="00FE42CC" w:rsidRPr="00FF5195">
        <w:t>rtículo</w:t>
      </w:r>
      <w:r w:rsidR="00AD3916" w:rsidRPr="00FF5195">
        <w:t xml:space="preserve"> 92</w:t>
      </w:r>
      <w:r w:rsidR="004646D7" w:rsidRPr="00FF5195">
        <w:t xml:space="preserve"> </w:t>
      </w:r>
      <w:r w:rsidR="00AD3916" w:rsidRPr="00FF5195">
        <w:t>del</w:t>
      </w:r>
      <w:r w:rsidR="00FE42CC" w:rsidRPr="00FF5195">
        <w:t xml:space="preserve"> </w:t>
      </w:r>
      <w:r w:rsidR="005953FA" w:rsidRPr="00FF5195">
        <w:t>presente c</w:t>
      </w:r>
      <w:r w:rsidR="00AD3916" w:rsidRPr="00FF5195">
        <w:t>ódigo.</w:t>
      </w:r>
    </w:p>
    <w:p w:rsidR="00FE42CC" w:rsidRDefault="00FE42CC" w:rsidP="00760684">
      <w:pPr>
        <w:autoSpaceDE w:val="0"/>
        <w:autoSpaceDN w:val="0"/>
        <w:adjustRightInd w:val="0"/>
        <w:jc w:val="both"/>
      </w:pPr>
    </w:p>
    <w:p w:rsidR="00AD3916" w:rsidRPr="00FF5195" w:rsidRDefault="000469E4" w:rsidP="00760684">
      <w:pPr>
        <w:autoSpaceDE w:val="0"/>
        <w:autoSpaceDN w:val="0"/>
        <w:adjustRightInd w:val="0"/>
        <w:rPr>
          <w:bCs/>
        </w:rPr>
      </w:pPr>
      <w:r>
        <w:rPr>
          <w:bCs/>
        </w:rPr>
        <w:t>OBLIGACIÓN DE LLEVAR LIBROS</w:t>
      </w:r>
    </w:p>
    <w:p w:rsidR="004646D7" w:rsidRPr="00FF5195" w:rsidRDefault="004646D7" w:rsidP="00760684">
      <w:pPr>
        <w:autoSpaceDE w:val="0"/>
        <w:autoSpaceDN w:val="0"/>
        <w:adjustRightInd w:val="0"/>
        <w:jc w:val="both"/>
      </w:pPr>
    </w:p>
    <w:p w:rsidR="00AD3916" w:rsidRPr="00FF5195" w:rsidRDefault="00CC61E0" w:rsidP="00760684">
      <w:pPr>
        <w:autoSpaceDE w:val="0"/>
        <w:autoSpaceDN w:val="0"/>
        <w:adjustRightInd w:val="0"/>
        <w:jc w:val="both"/>
      </w:pPr>
      <w:r w:rsidRPr="00FF5195">
        <w:t>El Organismo Fiscal puede</w:t>
      </w:r>
      <w:r w:rsidR="00AD3916" w:rsidRPr="00FF5195">
        <w:t xml:space="preserve"> establecer, con carácter general o para deter</w:t>
      </w:r>
      <w:r w:rsidR="003C66F2" w:rsidRPr="00FF5195">
        <w:t>minado tipo de c</w:t>
      </w:r>
      <w:r w:rsidR="00AD3916" w:rsidRPr="00FF5195">
        <w:t>ontribuyentes,</w:t>
      </w:r>
      <w:r w:rsidR="00FE42CC" w:rsidRPr="00FF5195">
        <w:t xml:space="preserve"> </w:t>
      </w:r>
      <w:r w:rsidR="003C66F2" w:rsidRPr="00FF5195">
        <w:t>o r</w:t>
      </w:r>
      <w:r w:rsidR="00AD3916" w:rsidRPr="00FF5195">
        <w:t>esponsables, la obligación de lleva</w:t>
      </w:r>
      <w:r w:rsidR="000018F1">
        <w:t>r uno o más libros donde anota</w:t>
      </w:r>
      <w:r w:rsidR="00AD3916" w:rsidRPr="00FF5195">
        <w:t>n las operaciones</w:t>
      </w:r>
      <w:r w:rsidR="00FE42CC" w:rsidRPr="00FF5195">
        <w:t xml:space="preserve"> </w:t>
      </w:r>
      <w:r w:rsidR="00AD3916" w:rsidRPr="00FF5195">
        <w:t>y los actos relevantes para la det</w:t>
      </w:r>
      <w:r w:rsidR="003C66F2" w:rsidRPr="00FF5195">
        <w:t>erminación de sus obligaciones t</w:t>
      </w:r>
      <w:r w:rsidR="00AD3916" w:rsidRPr="00FF5195">
        <w:t>ributarias, con independencia</w:t>
      </w:r>
      <w:r w:rsidR="00FE42CC" w:rsidRPr="00FF5195">
        <w:t xml:space="preserve"> </w:t>
      </w:r>
      <w:r w:rsidR="00AD3916" w:rsidRPr="00FF5195">
        <w:t>de los l</w:t>
      </w:r>
      <w:r w:rsidR="000018F1">
        <w:t>ibros de comercio exigidos por l</w:t>
      </w:r>
      <w:r w:rsidR="00AD3916" w:rsidRPr="00FF5195">
        <w:t>e</w:t>
      </w:r>
      <w:r w:rsidR="003C66F2" w:rsidRPr="00FF5195">
        <w:t>y. Asimismo puede</w:t>
      </w:r>
      <w:r w:rsidR="00AD3916" w:rsidRPr="00FF5195">
        <w:t xml:space="preserve"> exigir la emisión de comprobantes.</w:t>
      </w:r>
    </w:p>
    <w:p w:rsidR="00FE42CC" w:rsidRPr="00FF5195" w:rsidRDefault="00FE42CC" w:rsidP="00760684">
      <w:pPr>
        <w:autoSpaceDE w:val="0"/>
        <w:autoSpaceDN w:val="0"/>
        <w:adjustRightInd w:val="0"/>
        <w:jc w:val="both"/>
      </w:pPr>
    </w:p>
    <w:p w:rsidR="00AD3916" w:rsidRPr="00FF5195" w:rsidRDefault="000469E4" w:rsidP="00760684">
      <w:pPr>
        <w:autoSpaceDE w:val="0"/>
        <w:autoSpaceDN w:val="0"/>
        <w:adjustRightInd w:val="0"/>
        <w:rPr>
          <w:bCs/>
        </w:rPr>
      </w:pPr>
      <w:r>
        <w:rPr>
          <w:bCs/>
        </w:rPr>
        <w:t>OBLIGACIÓN DE TERCEROS</w:t>
      </w:r>
    </w:p>
    <w:p w:rsidR="004646D7" w:rsidRPr="00FF5195" w:rsidRDefault="004646D7" w:rsidP="00760684">
      <w:pPr>
        <w:autoSpaceDE w:val="0"/>
        <w:autoSpaceDN w:val="0"/>
        <w:adjustRightInd w:val="0"/>
        <w:jc w:val="both"/>
        <w:rPr>
          <w:bCs/>
          <w:u w:val="single"/>
        </w:rPr>
      </w:pPr>
    </w:p>
    <w:p w:rsidR="00AD3916" w:rsidRPr="00FF5195" w:rsidRDefault="00A80748" w:rsidP="00760684">
      <w:pPr>
        <w:autoSpaceDE w:val="0"/>
        <w:autoSpaceDN w:val="0"/>
        <w:adjustRightInd w:val="0"/>
        <w:jc w:val="both"/>
      </w:pPr>
      <w:r w:rsidRPr="00FF5195">
        <w:rPr>
          <w:bCs/>
          <w:u w:val="single"/>
        </w:rPr>
        <w:t>ARTÍCULO</w:t>
      </w:r>
      <w:r w:rsidR="0013097F" w:rsidRPr="00FF5195">
        <w:rPr>
          <w:bCs/>
          <w:u w:val="single"/>
        </w:rPr>
        <w:t xml:space="preserve"> 27</w:t>
      </w:r>
      <w:r w:rsidR="00AD3916" w:rsidRPr="00FF5195">
        <w:rPr>
          <w:bCs/>
          <w:u w:val="single"/>
        </w:rPr>
        <w:t>.-</w:t>
      </w:r>
      <w:r w:rsidR="00AD3916" w:rsidRPr="00FF5195">
        <w:rPr>
          <w:bCs/>
        </w:rPr>
        <w:t xml:space="preserve"> </w:t>
      </w:r>
      <w:r w:rsidR="00AD3916" w:rsidRPr="00FF5195">
        <w:t>E</w:t>
      </w:r>
      <w:r w:rsidR="0013097F" w:rsidRPr="00FF5195">
        <w:t>l</w:t>
      </w:r>
      <w:r w:rsidR="00CC61E0" w:rsidRPr="00FF5195">
        <w:t xml:space="preserve"> Organismo Fiscal puede</w:t>
      </w:r>
      <w:r w:rsidR="003C66F2" w:rsidRPr="00FF5195">
        <w:t xml:space="preserve"> requerir de t</w:t>
      </w:r>
      <w:r w:rsidR="00AD3916" w:rsidRPr="00FF5195">
        <w:t>erceros, quiénes quedan obligados a suministrárselos,</w:t>
      </w:r>
      <w:r w:rsidR="0013097F" w:rsidRPr="00FF5195">
        <w:t xml:space="preserve"> </w:t>
      </w:r>
      <w:r w:rsidR="00AD3916" w:rsidRPr="00FF5195">
        <w:t>dentro del plazo que en cada caso se establezca, informes referidos a hechos que en</w:t>
      </w:r>
      <w:r w:rsidR="0013097F" w:rsidRPr="00FF5195">
        <w:t xml:space="preserve"> </w:t>
      </w:r>
      <w:r w:rsidR="00AD3916" w:rsidRPr="00FF5195">
        <w:t>el ejercicio de sus actividades hayan contribuido a realizar o debido conocer y que constituyan o</w:t>
      </w:r>
      <w:r w:rsidR="0013097F" w:rsidRPr="00FF5195">
        <w:t xml:space="preserve"> </w:t>
      </w:r>
      <w:r w:rsidR="00AD3916" w:rsidRPr="00FF5195">
        <w:t>modifiquen hechos imponibles, salvo los casos en que esas personas tengan el deber del secreto</w:t>
      </w:r>
      <w:r w:rsidR="0013097F" w:rsidRPr="00FF5195">
        <w:t xml:space="preserve"> </w:t>
      </w:r>
      <w:r w:rsidR="00192CF4">
        <w:t>profesional, según normas de d</w:t>
      </w:r>
      <w:r w:rsidR="00AD3916" w:rsidRPr="00FF5195">
        <w:t xml:space="preserve">erecho </w:t>
      </w:r>
      <w:r w:rsidR="00192CF4">
        <w:t>nacional o p</w:t>
      </w:r>
      <w:r w:rsidR="00AD3916" w:rsidRPr="00FF5195">
        <w:t>rovincial.</w:t>
      </w:r>
    </w:p>
    <w:p w:rsidR="00AD3916" w:rsidRPr="00FF5195" w:rsidRDefault="003C66F2" w:rsidP="00760684">
      <w:pPr>
        <w:autoSpaceDE w:val="0"/>
        <w:autoSpaceDN w:val="0"/>
        <w:adjustRightInd w:val="0"/>
        <w:jc w:val="both"/>
      </w:pPr>
      <w:r w:rsidRPr="00FF5195">
        <w:t>El contribuyente, responsable o t</w:t>
      </w:r>
      <w:r w:rsidR="00C70C38">
        <w:t>ercero, puede</w:t>
      </w:r>
      <w:r w:rsidR="00AD3916" w:rsidRPr="00FF5195">
        <w:t xml:space="preserve"> negarse a suministrar informes en caso de</w:t>
      </w:r>
      <w:r w:rsidR="0013097F" w:rsidRPr="00FF5195">
        <w:t xml:space="preserve"> </w:t>
      </w:r>
      <w:r w:rsidR="00AD3916" w:rsidRPr="00FF5195">
        <w:t>que su declaración pudiese originar responsabilidad penal contra sus ascendientes, descendientes,</w:t>
      </w:r>
      <w:r w:rsidR="0013097F" w:rsidRPr="00FF5195">
        <w:t xml:space="preserve"> </w:t>
      </w:r>
      <w:r w:rsidR="00AD3916" w:rsidRPr="00FF5195">
        <w:t>cónyuge, hermanos y parientes hasta el cuarto grado.</w:t>
      </w:r>
    </w:p>
    <w:p w:rsidR="00AD3916" w:rsidRPr="00FF5195" w:rsidRDefault="00AD3916" w:rsidP="00760684">
      <w:pPr>
        <w:autoSpaceDE w:val="0"/>
        <w:autoSpaceDN w:val="0"/>
        <w:adjustRightInd w:val="0"/>
        <w:jc w:val="both"/>
      </w:pPr>
      <w:r w:rsidRPr="00FF5195">
        <w:t>En to</w:t>
      </w:r>
      <w:r w:rsidR="00C70C38">
        <w:t>dos los casos debe</w:t>
      </w:r>
      <w:r w:rsidRPr="00FF5195">
        <w:t xml:space="preserve"> hacer conocer la negativa y su fundamento al Organismo Fiscal</w:t>
      </w:r>
      <w:r w:rsidR="0013097F" w:rsidRPr="00FF5195">
        <w:t xml:space="preserve"> </w:t>
      </w:r>
      <w:r w:rsidRPr="00FF5195">
        <w:t>dentro del término establecido.</w:t>
      </w:r>
    </w:p>
    <w:p w:rsidR="00AD3916" w:rsidRDefault="00AD3916" w:rsidP="00760684">
      <w:pPr>
        <w:autoSpaceDE w:val="0"/>
        <w:autoSpaceDN w:val="0"/>
        <w:adjustRightInd w:val="0"/>
        <w:jc w:val="both"/>
      </w:pPr>
      <w:r w:rsidRPr="00FF5195">
        <w:t>El incumplimiento a lo dispuesto en el primer pá</w:t>
      </w:r>
      <w:r w:rsidR="00C70C38">
        <w:t>rrafo del presente artículo es</w:t>
      </w:r>
      <w:r w:rsidRPr="00FF5195">
        <w:t xml:space="preserve"> motivo de</w:t>
      </w:r>
      <w:r w:rsidR="0013097F" w:rsidRPr="00FF5195">
        <w:t xml:space="preserve"> </w:t>
      </w:r>
      <w:r w:rsidRPr="00FF5195">
        <w:t xml:space="preserve">sanciones, a tenor de lo dispuesto en el Título XI del presente </w:t>
      </w:r>
      <w:r w:rsidR="001C7125" w:rsidRPr="00FF5195">
        <w:t>c</w:t>
      </w:r>
      <w:r w:rsidRPr="00FF5195">
        <w:t>ódigo (Parte General).</w:t>
      </w:r>
    </w:p>
    <w:p w:rsidR="00AD3916" w:rsidRPr="00FF5195" w:rsidRDefault="004646D7" w:rsidP="00760684">
      <w:pPr>
        <w:autoSpaceDE w:val="0"/>
        <w:autoSpaceDN w:val="0"/>
        <w:adjustRightInd w:val="0"/>
        <w:rPr>
          <w:bCs/>
        </w:rPr>
      </w:pPr>
      <w:r w:rsidRPr="00FF5195">
        <w:rPr>
          <w:bCs/>
        </w:rPr>
        <w:t>DESIGN</w:t>
      </w:r>
      <w:r w:rsidR="000469E4">
        <w:rPr>
          <w:bCs/>
        </w:rPr>
        <w:t>ACIÓN DE AGENTES DE RECAUDACIÓN</w:t>
      </w:r>
    </w:p>
    <w:p w:rsidR="004646D7" w:rsidRPr="00FF5195" w:rsidRDefault="004646D7" w:rsidP="00760684">
      <w:pPr>
        <w:autoSpaceDE w:val="0"/>
        <w:autoSpaceDN w:val="0"/>
        <w:adjustRightInd w:val="0"/>
        <w:jc w:val="both"/>
        <w:rPr>
          <w:bCs/>
          <w:u w:val="single"/>
        </w:rPr>
      </w:pPr>
    </w:p>
    <w:p w:rsidR="00AD3916" w:rsidRPr="00FF5195" w:rsidRDefault="00A80748" w:rsidP="00760684">
      <w:pPr>
        <w:autoSpaceDE w:val="0"/>
        <w:autoSpaceDN w:val="0"/>
        <w:adjustRightInd w:val="0"/>
        <w:jc w:val="both"/>
      </w:pPr>
      <w:r w:rsidRPr="00FF5195">
        <w:rPr>
          <w:bCs/>
          <w:u w:val="single"/>
        </w:rPr>
        <w:t>ARTÍCULO</w:t>
      </w:r>
      <w:r w:rsidR="0013097F" w:rsidRPr="00FF5195">
        <w:rPr>
          <w:bCs/>
          <w:u w:val="single"/>
        </w:rPr>
        <w:t xml:space="preserve"> 28</w:t>
      </w:r>
      <w:r w:rsidR="00AD3916" w:rsidRPr="00FF5195">
        <w:rPr>
          <w:bCs/>
          <w:u w:val="single"/>
        </w:rPr>
        <w:t>.-</w:t>
      </w:r>
      <w:r w:rsidR="00AD3916" w:rsidRPr="00FF5195">
        <w:rPr>
          <w:bCs/>
        </w:rPr>
        <w:t xml:space="preserve"> </w:t>
      </w:r>
      <w:r w:rsidR="00AD3916" w:rsidRPr="00FF5195">
        <w:t>E</w:t>
      </w:r>
      <w:r w:rsidR="0013097F" w:rsidRPr="00FF5195">
        <w:t xml:space="preserve">l </w:t>
      </w:r>
      <w:r w:rsidR="00CC61E0" w:rsidRPr="00FF5195">
        <w:t>Organismo Fiscal puede</w:t>
      </w:r>
      <w:r w:rsidR="003C66F2" w:rsidRPr="00FF5195">
        <w:t xml:space="preserve"> imponer a determinados contribuyentes, r</w:t>
      </w:r>
      <w:r w:rsidR="00AD3916" w:rsidRPr="00FF5195">
        <w:t>esponsables</w:t>
      </w:r>
      <w:r w:rsidR="0013097F" w:rsidRPr="00FF5195">
        <w:t xml:space="preserve"> </w:t>
      </w:r>
      <w:r w:rsidR="003C66F2" w:rsidRPr="00FF5195">
        <w:t>o t</w:t>
      </w:r>
      <w:r w:rsidR="00AD3916" w:rsidRPr="00FF5195">
        <w:t>erceros, la obligación de actuar como agentes de retención y/o percepción de los tributos,</w:t>
      </w:r>
      <w:r w:rsidR="0013097F" w:rsidRPr="00FF5195">
        <w:t xml:space="preserve"> </w:t>
      </w:r>
      <w:r w:rsidR="00C27631">
        <w:t>quienes debe</w:t>
      </w:r>
      <w:r w:rsidR="00AD3916" w:rsidRPr="00FF5195">
        <w:t>n ingresar los importes retenidos y/o percibidos d</w:t>
      </w:r>
      <w:r w:rsidR="00C27631">
        <w:t>entro de los plazos que estable</w:t>
      </w:r>
      <w:r w:rsidR="00AD3916" w:rsidRPr="00FF5195">
        <w:t>c</w:t>
      </w:r>
      <w:r w:rsidR="00C27631">
        <w:t>e</w:t>
      </w:r>
      <w:r w:rsidR="0013097F" w:rsidRPr="00FF5195">
        <w:t xml:space="preserve"> </w:t>
      </w:r>
      <w:r w:rsidR="00AD3916" w:rsidRPr="00FF5195">
        <w:t>el Organismo Fiscal.</w:t>
      </w:r>
    </w:p>
    <w:p w:rsidR="00915A2C" w:rsidRDefault="00C27631" w:rsidP="00760684">
      <w:pPr>
        <w:autoSpaceDE w:val="0"/>
        <w:autoSpaceDN w:val="0"/>
        <w:adjustRightInd w:val="0"/>
        <w:jc w:val="both"/>
      </w:pPr>
      <w:r>
        <w:t>En tal sentido puede</w:t>
      </w:r>
      <w:r w:rsidR="00AD3916" w:rsidRPr="00FF5195">
        <w:t>n ser designados agentes de retención o percepción entre otros: los</w:t>
      </w:r>
      <w:r w:rsidR="0013097F" w:rsidRPr="00FF5195">
        <w:t xml:space="preserve"> </w:t>
      </w:r>
      <w:r w:rsidR="00AD3916" w:rsidRPr="00FF5195">
        <w:t>martilleros, escribanos, consorcios, supermercados e hipermercados, organismos del Estado Nacional,</w:t>
      </w:r>
      <w:r w:rsidR="0013097F" w:rsidRPr="00FF5195">
        <w:t xml:space="preserve"> </w:t>
      </w:r>
      <w:r w:rsidR="00AD3916" w:rsidRPr="00FF5195">
        <w:t>de los Estados Provinciales y las Municipalidades, entidades bancarias, empresas prestatarias</w:t>
      </w:r>
      <w:r w:rsidR="0013097F" w:rsidRPr="00FF5195">
        <w:t xml:space="preserve"> </w:t>
      </w:r>
      <w:r w:rsidR="00AD3916" w:rsidRPr="00FF5195">
        <w:t>de servicios públicos, cámaras o agrupaciones empresariales y demás intermediarios que resulten</w:t>
      </w:r>
      <w:r w:rsidR="0013097F" w:rsidRPr="00FF5195">
        <w:t xml:space="preserve"> </w:t>
      </w:r>
      <w:r w:rsidR="003C66F2" w:rsidRPr="00FF5195">
        <w:t>r</w:t>
      </w:r>
      <w:r w:rsidR="00AD3916" w:rsidRPr="00FF5195">
        <w:t>esponsables que por su vinculació</w:t>
      </w:r>
      <w:r w:rsidR="003C66F2" w:rsidRPr="00FF5195">
        <w:t>n jurídica o económica con los contribuyentes o r</w:t>
      </w:r>
      <w:r w:rsidR="00AD3916" w:rsidRPr="00FF5195">
        <w:t>esponsables</w:t>
      </w:r>
      <w:r w:rsidR="0013097F" w:rsidRPr="00FF5195">
        <w:t xml:space="preserve"> </w:t>
      </w:r>
      <w:r w:rsidR="00505D69">
        <w:t>de tributos m</w:t>
      </w:r>
      <w:r w:rsidR="00AD3916" w:rsidRPr="00FF5195">
        <w:t>unicipales, conforme lo determine el Organismo Fiscal.</w:t>
      </w:r>
    </w:p>
    <w:p w:rsidR="00915A2C" w:rsidRDefault="00915A2C" w:rsidP="00760684">
      <w:pPr>
        <w:autoSpaceDE w:val="0"/>
        <w:autoSpaceDN w:val="0"/>
        <w:adjustRightInd w:val="0"/>
        <w:jc w:val="both"/>
      </w:pPr>
    </w:p>
    <w:p w:rsidR="00AD3916" w:rsidRPr="00FF5195" w:rsidRDefault="000469E4" w:rsidP="00760684">
      <w:pPr>
        <w:autoSpaceDE w:val="0"/>
        <w:autoSpaceDN w:val="0"/>
        <w:adjustRightInd w:val="0"/>
      </w:pPr>
      <w:r>
        <w:rPr>
          <w:bCs/>
        </w:rPr>
        <w:t>DERECHOS DE LOS CONTRIBUYENTES</w:t>
      </w:r>
    </w:p>
    <w:p w:rsidR="004646D7" w:rsidRPr="00FF5195" w:rsidRDefault="004646D7" w:rsidP="00760684">
      <w:pPr>
        <w:autoSpaceDE w:val="0"/>
        <w:autoSpaceDN w:val="0"/>
        <w:adjustRightInd w:val="0"/>
        <w:jc w:val="both"/>
        <w:rPr>
          <w:bCs/>
          <w:u w:val="single"/>
        </w:rPr>
      </w:pPr>
    </w:p>
    <w:p w:rsidR="00AD3916" w:rsidRPr="00FF5195" w:rsidRDefault="00A80748" w:rsidP="00760684">
      <w:pPr>
        <w:autoSpaceDE w:val="0"/>
        <w:autoSpaceDN w:val="0"/>
        <w:adjustRightInd w:val="0"/>
        <w:jc w:val="both"/>
      </w:pPr>
      <w:r w:rsidRPr="00FF5195">
        <w:rPr>
          <w:bCs/>
          <w:u w:val="single"/>
        </w:rPr>
        <w:t>ARTÍCULO</w:t>
      </w:r>
      <w:r w:rsidR="00AD3916" w:rsidRPr="00FF5195">
        <w:rPr>
          <w:bCs/>
          <w:u w:val="single"/>
        </w:rPr>
        <w:t xml:space="preserve"> 29.-</w:t>
      </w:r>
      <w:r w:rsidR="00AD3916" w:rsidRPr="00FF5195">
        <w:rPr>
          <w:bCs/>
        </w:rPr>
        <w:t xml:space="preserve"> </w:t>
      </w:r>
      <w:r w:rsidR="00AD3916" w:rsidRPr="00FF5195">
        <w:t>S</w:t>
      </w:r>
      <w:r w:rsidR="0013097F" w:rsidRPr="00FF5195">
        <w:t>in</w:t>
      </w:r>
      <w:r w:rsidR="00AD3916" w:rsidRPr="00FF5195">
        <w:t xml:space="preserve"> perjuicio de otros derechos que les asista, los</w:t>
      </w:r>
      <w:r w:rsidR="0060505A" w:rsidRPr="00FF5195">
        <w:t xml:space="preserve"> contribuyentes pueden </w:t>
      </w:r>
      <w:r w:rsidR="00AD3916" w:rsidRPr="00FF5195">
        <w:t>ejercer</w:t>
      </w:r>
      <w:r w:rsidR="0013097F" w:rsidRPr="00FF5195">
        <w:t xml:space="preserve"> </w:t>
      </w:r>
      <w:r w:rsidR="00AD3916" w:rsidRPr="00FF5195">
        <w:t>los siguientes:</w:t>
      </w:r>
    </w:p>
    <w:p w:rsidR="00AD3916" w:rsidRPr="00FF5195" w:rsidRDefault="00CC61E0" w:rsidP="00760684">
      <w:pPr>
        <w:autoSpaceDE w:val="0"/>
        <w:autoSpaceDN w:val="0"/>
        <w:adjustRightInd w:val="0"/>
        <w:jc w:val="both"/>
      </w:pPr>
      <w:r w:rsidRPr="00FF5195">
        <w:t>a) d</w:t>
      </w:r>
      <w:r w:rsidR="00E550F1">
        <w:t xml:space="preserve">erecho </w:t>
      </w:r>
      <w:r w:rsidR="001B1B42" w:rsidRPr="00FF5195">
        <w:t>ha</w:t>
      </w:r>
      <w:r w:rsidR="00AD3916" w:rsidRPr="00FF5195">
        <w:t xml:space="preserve"> ser informado y asistido por el Organismo Fiscal en el cumplimiento de sus obligaciones</w:t>
      </w:r>
      <w:r w:rsidR="0013097F" w:rsidRPr="00FF5195">
        <w:t xml:space="preserve"> </w:t>
      </w:r>
      <w:r w:rsidR="00E550F1">
        <w:t>t</w:t>
      </w:r>
      <w:r w:rsidR="00AD3916" w:rsidRPr="00FF5195">
        <w:t>ributarias acerca del contenido y alcance de las mismas;</w:t>
      </w:r>
    </w:p>
    <w:p w:rsidR="00AD3916" w:rsidRPr="00FF5195" w:rsidRDefault="00CC61E0" w:rsidP="00760684">
      <w:pPr>
        <w:autoSpaceDE w:val="0"/>
        <w:autoSpaceDN w:val="0"/>
        <w:adjustRightInd w:val="0"/>
        <w:jc w:val="both"/>
      </w:pPr>
      <w:r w:rsidRPr="00FF5195">
        <w:t>b) d</w:t>
      </w:r>
      <w:r w:rsidR="00AD3916" w:rsidRPr="00FF5195">
        <w:t>erecho a conocer el estado de tramitación de los procedimientos en los que sea parte;</w:t>
      </w:r>
    </w:p>
    <w:p w:rsidR="00AD3916" w:rsidRPr="00FF5195" w:rsidRDefault="00CC61E0" w:rsidP="00760684">
      <w:pPr>
        <w:autoSpaceDE w:val="0"/>
        <w:autoSpaceDN w:val="0"/>
        <w:adjustRightInd w:val="0"/>
        <w:jc w:val="both"/>
      </w:pPr>
      <w:r w:rsidRPr="00FF5195">
        <w:t>c) d</w:t>
      </w:r>
      <w:r w:rsidR="00AD3916" w:rsidRPr="00FF5195">
        <w:t>erecho a conocer la identidad de las autoridades y personas al servicio del Organismo Fiscal u</w:t>
      </w:r>
      <w:r w:rsidR="0013097F" w:rsidRPr="00FF5195">
        <w:t xml:space="preserve"> </w:t>
      </w:r>
      <w:r w:rsidR="00AD3916" w:rsidRPr="00FF5195">
        <w:t>otras áreas, bajo cuya responsabilidad se tramitan los procedimientos de determinación o gestión</w:t>
      </w:r>
      <w:r w:rsidR="0013097F" w:rsidRPr="00FF5195">
        <w:t xml:space="preserve"> </w:t>
      </w:r>
      <w:r w:rsidR="0060505A" w:rsidRPr="00FF5195">
        <w:t>t</w:t>
      </w:r>
      <w:r w:rsidR="00AD3916" w:rsidRPr="00FF5195">
        <w:t>ributaria en los que tenga la condición de interesado;</w:t>
      </w:r>
    </w:p>
    <w:p w:rsidR="00AD3916" w:rsidRPr="00FF5195" w:rsidRDefault="00CC61E0" w:rsidP="00760684">
      <w:pPr>
        <w:autoSpaceDE w:val="0"/>
        <w:autoSpaceDN w:val="0"/>
        <w:adjustRightInd w:val="0"/>
        <w:jc w:val="both"/>
      </w:pPr>
      <w:r w:rsidRPr="00FF5195">
        <w:t>d) d</w:t>
      </w:r>
      <w:r w:rsidR="0060505A" w:rsidRPr="00FF5195">
        <w:t>erecho a solicitar certificación y copia de las declaraciones j</w:t>
      </w:r>
      <w:r w:rsidR="00AD3916" w:rsidRPr="00FF5195">
        <w:t>uradas u otros escritos por él</w:t>
      </w:r>
      <w:r w:rsidR="0013097F" w:rsidRPr="00FF5195">
        <w:t xml:space="preserve"> </w:t>
      </w:r>
      <w:r w:rsidR="00AD3916" w:rsidRPr="00FF5195">
        <w:t>presentados;</w:t>
      </w:r>
    </w:p>
    <w:p w:rsidR="00AD3916" w:rsidRPr="00FF5195" w:rsidRDefault="00CC61E0" w:rsidP="00760684">
      <w:pPr>
        <w:autoSpaceDE w:val="0"/>
        <w:autoSpaceDN w:val="0"/>
        <w:adjustRightInd w:val="0"/>
        <w:jc w:val="both"/>
      </w:pPr>
      <w:r w:rsidRPr="00FF5195">
        <w:t>e) d</w:t>
      </w:r>
      <w:r w:rsidR="00AD3916" w:rsidRPr="00FF5195">
        <w:t>erecho a ser tratado con el debido respeto y consideración por el personal al servicio del Organismo</w:t>
      </w:r>
      <w:r w:rsidR="0013097F" w:rsidRPr="00FF5195">
        <w:t xml:space="preserve"> </w:t>
      </w:r>
      <w:r w:rsidR="00AD3916" w:rsidRPr="00FF5195">
        <w:t>Fiscal y del Municipio;</w:t>
      </w:r>
    </w:p>
    <w:p w:rsidR="00AD3916" w:rsidRPr="00FF5195" w:rsidRDefault="00CC61E0" w:rsidP="00760684">
      <w:pPr>
        <w:autoSpaceDE w:val="0"/>
        <w:autoSpaceDN w:val="0"/>
        <w:adjustRightInd w:val="0"/>
        <w:jc w:val="both"/>
      </w:pPr>
      <w:r w:rsidRPr="00FF5195">
        <w:t>f) d</w:t>
      </w:r>
      <w:r w:rsidR="00AD3916" w:rsidRPr="00FF5195">
        <w:t>erecho a que las actuaciones del Organismo Fiscal que requieran su intervención se lleven a</w:t>
      </w:r>
      <w:r w:rsidR="0013097F" w:rsidRPr="00FF5195">
        <w:t xml:space="preserve"> </w:t>
      </w:r>
      <w:r w:rsidR="00AD3916" w:rsidRPr="00FF5195">
        <w:t>cabo, en la forma que resulte menos gravosa;</w:t>
      </w:r>
    </w:p>
    <w:p w:rsidR="00AD3916" w:rsidRPr="00FF5195" w:rsidRDefault="00CC61E0" w:rsidP="00760684">
      <w:pPr>
        <w:autoSpaceDE w:val="0"/>
        <w:autoSpaceDN w:val="0"/>
        <w:adjustRightInd w:val="0"/>
        <w:jc w:val="both"/>
      </w:pPr>
      <w:r w:rsidRPr="00FF5195">
        <w:t>g) d</w:t>
      </w:r>
      <w:r w:rsidR="00AD3916" w:rsidRPr="00FF5195">
        <w:t>erecho a formular alegacion</w:t>
      </w:r>
      <w:r w:rsidR="00E550F1">
        <w:t>es y aportar documentos que so</w:t>
      </w:r>
      <w:r w:rsidR="00AD3916" w:rsidRPr="00FF5195">
        <w:t>n tenidos en cuenta por los órganos</w:t>
      </w:r>
      <w:r w:rsidR="0013097F" w:rsidRPr="00FF5195">
        <w:t xml:space="preserve"> </w:t>
      </w:r>
      <w:r w:rsidR="00AD3916" w:rsidRPr="00FF5195">
        <w:t>competentes al dictar el acto administrativo pertinente;</w:t>
      </w:r>
    </w:p>
    <w:p w:rsidR="00AD3916" w:rsidRPr="00FF5195" w:rsidRDefault="00CC61E0" w:rsidP="00760684">
      <w:pPr>
        <w:autoSpaceDE w:val="0"/>
        <w:autoSpaceDN w:val="0"/>
        <w:adjustRightInd w:val="0"/>
        <w:jc w:val="both"/>
      </w:pPr>
      <w:r w:rsidRPr="00FF5195">
        <w:t>h) d</w:t>
      </w:r>
      <w:r w:rsidR="00AD3916" w:rsidRPr="00FF5195">
        <w:t>erecho a ser oído en el trámite de audiencia con carácter previo a la decisión y redacción del</w:t>
      </w:r>
      <w:r w:rsidR="0013097F" w:rsidRPr="00FF5195">
        <w:t xml:space="preserve"> </w:t>
      </w:r>
      <w:r w:rsidR="00AD3916" w:rsidRPr="00FF5195">
        <w:t>acto administrativo que resuelva la cuestión sustanciada;</w:t>
      </w:r>
    </w:p>
    <w:p w:rsidR="006F646B" w:rsidRDefault="00CC61E0" w:rsidP="00760684">
      <w:pPr>
        <w:autoSpaceDE w:val="0"/>
        <w:autoSpaceDN w:val="0"/>
        <w:adjustRightInd w:val="0"/>
        <w:jc w:val="both"/>
      </w:pPr>
      <w:r w:rsidRPr="00FF5195">
        <w:t>i) d</w:t>
      </w:r>
      <w:r w:rsidR="00AD3916" w:rsidRPr="00FF5195">
        <w:t>erecho a ser informado, al inicio de las actuaciones de comprobación e investigación llevadas a</w:t>
      </w:r>
      <w:r w:rsidR="0013097F" w:rsidRPr="00FF5195">
        <w:t xml:space="preserve"> </w:t>
      </w:r>
      <w:r w:rsidR="00AD3916" w:rsidRPr="00FF5195">
        <w:t>cabo por la inspección de los tributos, acerca de la naturaleza y alcance de las mismas, así como de</w:t>
      </w:r>
      <w:r w:rsidR="0013097F" w:rsidRPr="00FF5195">
        <w:t xml:space="preserve"> </w:t>
      </w:r>
      <w:r w:rsidR="00AD3916" w:rsidRPr="00FF5195">
        <w:t>sus derechos y obligaciones en el curso de las verificaciones y a que se desarrollen en los plazos</w:t>
      </w:r>
      <w:r w:rsidR="0013097F" w:rsidRPr="00FF5195">
        <w:t xml:space="preserve"> </w:t>
      </w:r>
      <w:r w:rsidR="00AD3916" w:rsidRPr="00FF5195">
        <w:t xml:space="preserve">previstos en este </w:t>
      </w:r>
      <w:r w:rsidR="001C7125" w:rsidRPr="00FF5195">
        <w:t>código, o</w:t>
      </w:r>
      <w:r w:rsidR="00AD3916" w:rsidRPr="00FF5195">
        <w:t>rdenanza</w:t>
      </w:r>
      <w:r w:rsidR="001C7125" w:rsidRPr="00FF5195">
        <w:t>s especiales y c</w:t>
      </w:r>
      <w:r w:rsidR="0013097F" w:rsidRPr="00FF5195">
        <w:t>omplementarias</w:t>
      </w:r>
    </w:p>
    <w:p w:rsidR="0059025F" w:rsidRDefault="0059025F" w:rsidP="00760684">
      <w:pPr>
        <w:autoSpaceDE w:val="0"/>
        <w:autoSpaceDN w:val="0"/>
        <w:adjustRightInd w:val="0"/>
        <w:jc w:val="both"/>
      </w:pPr>
    </w:p>
    <w:p w:rsidR="00AD3916" w:rsidRPr="00FF5195" w:rsidRDefault="00A80748" w:rsidP="00760684">
      <w:pPr>
        <w:autoSpaceDE w:val="0"/>
        <w:autoSpaceDN w:val="0"/>
        <w:adjustRightInd w:val="0"/>
        <w:rPr>
          <w:bCs/>
          <w:u w:val="single"/>
        </w:rPr>
      </w:pPr>
      <w:r w:rsidRPr="00FF5195">
        <w:rPr>
          <w:bCs/>
          <w:u w:val="single"/>
        </w:rPr>
        <w:t>TÍTULO</w:t>
      </w:r>
      <w:r w:rsidR="00AD3916" w:rsidRPr="00FF5195">
        <w:rPr>
          <w:bCs/>
          <w:u w:val="single"/>
        </w:rPr>
        <w:t xml:space="preserve"> VI</w:t>
      </w:r>
    </w:p>
    <w:p w:rsidR="00AD3916" w:rsidRPr="00FF5195" w:rsidRDefault="00706383" w:rsidP="00760684">
      <w:pPr>
        <w:autoSpaceDE w:val="0"/>
        <w:autoSpaceDN w:val="0"/>
        <w:adjustRightInd w:val="0"/>
        <w:rPr>
          <w:bCs/>
        </w:rPr>
      </w:pPr>
      <w:r>
        <w:rPr>
          <w:bCs/>
        </w:rPr>
        <w:t>DECLARACIÓ</w:t>
      </w:r>
      <w:r w:rsidR="00AD3916" w:rsidRPr="00FF5195">
        <w:rPr>
          <w:bCs/>
        </w:rPr>
        <w:t>N JURADA</w:t>
      </w:r>
    </w:p>
    <w:p w:rsidR="00AD3916" w:rsidRPr="00FF5195" w:rsidRDefault="000469E4" w:rsidP="00760684">
      <w:pPr>
        <w:autoSpaceDE w:val="0"/>
        <w:autoSpaceDN w:val="0"/>
        <w:adjustRightInd w:val="0"/>
        <w:rPr>
          <w:bCs/>
        </w:rPr>
      </w:pPr>
      <w:r>
        <w:rPr>
          <w:bCs/>
        </w:rPr>
        <w:t>CONTENIDO</w:t>
      </w:r>
    </w:p>
    <w:p w:rsidR="004646D7" w:rsidRPr="00FF5195" w:rsidRDefault="004646D7" w:rsidP="00760684">
      <w:pPr>
        <w:autoSpaceDE w:val="0"/>
        <w:autoSpaceDN w:val="0"/>
        <w:adjustRightInd w:val="0"/>
        <w:jc w:val="both"/>
        <w:rPr>
          <w:bCs/>
          <w:u w:val="single"/>
        </w:rPr>
      </w:pPr>
    </w:p>
    <w:p w:rsidR="00AD3916" w:rsidRPr="00FF5195" w:rsidRDefault="00A80748" w:rsidP="00760684">
      <w:pPr>
        <w:autoSpaceDE w:val="0"/>
        <w:autoSpaceDN w:val="0"/>
        <w:adjustRightInd w:val="0"/>
        <w:jc w:val="both"/>
      </w:pPr>
      <w:r w:rsidRPr="00FF5195">
        <w:rPr>
          <w:bCs/>
          <w:u w:val="single"/>
        </w:rPr>
        <w:t>ARTÍCULO</w:t>
      </w:r>
      <w:r w:rsidR="00AD3916" w:rsidRPr="00FF5195">
        <w:rPr>
          <w:bCs/>
          <w:u w:val="single"/>
        </w:rPr>
        <w:t xml:space="preserve"> 30.-</w:t>
      </w:r>
      <w:r w:rsidR="00AD3916" w:rsidRPr="00FF5195">
        <w:rPr>
          <w:bCs/>
        </w:rPr>
        <w:t xml:space="preserve"> </w:t>
      </w:r>
      <w:r w:rsidR="00AD3916" w:rsidRPr="00FF5195">
        <w:t>L</w:t>
      </w:r>
      <w:r w:rsidR="0013097F" w:rsidRPr="00FF5195">
        <w:t>a</w:t>
      </w:r>
      <w:r w:rsidR="002C73BE" w:rsidRPr="00FF5195">
        <w:t xml:space="preserve"> declaración j</w:t>
      </w:r>
      <w:r w:rsidR="00CC61E0" w:rsidRPr="00FF5195">
        <w:t>urada debe</w:t>
      </w:r>
      <w:r w:rsidR="00AD3916" w:rsidRPr="00FF5195">
        <w:t xml:space="preserve"> contener todos los datos y elementos necesarios</w:t>
      </w:r>
      <w:r w:rsidR="008B58CD" w:rsidRPr="00FF5195">
        <w:t xml:space="preserve"> </w:t>
      </w:r>
      <w:r w:rsidR="00AD3916" w:rsidRPr="00FF5195">
        <w:t>para hacer conocer el hecho imponible realizado y el monto del tributo, de acuerdo con la reglamentación</w:t>
      </w:r>
      <w:r w:rsidR="008B58CD" w:rsidRPr="00FF5195">
        <w:t xml:space="preserve"> </w:t>
      </w:r>
      <w:r w:rsidR="00B500C3">
        <w:t>que en cada caso estable</w:t>
      </w:r>
      <w:r w:rsidR="00AD3916" w:rsidRPr="00FF5195">
        <w:t>c</w:t>
      </w:r>
      <w:r w:rsidR="00B500C3">
        <w:t>e</w:t>
      </w:r>
      <w:r w:rsidR="00AD3916" w:rsidRPr="00FF5195">
        <w:t xml:space="preserve"> el Organismo Fiscal y los formularios oficiales que éste proporcione.</w:t>
      </w:r>
    </w:p>
    <w:p w:rsidR="00AD3916" w:rsidRPr="00FF5195" w:rsidRDefault="00AD3916" w:rsidP="00760684">
      <w:pPr>
        <w:autoSpaceDE w:val="0"/>
        <w:autoSpaceDN w:val="0"/>
        <w:adjustRightInd w:val="0"/>
        <w:jc w:val="both"/>
      </w:pPr>
      <w:r w:rsidRPr="00FF5195">
        <w:t>El Organ</w:t>
      </w:r>
      <w:r w:rsidR="00B500C3">
        <w:t>ismo Fiscal puede</w:t>
      </w:r>
      <w:r w:rsidR="002C73BE" w:rsidRPr="00FF5195">
        <w:t xml:space="preserve"> verificar la declaración j</w:t>
      </w:r>
      <w:r w:rsidRPr="00FF5195">
        <w:t>urada para comprobar su conformidad</w:t>
      </w:r>
      <w:r w:rsidR="008B58CD" w:rsidRPr="00FF5195">
        <w:t xml:space="preserve"> </w:t>
      </w:r>
      <w:r w:rsidRPr="00FF5195">
        <w:t>con las normas pertinentes y la exactitud de sus datos.</w:t>
      </w:r>
    </w:p>
    <w:p w:rsidR="008B58CD" w:rsidRDefault="008B58CD" w:rsidP="00760684">
      <w:pPr>
        <w:autoSpaceDE w:val="0"/>
        <w:autoSpaceDN w:val="0"/>
        <w:adjustRightInd w:val="0"/>
        <w:jc w:val="both"/>
      </w:pPr>
    </w:p>
    <w:p w:rsidR="00AD3916" w:rsidRPr="00FF5195" w:rsidRDefault="000469E4" w:rsidP="00760684">
      <w:pPr>
        <w:autoSpaceDE w:val="0"/>
        <w:autoSpaceDN w:val="0"/>
        <w:adjustRightInd w:val="0"/>
        <w:rPr>
          <w:bCs/>
        </w:rPr>
      </w:pPr>
      <w:r>
        <w:rPr>
          <w:bCs/>
        </w:rPr>
        <w:t>OBLIGATORIEDAD DE PAGO</w:t>
      </w:r>
    </w:p>
    <w:p w:rsidR="00AD3916" w:rsidRPr="00FF5195" w:rsidRDefault="004646D7" w:rsidP="00760684">
      <w:pPr>
        <w:autoSpaceDE w:val="0"/>
        <w:autoSpaceDN w:val="0"/>
        <w:adjustRightInd w:val="0"/>
        <w:rPr>
          <w:bCs/>
        </w:rPr>
      </w:pPr>
      <w:r w:rsidRPr="00FF5195">
        <w:rPr>
          <w:bCs/>
        </w:rPr>
        <w:t>D</w:t>
      </w:r>
      <w:r w:rsidR="000469E4">
        <w:rPr>
          <w:bCs/>
        </w:rPr>
        <w:t>ECLARACIÓN JURADA RECTIFICATIVA</w:t>
      </w:r>
    </w:p>
    <w:p w:rsidR="004646D7" w:rsidRPr="00FF5195" w:rsidRDefault="004646D7" w:rsidP="00760684">
      <w:pPr>
        <w:autoSpaceDE w:val="0"/>
        <w:autoSpaceDN w:val="0"/>
        <w:adjustRightInd w:val="0"/>
        <w:jc w:val="both"/>
      </w:pPr>
    </w:p>
    <w:p w:rsidR="00AD3916" w:rsidRPr="00FF5195" w:rsidRDefault="002C73BE" w:rsidP="00760684">
      <w:pPr>
        <w:autoSpaceDE w:val="0"/>
        <w:autoSpaceDN w:val="0"/>
        <w:adjustRightInd w:val="0"/>
        <w:jc w:val="both"/>
      </w:pPr>
      <w:r w:rsidRPr="00FF5195">
        <w:t>El contribuyente o r</w:t>
      </w:r>
      <w:r w:rsidR="00AD3916" w:rsidRPr="00FF5195">
        <w:t>esponsable queda obligado al pago</w:t>
      </w:r>
      <w:r w:rsidRPr="00FF5195">
        <w:t xml:space="preserve"> del tributo que resulte de su d</w:t>
      </w:r>
      <w:r w:rsidR="00AD3916" w:rsidRPr="00FF5195">
        <w:t>eclaración</w:t>
      </w:r>
      <w:r w:rsidR="008B58CD" w:rsidRPr="00FF5195">
        <w:t xml:space="preserve"> </w:t>
      </w:r>
      <w:r w:rsidRPr="00FF5195">
        <w:t>j</w:t>
      </w:r>
      <w:r w:rsidR="00AD3916" w:rsidRPr="00FF5195">
        <w:t>urada, sin perjuicio de la obligación que en definitiva determine el Organismo Fiscal.</w:t>
      </w:r>
    </w:p>
    <w:p w:rsidR="00AD3916" w:rsidRPr="00FF5195" w:rsidRDefault="008E0611" w:rsidP="00760684">
      <w:pPr>
        <w:autoSpaceDE w:val="0"/>
        <w:autoSpaceDN w:val="0"/>
        <w:adjustRightInd w:val="0"/>
        <w:jc w:val="both"/>
      </w:pPr>
      <w:r w:rsidRPr="00FF5195">
        <w:t>El c</w:t>
      </w:r>
      <w:r w:rsidR="00B93CD4">
        <w:t>ontribuyente o responsable puede</w:t>
      </w:r>
      <w:r w:rsidRPr="00FF5195">
        <w:t xml:space="preserve"> presentar declaración j</w:t>
      </w:r>
      <w:r w:rsidR="00AD3916" w:rsidRPr="00FF5195">
        <w:t>urada rectificativa, por haber</w:t>
      </w:r>
      <w:r w:rsidR="008B58CD" w:rsidRPr="00FF5195">
        <w:t xml:space="preserve"> </w:t>
      </w:r>
      <w:r w:rsidR="00AD3916" w:rsidRPr="00FF5195">
        <w:t>incurrido en error de hecho o de derecho, si a</w:t>
      </w:r>
      <w:r w:rsidR="008B58CD" w:rsidRPr="00FF5195">
        <w:t xml:space="preserve">ntes no se hubiera comenzado el </w:t>
      </w:r>
      <w:r w:rsidR="00AD3916" w:rsidRPr="00FF5195">
        <w:t>procedimiento tendiente</w:t>
      </w:r>
      <w:r w:rsidR="008B58CD" w:rsidRPr="00FF5195">
        <w:t xml:space="preserve"> </w:t>
      </w:r>
      <w:r w:rsidR="00AD3916" w:rsidRPr="00FF5195">
        <w:t>a determinar de oficio la obligaci</w:t>
      </w:r>
      <w:r w:rsidRPr="00FF5195">
        <w:t>ón tributaria. Si de la declaración j</w:t>
      </w:r>
      <w:r w:rsidR="00AD3916" w:rsidRPr="00FF5195">
        <w:t>urada rectificativa surgiera</w:t>
      </w:r>
      <w:r w:rsidR="008B58CD" w:rsidRPr="00FF5195">
        <w:t xml:space="preserve"> </w:t>
      </w:r>
      <w:r w:rsidRPr="00FF5195">
        <w:t>saldo a favor de la c</w:t>
      </w:r>
      <w:r w:rsidR="00B93CD4">
        <w:t>omuna, el pago se hace</w:t>
      </w:r>
      <w:r w:rsidR="00AD3916" w:rsidRPr="00FF5195">
        <w:t xml:space="preserve"> c</w:t>
      </w:r>
      <w:r w:rsidRPr="00FF5195">
        <w:t>onforme lo establecido en este c</w:t>
      </w:r>
      <w:r w:rsidR="00AD3916" w:rsidRPr="00FF5195">
        <w:t>ódigo. Si el saldo</w:t>
      </w:r>
      <w:r w:rsidR="008B58CD" w:rsidRPr="00FF5195">
        <w:t xml:space="preserve"> </w:t>
      </w:r>
      <w:r w:rsidRPr="00FF5195">
        <w:t>fuera favorable al contribuyente o r</w:t>
      </w:r>
      <w:r w:rsidR="00B93CD4">
        <w:t>esponsable, se aplica</w:t>
      </w:r>
      <w:r w:rsidR="00AD3916" w:rsidRPr="00FF5195">
        <w:t xml:space="preserve"> lo dispuesto en el Título X.</w:t>
      </w:r>
    </w:p>
    <w:p w:rsidR="008B58CD" w:rsidRPr="00FF5195" w:rsidRDefault="008B58CD" w:rsidP="00760684">
      <w:pPr>
        <w:autoSpaceDE w:val="0"/>
        <w:autoSpaceDN w:val="0"/>
        <w:adjustRightInd w:val="0"/>
        <w:jc w:val="both"/>
      </w:pPr>
    </w:p>
    <w:p w:rsidR="00AD3916" w:rsidRPr="00FF5195" w:rsidRDefault="000469E4" w:rsidP="00760684">
      <w:pPr>
        <w:autoSpaceDE w:val="0"/>
        <w:autoSpaceDN w:val="0"/>
        <w:adjustRightInd w:val="0"/>
        <w:rPr>
          <w:bCs/>
        </w:rPr>
      </w:pPr>
      <w:r>
        <w:rPr>
          <w:bCs/>
        </w:rPr>
        <w:t>VERIFICACIÓN Y FISCALIZACIÓN</w:t>
      </w:r>
    </w:p>
    <w:p w:rsidR="004646D7" w:rsidRPr="00FF5195" w:rsidRDefault="004646D7" w:rsidP="00760684">
      <w:pPr>
        <w:autoSpaceDE w:val="0"/>
        <w:autoSpaceDN w:val="0"/>
        <w:adjustRightInd w:val="0"/>
        <w:jc w:val="both"/>
        <w:rPr>
          <w:bCs/>
          <w:u w:val="single"/>
        </w:rPr>
      </w:pPr>
    </w:p>
    <w:p w:rsidR="00AD3916" w:rsidRPr="00FF5195" w:rsidRDefault="00A80748" w:rsidP="00760684">
      <w:pPr>
        <w:autoSpaceDE w:val="0"/>
        <w:autoSpaceDN w:val="0"/>
        <w:adjustRightInd w:val="0"/>
        <w:jc w:val="both"/>
      </w:pPr>
      <w:r w:rsidRPr="00FF5195">
        <w:rPr>
          <w:bCs/>
          <w:u w:val="single"/>
        </w:rPr>
        <w:t>ARTÍCULO</w:t>
      </w:r>
      <w:r w:rsidR="00AD3916" w:rsidRPr="00FF5195">
        <w:rPr>
          <w:bCs/>
          <w:u w:val="single"/>
        </w:rPr>
        <w:t xml:space="preserve"> 31.-</w:t>
      </w:r>
      <w:r w:rsidR="008654A0" w:rsidRPr="009545B3">
        <w:rPr>
          <w:bCs/>
        </w:rPr>
        <w:t xml:space="preserve"> </w:t>
      </w:r>
      <w:r w:rsidR="00AD3916" w:rsidRPr="00FF5195">
        <w:t>C</w:t>
      </w:r>
      <w:r w:rsidR="008B58CD" w:rsidRPr="00FF5195">
        <w:t>on</w:t>
      </w:r>
      <w:r w:rsidR="00AD3916" w:rsidRPr="00FF5195">
        <w:t xml:space="preserve"> el fin de asegurar la verificación oportuna</w:t>
      </w:r>
      <w:r w:rsidR="00D45961" w:rsidRPr="00FF5195">
        <w:t xml:space="preserve"> de la situación fiscal de los c</w:t>
      </w:r>
      <w:r w:rsidR="00AD3916" w:rsidRPr="00FF5195">
        <w:t>ontribuyentes</w:t>
      </w:r>
      <w:r w:rsidR="008B58CD" w:rsidRPr="00FF5195">
        <w:t xml:space="preserve"> </w:t>
      </w:r>
      <w:r w:rsidR="00D45961" w:rsidRPr="00FF5195">
        <w:t>y demás responsables, el O</w:t>
      </w:r>
      <w:r w:rsidR="00AD3916" w:rsidRPr="00FF5195">
        <w:t>rganismo Fiscal</w:t>
      </w:r>
      <w:r w:rsidR="00E273E4">
        <w:t xml:space="preserve"> puede</w:t>
      </w:r>
      <w:r w:rsidR="008E0611" w:rsidRPr="00FF5195">
        <w:t xml:space="preserve"> exigir a éstos, y aún a t</w:t>
      </w:r>
      <w:r w:rsidR="00AD3916" w:rsidRPr="00FF5195">
        <w:t>erceros cuando</w:t>
      </w:r>
      <w:r w:rsidR="008B58CD" w:rsidRPr="00FF5195">
        <w:t xml:space="preserve"> </w:t>
      </w:r>
      <w:r w:rsidR="00AD3916" w:rsidRPr="00FF5195">
        <w:t>fuere necesario, que lleven libros o registros especiales de las negociaciones u operaciones propias</w:t>
      </w:r>
      <w:r w:rsidR="008B58CD" w:rsidRPr="00FF5195">
        <w:t xml:space="preserve"> </w:t>
      </w:r>
      <w:r w:rsidR="00D45961" w:rsidRPr="00FF5195">
        <w:t>o de t</w:t>
      </w:r>
      <w:r w:rsidR="00AD3916" w:rsidRPr="00FF5195">
        <w:t>erceros que se vinculen con la materia imponible, y que a su juicio hagan fácil su fiscalización</w:t>
      </w:r>
      <w:r w:rsidR="008B58CD" w:rsidRPr="00FF5195">
        <w:t xml:space="preserve"> </w:t>
      </w:r>
      <w:r w:rsidR="00AD3916" w:rsidRPr="00FF5195">
        <w:t>y registren todos los actos y las operaciones que sean de interés fiscal.</w:t>
      </w:r>
    </w:p>
    <w:p w:rsidR="00AD3916" w:rsidRPr="00FF5195" w:rsidRDefault="00AD3916" w:rsidP="00760684">
      <w:pPr>
        <w:autoSpaceDE w:val="0"/>
        <w:autoSpaceDN w:val="0"/>
        <w:adjustRightInd w:val="0"/>
        <w:jc w:val="both"/>
      </w:pPr>
      <w:r w:rsidRPr="00FF5195">
        <w:t>Todas las</w:t>
      </w:r>
      <w:r w:rsidR="00E273E4">
        <w:t xml:space="preserve"> registraciones contables debe</w:t>
      </w:r>
      <w:r w:rsidRPr="00FF5195">
        <w:t>n estar respaldadas por los comprobantes correspondientes,</w:t>
      </w:r>
      <w:r w:rsidR="008B58CD" w:rsidRPr="00FF5195">
        <w:t xml:space="preserve"> </w:t>
      </w:r>
      <w:r w:rsidRPr="00FF5195">
        <w:t>y</w:t>
      </w:r>
      <w:r w:rsidR="00E273E4">
        <w:t xml:space="preserve"> sólo de la fe que éstos merecen surge</w:t>
      </w:r>
      <w:r w:rsidRPr="00FF5195">
        <w:t xml:space="preserve"> el valor probatorio de aquéllos.</w:t>
      </w:r>
    </w:p>
    <w:p w:rsidR="008F43A7" w:rsidRDefault="008F43A7" w:rsidP="00760684">
      <w:pPr>
        <w:autoSpaceDE w:val="0"/>
        <w:autoSpaceDN w:val="0"/>
        <w:adjustRightInd w:val="0"/>
      </w:pPr>
    </w:p>
    <w:p w:rsidR="00AD3916" w:rsidRPr="00FF5195" w:rsidRDefault="00AD3916" w:rsidP="00760684">
      <w:pPr>
        <w:autoSpaceDE w:val="0"/>
        <w:autoSpaceDN w:val="0"/>
        <w:adjustRightInd w:val="0"/>
        <w:rPr>
          <w:bCs/>
        </w:rPr>
      </w:pPr>
      <w:r w:rsidRPr="00FF5195">
        <w:rPr>
          <w:bCs/>
        </w:rPr>
        <w:t>SUJETO ACTIVO</w:t>
      </w:r>
    </w:p>
    <w:p w:rsidR="00AD3916" w:rsidRDefault="000469E4" w:rsidP="00760684">
      <w:pPr>
        <w:autoSpaceDE w:val="0"/>
        <w:autoSpaceDN w:val="0"/>
        <w:adjustRightInd w:val="0"/>
        <w:rPr>
          <w:bCs/>
        </w:rPr>
      </w:pPr>
      <w:r>
        <w:rPr>
          <w:bCs/>
        </w:rPr>
        <w:t>ORGANISMO FISCAL. FACULTADES</w:t>
      </w:r>
    </w:p>
    <w:p w:rsidR="00F348CE" w:rsidRPr="00FF5195" w:rsidRDefault="00F348CE" w:rsidP="00760684">
      <w:pPr>
        <w:autoSpaceDE w:val="0"/>
        <w:autoSpaceDN w:val="0"/>
        <w:adjustRightInd w:val="0"/>
        <w:rPr>
          <w:bCs/>
        </w:rPr>
      </w:pPr>
    </w:p>
    <w:p w:rsidR="00AD3916" w:rsidRPr="00FF5195" w:rsidRDefault="00A80748" w:rsidP="00760684">
      <w:pPr>
        <w:autoSpaceDE w:val="0"/>
        <w:autoSpaceDN w:val="0"/>
        <w:adjustRightInd w:val="0"/>
        <w:jc w:val="both"/>
      </w:pPr>
      <w:r w:rsidRPr="00FF5195">
        <w:rPr>
          <w:bCs/>
          <w:u w:val="single"/>
        </w:rPr>
        <w:t>ARTÍCULO</w:t>
      </w:r>
      <w:r w:rsidR="00AD3916" w:rsidRPr="00FF5195">
        <w:rPr>
          <w:bCs/>
          <w:u w:val="single"/>
        </w:rPr>
        <w:t xml:space="preserve"> 32.</w:t>
      </w:r>
      <w:r w:rsidR="00AD3916" w:rsidRPr="00FF5195">
        <w:rPr>
          <w:u w:val="single"/>
        </w:rPr>
        <w:t>-</w:t>
      </w:r>
      <w:r w:rsidR="00AD3916" w:rsidRPr="00FF5195">
        <w:t xml:space="preserve"> E</w:t>
      </w:r>
      <w:r w:rsidR="008B58CD" w:rsidRPr="00FF5195">
        <w:t>l</w:t>
      </w:r>
      <w:r w:rsidR="009B3B6F" w:rsidRPr="00FF5195">
        <w:t xml:space="preserve"> Organismo Fiscal tiene</w:t>
      </w:r>
      <w:r w:rsidR="00AD3916" w:rsidRPr="00FF5195">
        <w:t xml:space="preserve"> amplios poderes para verificar en cualquier momento,</w:t>
      </w:r>
      <w:r w:rsidR="008B58CD" w:rsidRPr="00FF5195">
        <w:t xml:space="preserve"> </w:t>
      </w:r>
      <w:r w:rsidR="00AD3916" w:rsidRPr="00FF5195">
        <w:t>el cu</w:t>
      </w:r>
      <w:r w:rsidR="00D45961" w:rsidRPr="00FF5195">
        <w:t>mplimiento que los obligados o responsables den a las o</w:t>
      </w:r>
      <w:r w:rsidR="00AD3916" w:rsidRPr="00FF5195">
        <w:t>rdenanzas, reglamentos, resoluciones</w:t>
      </w:r>
      <w:r w:rsidR="008B58CD" w:rsidRPr="00FF5195">
        <w:t xml:space="preserve"> </w:t>
      </w:r>
      <w:r w:rsidR="00AD3916" w:rsidRPr="00FF5195">
        <w:t>e instrucciones administrativas, fiscalizando e</w:t>
      </w:r>
      <w:r w:rsidR="00D45961" w:rsidRPr="00FF5195">
        <w:t>l contenido y exactitud de las declaraciones j</w:t>
      </w:r>
      <w:r w:rsidR="00AD3916" w:rsidRPr="00FF5195">
        <w:t>uradas</w:t>
      </w:r>
      <w:r w:rsidR="008C252B" w:rsidRPr="00FF5195">
        <w:t xml:space="preserve"> </w:t>
      </w:r>
      <w:r w:rsidR="00AD3916" w:rsidRPr="00FF5195">
        <w:t>o la situa</w:t>
      </w:r>
      <w:r w:rsidR="00D45961" w:rsidRPr="00FF5195">
        <w:t>ción de cualquier r</w:t>
      </w:r>
      <w:r w:rsidR="00AD3916" w:rsidRPr="00FF5195">
        <w:t>esponsable, que no las hubiere presentado.</w:t>
      </w:r>
    </w:p>
    <w:p w:rsidR="00AD3916" w:rsidRPr="00FF5195" w:rsidRDefault="00AD3916" w:rsidP="00760684">
      <w:pPr>
        <w:autoSpaceDE w:val="0"/>
        <w:autoSpaceDN w:val="0"/>
        <w:adjustRightInd w:val="0"/>
        <w:jc w:val="both"/>
      </w:pPr>
      <w:r w:rsidRPr="00FF5195">
        <w:t>En el desempeño de esa f</w:t>
      </w:r>
      <w:r w:rsidR="009B3B6F" w:rsidRPr="00FF5195">
        <w:t>unción el Organismo Fiscal puede</w:t>
      </w:r>
      <w:r w:rsidRPr="00FF5195">
        <w:t>:</w:t>
      </w:r>
    </w:p>
    <w:p w:rsidR="00AD3916" w:rsidRPr="00FF5195" w:rsidRDefault="009B3B6F" w:rsidP="00760684">
      <w:pPr>
        <w:autoSpaceDE w:val="0"/>
        <w:autoSpaceDN w:val="0"/>
        <w:adjustRightInd w:val="0"/>
        <w:jc w:val="both"/>
      </w:pPr>
      <w:r w:rsidRPr="00FF5195">
        <w:t>a) c</w:t>
      </w:r>
      <w:r w:rsidR="00D45961" w:rsidRPr="00FF5195">
        <w:t>itar al firmante de la d</w:t>
      </w:r>
      <w:r w:rsidR="00AD3916" w:rsidRPr="00FF5195">
        <w:t>ecla</w:t>
      </w:r>
      <w:r w:rsidR="00D45961" w:rsidRPr="00FF5195">
        <w:t>ración jurada -contribuyente o r</w:t>
      </w:r>
      <w:r w:rsidR="00AD3916" w:rsidRPr="00FF5195">
        <w:t>esponsable-, representante legal o a</w:t>
      </w:r>
      <w:r w:rsidR="008C252B" w:rsidRPr="00FF5195">
        <w:t xml:space="preserve"> </w:t>
      </w:r>
      <w:r w:rsidR="009C5C5B">
        <w:t>t</w:t>
      </w:r>
      <w:r w:rsidR="00AD3916" w:rsidRPr="00FF5195">
        <w:t>erceros que a su juicio tengan conocimiento de las negociaciones u operaciones de aquél, para</w:t>
      </w:r>
      <w:r w:rsidR="008C252B" w:rsidRPr="00FF5195">
        <w:t xml:space="preserve"> </w:t>
      </w:r>
      <w:r w:rsidR="00AD3916" w:rsidRPr="00FF5195">
        <w:t>contestar o informar verbalmente o por escrito, según lo estime conveniente y dentro de un plazo</w:t>
      </w:r>
      <w:r w:rsidR="008C252B" w:rsidRPr="00FF5195">
        <w:t xml:space="preserve"> </w:t>
      </w:r>
      <w:r w:rsidR="0000474E">
        <w:t>que fija</w:t>
      </w:r>
      <w:r w:rsidR="00AD3916" w:rsidRPr="00FF5195">
        <w:t xml:space="preserve"> prudencialmente, todas las preguntas o requerimientos que se le haga sobre las rentas,</w:t>
      </w:r>
      <w:r w:rsidR="008C252B" w:rsidRPr="00FF5195">
        <w:t xml:space="preserve"> </w:t>
      </w:r>
      <w:r w:rsidR="00AD3916" w:rsidRPr="00FF5195">
        <w:t>ventas, ingresos y en general, sobre las circunstancias y operaciones que a juicio del Organismo</w:t>
      </w:r>
      <w:r w:rsidR="008C252B" w:rsidRPr="00FF5195">
        <w:t xml:space="preserve"> </w:t>
      </w:r>
      <w:r w:rsidR="00AD3916" w:rsidRPr="00FF5195">
        <w:t>Fi</w:t>
      </w:r>
      <w:r w:rsidR="00242F05" w:rsidRPr="00FF5195">
        <w:t>scal están vinculados al hecho i</w:t>
      </w:r>
      <w:r w:rsidR="00AD3916" w:rsidRPr="00FF5195">
        <w:t>mponible prev</w:t>
      </w:r>
      <w:r w:rsidR="00242F05" w:rsidRPr="00FF5195">
        <w:t>isto por éste código o por las o</w:t>
      </w:r>
      <w:r w:rsidR="00AD3916" w:rsidRPr="00FF5195">
        <w:t>rdenanzas respectivas;</w:t>
      </w:r>
    </w:p>
    <w:p w:rsidR="00AD3916" w:rsidRPr="00FF5195" w:rsidRDefault="009B3B6F" w:rsidP="00760684">
      <w:pPr>
        <w:autoSpaceDE w:val="0"/>
        <w:autoSpaceDN w:val="0"/>
        <w:adjustRightInd w:val="0"/>
        <w:jc w:val="both"/>
      </w:pPr>
      <w:r w:rsidRPr="00FF5195">
        <w:t>b) e</w:t>
      </w:r>
      <w:r w:rsidR="00242F05" w:rsidRPr="00FF5195">
        <w:t>xigir de los contribuyentes, responsables y t</w:t>
      </w:r>
      <w:r w:rsidR="00AD3916" w:rsidRPr="00FF5195">
        <w:t>erceros la presentación de todos los comprobantes</w:t>
      </w:r>
      <w:r w:rsidR="008C252B" w:rsidRPr="00FF5195">
        <w:t xml:space="preserve"> </w:t>
      </w:r>
      <w:r w:rsidR="00AD3916" w:rsidRPr="00FF5195">
        <w:t>justificativos que se refieren al hecho precedentemente señalado;</w:t>
      </w:r>
    </w:p>
    <w:p w:rsidR="00AD3916" w:rsidRPr="00FF5195" w:rsidRDefault="009B3B6F" w:rsidP="00760684">
      <w:pPr>
        <w:autoSpaceDE w:val="0"/>
        <w:autoSpaceDN w:val="0"/>
        <w:adjustRightInd w:val="0"/>
        <w:jc w:val="both"/>
      </w:pPr>
      <w:r w:rsidRPr="00FF5195">
        <w:t>c) i</w:t>
      </w:r>
      <w:r w:rsidR="00AD3916" w:rsidRPr="00FF5195">
        <w:t>nspeccionar los libros, anotaciones, papeles y</w:t>
      </w:r>
      <w:r w:rsidR="00242F05" w:rsidRPr="00FF5195">
        <w:t xml:space="preserve"> documentos de contribuyentes, r</w:t>
      </w:r>
      <w:r w:rsidR="00AD3916" w:rsidRPr="00FF5195">
        <w:t>esponsables o</w:t>
      </w:r>
      <w:r w:rsidR="008C252B" w:rsidRPr="00FF5195">
        <w:t xml:space="preserve"> </w:t>
      </w:r>
      <w:r w:rsidR="00242F05" w:rsidRPr="00FF5195">
        <w:t>t</w:t>
      </w:r>
      <w:r w:rsidR="00AD3916" w:rsidRPr="00FF5195">
        <w:t>erceros, que puedan registrar o comprobar negociaciones u operaciones que se juzguen vinculadas</w:t>
      </w:r>
      <w:r w:rsidR="008C252B" w:rsidRPr="00FF5195">
        <w:t xml:space="preserve"> </w:t>
      </w:r>
      <w:r w:rsidR="00AD3916" w:rsidRPr="00FF5195">
        <w:t>a los datos que contengan, o de</w:t>
      </w:r>
      <w:r w:rsidR="00242F05" w:rsidRPr="00FF5195">
        <w:t>ban contener las declaraciones j</w:t>
      </w:r>
      <w:r w:rsidR="00AD3916" w:rsidRPr="00FF5195">
        <w:t>urad</w:t>
      </w:r>
      <w:r w:rsidR="008C252B" w:rsidRPr="00FF5195">
        <w:t>as.</w:t>
      </w:r>
    </w:p>
    <w:p w:rsidR="00AD3916" w:rsidRPr="00FF5195" w:rsidRDefault="0000474E" w:rsidP="00760684">
      <w:pPr>
        <w:autoSpaceDE w:val="0"/>
        <w:autoSpaceDN w:val="0"/>
        <w:adjustRightInd w:val="0"/>
        <w:jc w:val="both"/>
      </w:pPr>
      <w:r>
        <w:t>La inspección puede</w:t>
      </w:r>
      <w:r w:rsidR="00AD3916" w:rsidRPr="00FF5195">
        <w:t xml:space="preserve"> efectuarse aún simultáneamente con la realización o ejecución de los actos u</w:t>
      </w:r>
      <w:r w:rsidR="008C252B" w:rsidRPr="00FF5195">
        <w:t xml:space="preserve"> </w:t>
      </w:r>
      <w:r w:rsidR="00AD3916" w:rsidRPr="00FF5195">
        <w:t>operaciones que configuren hechos imponibl</w:t>
      </w:r>
      <w:r w:rsidR="008C252B" w:rsidRPr="00FF5195">
        <w:t>es que revistan interés fiscal.</w:t>
      </w:r>
    </w:p>
    <w:p w:rsidR="00AD3916" w:rsidRPr="00FF5195" w:rsidRDefault="00AD3916" w:rsidP="00760684">
      <w:pPr>
        <w:autoSpaceDE w:val="0"/>
        <w:autoSpaceDN w:val="0"/>
        <w:adjustRightInd w:val="0"/>
        <w:jc w:val="both"/>
      </w:pPr>
      <w:r w:rsidRPr="00FF5195">
        <w:t xml:space="preserve">Cuando se responda verbalmente a los </w:t>
      </w:r>
      <w:r w:rsidR="0000474E">
        <w:t>requerimientos previstos en el I</w:t>
      </w:r>
      <w:r w:rsidRPr="00FF5195">
        <w:t>nciso a), o cuando se examine</w:t>
      </w:r>
      <w:r w:rsidR="008C252B" w:rsidRPr="00FF5195">
        <w:t xml:space="preserve"> </w:t>
      </w:r>
      <w:r w:rsidR="00242F05" w:rsidRPr="00FF5195">
        <w:t xml:space="preserve">libros, papeles, </w:t>
      </w:r>
      <w:r w:rsidR="0000474E">
        <w:t>etc. se deja</w:t>
      </w:r>
      <w:r w:rsidRPr="00FF5195">
        <w:t xml:space="preserve"> constancia en acta de la existencia e individualización de los elementos</w:t>
      </w:r>
      <w:r w:rsidR="008C252B" w:rsidRPr="00FF5195">
        <w:t xml:space="preserve"> </w:t>
      </w:r>
      <w:r w:rsidRPr="00FF5195">
        <w:t>exhibidos, así como de las manifestaciones verbales de los fiscalizados.</w:t>
      </w:r>
    </w:p>
    <w:p w:rsidR="00AD3916" w:rsidRPr="00FF5195" w:rsidRDefault="00203221" w:rsidP="00760684">
      <w:pPr>
        <w:autoSpaceDE w:val="0"/>
        <w:autoSpaceDN w:val="0"/>
        <w:adjustRightInd w:val="0"/>
        <w:jc w:val="both"/>
      </w:pPr>
      <w:r>
        <w:t>Dichas a</w:t>
      </w:r>
      <w:r w:rsidR="00AD3916" w:rsidRPr="00FF5195">
        <w:t>ctas que ext</w:t>
      </w:r>
      <w:r>
        <w:t>i</w:t>
      </w:r>
      <w:r w:rsidR="00AD3916" w:rsidRPr="00FF5195">
        <w:t>enden los funcionarios del Organismo Fi</w:t>
      </w:r>
      <w:r w:rsidR="00242F05" w:rsidRPr="00FF5195">
        <w:t>scal sean o no firmadas por el c</w:t>
      </w:r>
      <w:r w:rsidR="00AD3916" w:rsidRPr="00FF5195">
        <w:t>ontribuyente</w:t>
      </w:r>
      <w:r w:rsidR="008C252B" w:rsidRPr="00FF5195">
        <w:t xml:space="preserve"> </w:t>
      </w:r>
      <w:r w:rsidR="00242F05" w:rsidRPr="00FF5195">
        <w:t>o r</w:t>
      </w:r>
      <w:r>
        <w:t>esponsable sirve</w:t>
      </w:r>
      <w:r w:rsidR="00AD3916" w:rsidRPr="00FF5195">
        <w:t>n de prueba en los juicios respectivos;</w:t>
      </w:r>
    </w:p>
    <w:p w:rsidR="00AD3916" w:rsidRPr="00FF5195" w:rsidRDefault="009B3B6F" w:rsidP="00760684">
      <w:pPr>
        <w:autoSpaceDE w:val="0"/>
        <w:autoSpaceDN w:val="0"/>
        <w:adjustRightInd w:val="0"/>
        <w:jc w:val="both"/>
      </w:pPr>
      <w:r w:rsidRPr="00FF5195">
        <w:t>d) r</w:t>
      </w:r>
      <w:r w:rsidR="00AD3916" w:rsidRPr="00FF5195">
        <w:t>equerir por medio del Director General y demás funcionarios especialmente autorizados para</w:t>
      </w:r>
      <w:r w:rsidR="008C252B" w:rsidRPr="00FF5195">
        <w:t xml:space="preserve"> </w:t>
      </w:r>
      <w:r w:rsidR="00AD3916" w:rsidRPr="00FF5195">
        <w:t>estos fines por el Organismo Fiscal, el auxilio inmediato de la fuerza pública cuando tropezasen con</w:t>
      </w:r>
      <w:r w:rsidR="008C252B" w:rsidRPr="00FF5195">
        <w:t xml:space="preserve"> </w:t>
      </w:r>
      <w:r w:rsidR="00AD3916" w:rsidRPr="00FF5195">
        <w:t>inconvenientes en el desempeño de sus funciones, cuando dicho auxilio fuera menester para hacer</w:t>
      </w:r>
      <w:r w:rsidR="008C252B" w:rsidRPr="00FF5195">
        <w:t xml:space="preserve"> </w:t>
      </w:r>
      <w:r w:rsidR="00AD3916" w:rsidRPr="00FF5195">
        <w:t>co</w:t>
      </w:r>
      <w:r w:rsidR="00242F05" w:rsidRPr="00FF5195">
        <w:t>mparecer a los contribuyentes, r</w:t>
      </w:r>
      <w:r w:rsidR="00AD3916" w:rsidRPr="00FF5195">
        <w:t>esponsa</w:t>
      </w:r>
      <w:r w:rsidR="00242F05" w:rsidRPr="00FF5195">
        <w:t>bles, representantes legales y t</w:t>
      </w:r>
      <w:r w:rsidR="00AD3916" w:rsidRPr="00FF5195">
        <w:t>erceros o cuando fuera</w:t>
      </w:r>
      <w:r w:rsidR="008C252B" w:rsidRPr="00FF5195">
        <w:t xml:space="preserve"> </w:t>
      </w:r>
      <w:r w:rsidR="00AD3916" w:rsidRPr="00FF5195">
        <w:t xml:space="preserve">necesario para la ejecución </w:t>
      </w:r>
      <w:r w:rsidR="008C252B" w:rsidRPr="00FF5195">
        <w:t>de las órdenes de allanamiento.</w:t>
      </w:r>
    </w:p>
    <w:p w:rsidR="00AD3916" w:rsidRPr="00FF5195" w:rsidRDefault="00203221" w:rsidP="00760684">
      <w:pPr>
        <w:autoSpaceDE w:val="0"/>
        <w:autoSpaceDN w:val="0"/>
        <w:adjustRightInd w:val="0"/>
        <w:jc w:val="both"/>
      </w:pPr>
      <w:r>
        <w:t>Dicho auxilio debe</w:t>
      </w:r>
      <w:r w:rsidR="00AD3916" w:rsidRPr="00FF5195">
        <w:t xml:space="preserve"> prestarse sin demora, bajo la exclusiva responsabilidad del funcionario que lo</w:t>
      </w:r>
      <w:r w:rsidR="008C252B" w:rsidRPr="00FF5195">
        <w:t xml:space="preserve"> </w:t>
      </w:r>
      <w:r w:rsidR="00AD3916" w:rsidRPr="00FF5195">
        <w:t>haya requerido;</w:t>
      </w:r>
    </w:p>
    <w:p w:rsidR="00AD3916" w:rsidRPr="00FF5195" w:rsidRDefault="009B3B6F" w:rsidP="00760684">
      <w:pPr>
        <w:autoSpaceDE w:val="0"/>
        <w:autoSpaceDN w:val="0"/>
        <w:adjustRightInd w:val="0"/>
        <w:jc w:val="both"/>
      </w:pPr>
      <w:r w:rsidRPr="00FF5195">
        <w:t>e) r</w:t>
      </w:r>
      <w:r w:rsidR="00AD3916" w:rsidRPr="00FF5195">
        <w:t>ecabar por medio del Director General y demás funcionarios especialmente autorizados para</w:t>
      </w:r>
      <w:r w:rsidR="008C252B" w:rsidRPr="00FF5195">
        <w:t xml:space="preserve"> </w:t>
      </w:r>
      <w:r w:rsidR="00AD3916" w:rsidRPr="00FF5195">
        <w:t>estos fines por el Organismo Fiscal, orden de allanamiento al juez que corresponda, debiendo</w:t>
      </w:r>
      <w:r w:rsidR="008C252B" w:rsidRPr="00FF5195">
        <w:t xml:space="preserve"> </w:t>
      </w:r>
      <w:r w:rsidR="00AD3916" w:rsidRPr="00FF5195">
        <w:t>especificarse en la solicitud el lugar y op</w:t>
      </w:r>
      <w:r w:rsidR="007C250D">
        <w:t>ortunidad en que ha</w:t>
      </w:r>
      <w:r w:rsidR="00AD3916" w:rsidRPr="00FF5195">
        <w:t xml:space="preserve"> de practicarse;</w:t>
      </w:r>
    </w:p>
    <w:p w:rsidR="00AD3916" w:rsidRPr="00FF5195" w:rsidRDefault="009B3B6F" w:rsidP="00760684">
      <w:pPr>
        <w:autoSpaceDE w:val="0"/>
        <w:autoSpaceDN w:val="0"/>
        <w:adjustRightInd w:val="0"/>
        <w:jc w:val="both"/>
      </w:pPr>
      <w:r w:rsidRPr="00FF5195">
        <w:t>f) c</w:t>
      </w:r>
      <w:r w:rsidR="00AD3916" w:rsidRPr="00FF5195">
        <w:t>lausurar preventivamente un establecimiento, cuando el funcionario autorizado por el Organismo</w:t>
      </w:r>
      <w:r w:rsidR="008C252B" w:rsidRPr="00FF5195">
        <w:t xml:space="preserve"> </w:t>
      </w:r>
      <w:r w:rsidR="00AD3916" w:rsidRPr="00FF5195">
        <w:t>Fiscal constatare que se ha configurado uno o más de los hechos u omisiones previstos en este</w:t>
      </w:r>
      <w:r w:rsidR="008C252B" w:rsidRPr="00FF5195">
        <w:t xml:space="preserve"> </w:t>
      </w:r>
      <w:r w:rsidR="008C318E" w:rsidRPr="00FF5195">
        <w:t>código y/u o</w:t>
      </w:r>
      <w:r w:rsidR="00AD3916" w:rsidRPr="00FF5195">
        <w:t>rdenanza</w:t>
      </w:r>
      <w:r w:rsidR="008C318E" w:rsidRPr="00FF5195">
        <w:t>s especiales y c</w:t>
      </w:r>
      <w:r w:rsidR="008C252B" w:rsidRPr="00FF5195">
        <w:t>omplementarias.</w:t>
      </w:r>
    </w:p>
    <w:p w:rsidR="009260CD" w:rsidRDefault="009260CD" w:rsidP="00760684">
      <w:pPr>
        <w:autoSpaceDE w:val="0"/>
        <w:autoSpaceDN w:val="0"/>
        <w:adjustRightInd w:val="0"/>
        <w:rPr>
          <w:bCs/>
        </w:rPr>
      </w:pPr>
    </w:p>
    <w:p w:rsidR="00AD3916" w:rsidRPr="00FF5195" w:rsidRDefault="004646D7" w:rsidP="00760684">
      <w:pPr>
        <w:autoSpaceDE w:val="0"/>
        <w:autoSpaceDN w:val="0"/>
        <w:adjustRightInd w:val="0"/>
        <w:rPr>
          <w:bCs/>
        </w:rPr>
      </w:pPr>
      <w:r w:rsidRPr="00FF5195">
        <w:rPr>
          <w:bCs/>
        </w:rPr>
        <w:t>DEBER</w:t>
      </w:r>
      <w:r w:rsidR="000469E4">
        <w:rPr>
          <w:bCs/>
        </w:rPr>
        <w:t>ES RELATIVOS A LA FISCALIZACIÓN</w:t>
      </w:r>
    </w:p>
    <w:p w:rsidR="004646D7" w:rsidRPr="00FF5195" w:rsidRDefault="004646D7" w:rsidP="00760684">
      <w:pPr>
        <w:autoSpaceDE w:val="0"/>
        <w:autoSpaceDN w:val="0"/>
        <w:adjustRightInd w:val="0"/>
        <w:jc w:val="both"/>
        <w:rPr>
          <w:bCs/>
          <w:u w:val="single"/>
        </w:rPr>
      </w:pPr>
    </w:p>
    <w:p w:rsidR="00AD3916" w:rsidRPr="00FF5195" w:rsidRDefault="00A80748" w:rsidP="00760684">
      <w:pPr>
        <w:autoSpaceDE w:val="0"/>
        <w:autoSpaceDN w:val="0"/>
        <w:adjustRightInd w:val="0"/>
        <w:jc w:val="both"/>
      </w:pPr>
      <w:r w:rsidRPr="00FF5195">
        <w:rPr>
          <w:bCs/>
          <w:u w:val="single"/>
        </w:rPr>
        <w:t>ARTÍCULO</w:t>
      </w:r>
      <w:r w:rsidR="008C252B" w:rsidRPr="00FF5195">
        <w:rPr>
          <w:bCs/>
          <w:u w:val="single"/>
        </w:rPr>
        <w:t xml:space="preserve"> 33</w:t>
      </w:r>
      <w:r w:rsidR="00AD3916" w:rsidRPr="00FF5195">
        <w:rPr>
          <w:bCs/>
          <w:u w:val="single"/>
        </w:rPr>
        <w:t>.-</w:t>
      </w:r>
      <w:r w:rsidR="008E6F1F">
        <w:rPr>
          <w:bCs/>
        </w:rPr>
        <w:t xml:space="preserve"> </w:t>
      </w:r>
      <w:r w:rsidR="00AD3916" w:rsidRPr="00FF5195">
        <w:t>C</w:t>
      </w:r>
      <w:r w:rsidR="008C252B" w:rsidRPr="00FF5195">
        <w:t>uando</w:t>
      </w:r>
      <w:r w:rsidR="00AD3916" w:rsidRPr="00FF5195">
        <w:t xml:space="preserve"> el funcionario o empleado que realice una fiscalización exija la presentación</w:t>
      </w:r>
      <w:r w:rsidR="008C252B" w:rsidRPr="00FF5195">
        <w:t xml:space="preserve"> </w:t>
      </w:r>
      <w:r w:rsidR="00AD3916" w:rsidRPr="00FF5195">
        <w:t xml:space="preserve">de libros, anotaciones, documentos, comprobantes y demás elementos de </w:t>
      </w:r>
      <w:r w:rsidR="00242F05" w:rsidRPr="00FF5195">
        <w:t>juicio, el r</w:t>
      </w:r>
      <w:r w:rsidR="00AD3916" w:rsidRPr="00FF5195">
        <w:t>esponsable</w:t>
      </w:r>
      <w:r w:rsidR="008C252B" w:rsidRPr="00FF5195">
        <w:t xml:space="preserve"> </w:t>
      </w:r>
      <w:r w:rsidR="00D652B8">
        <w:t>debe</w:t>
      </w:r>
      <w:r w:rsidR="00AD3916" w:rsidRPr="00FF5195">
        <w:t xml:space="preserve"> exhibirlos en forma ordenada y clasificada en el modo que resulte más adecuada para la</w:t>
      </w:r>
      <w:r w:rsidR="008C252B" w:rsidRPr="00FF5195">
        <w:t xml:space="preserve"> </w:t>
      </w:r>
      <w:r w:rsidR="00AD3916" w:rsidRPr="00FF5195">
        <w:t>verificación.</w:t>
      </w:r>
    </w:p>
    <w:p w:rsidR="00AD3916" w:rsidRPr="00FF5195" w:rsidRDefault="00AD3916" w:rsidP="00760684">
      <w:pPr>
        <w:autoSpaceDE w:val="0"/>
        <w:autoSpaceDN w:val="0"/>
        <w:adjustRightInd w:val="0"/>
        <w:jc w:val="both"/>
      </w:pPr>
      <w:r w:rsidRPr="00FF5195">
        <w:t>El no cump</w:t>
      </w:r>
      <w:r w:rsidR="00D652B8">
        <w:t>limiento del requerimiento, es</w:t>
      </w:r>
      <w:r w:rsidRPr="00FF5195">
        <w:t xml:space="preserve"> considerad</w:t>
      </w:r>
      <w:r w:rsidR="00D652B8">
        <w:t>o</w:t>
      </w:r>
      <w:r w:rsidRPr="00FF5195">
        <w:t xml:space="preserve"> como resistencia pasiva a la fiscalización</w:t>
      </w:r>
      <w:r w:rsidR="008C252B" w:rsidRPr="00FF5195">
        <w:t xml:space="preserve"> </w:t>
      </w:r>
      <w:r w:rsidRPr="00FF5195">
        <w:t>pudiendo el actuante requerir el auxilio de la fuerza pública de acuerdo a lo establecido en el</w:t>
      </w:r>
      <w:r w:rsidR="008C252B" w:rsidRPr="00FF5195">
        <w:t xml:space="preserve"> </w:t>
      </w:r>
      <w:r w:rsidR="00A80748" w:rsidRPr="00FF5195">
        <w:t>A</w:t>
      </w:r>
      <w:r w:rsidR="008C252B" w:rsidRPr="00FF5195">
        <w:t>rtículo</w:t>
      </w:r>
      <w:r w:rsidRPr="00FF5195">
        <w:t xml:space="preserve"> 92</w:t>
      </w:r>
      <w:r w:rsidR="00256039" w:rsidRPr="00FF5195">
        <w:t>.</w:t>
      </w:r>
    </w:p>
    <w:p w:rsidR="00256039" w:rsidRPr="00FF5195" w:rsidRDefault="00256039" w:rsidP="00760684">
      <w:pPr>
        <w:autoSpaceDE w:val="0"/>
        <w:autoSpaceDN w:val="0"/>
        <w:adjustRightInd w:val="0"/>
        <w:jc w:val="both"/>
      </w:pPr>
    </w:p>
    <w:p w:rsidR="00AD3916" w:rsidRPr="00FF5195" w:rsidRDefault="000469E4" w:rsidP="00760684">
      <w:pPr>
        <w:autoSpaceDE w:val="0"/>
        <w:autoSpaceDN w:val="0"/>
        <w:adjustRightInd w:val="0"/>
        <w:rPr>
          <w:bCs/>
        </w:rPr>
      </w:pPr>
      <w:r>
        <w:rPr>
          <w:bCs/>
        </w:rPr>
        <w:t>CONSERVACIÓN DE COMPROBANTES</w:t>
      </w:r>
    </w:p>
    <w:p w:rsidR="004646D7" w:rsidRPr="00FF5195" w:rsidRDefault="004646D7" w:rsidP="00760684">
      <w:pPr>
        <w:autoSpaceDE w:val="0"/>
        <w:autoSpaceDN w:val="0"/>
        <w:adjustRightInd w:val="0"/>
        <w:jc w:val="both"/>
        <w:rPr>
          <w:bCs/>
          <w:u w:val="single"/>
        </w:rPr>
      </w:pPr>
    </w:p>
    <w:p w:rsidR="00AD3916" w:rsidRPr="00FF5195" w:rsidRDefault="00A80748" w:rsidP="00760684">
      <w:pPr>
        <w:autoSpaceDE w:val="0"/>
        <w:autoSpaceDN w:val="0"/>
        <w:adjustRightInd w:val="0"/>
        <w:jc w:val="both"/>
      </w:pPr>
      <w:r w:rsidRPr="00FF5195">
        <w:rPr>
          <w:bCs/>
          <w:u w:val="single"/>
        </w:rPr>
        <w:t>ARTÍCULO</w:t>
      </w:r>
      <w:r w:rsidR="00AD3916" w:rsidRPr="00FF5195">
        <w:rPr>
          <w:bCs/>
          <w:u w:val="single"/>
        </w:rPr>
        <w:t xml:space="preserve"> 34.-</w:t>
      </w:r>
      <w:r w:rsidR="00DA7B32">
        <w:rPr>
          <w:bCs/>
        </w:rPr>
        <w:t xml:space="preserve"> </w:t>
      </w:r>
      <w:r w:rsidR="00AD3916" w:rsidRPr="00FF5195">
        <w:t>L</w:t>
      </w:r>
      <w:r w:rsidR="00256039" w:rsidRPr="00FF5195">
        <w:t>os</w:t>
      </w:r>
      <w:r w:rsidR="00242F05" w:rsidRPr="00FF5195">
        <w:t xml:space="preserve"> c</w:t>
      </w:r>
      <w:r w:rsidR="00AD3916" w:rsidRPr="00FF5195">
        <w:t>ontr</w:t>
      </w:r>
      <w:r w:rsidR="00242F05" w:rsidRPr="00FF5195">
        <w:t>ibuyentes o r</w:t>
      </w:r>
      <w:r w:rsidR="009B3B6F" w:rsidRPr="00FF5195">
        <w:t>esponsables debe</w:t>
      </w:r>
      <w:r w:rsidR="00291527">
        <w:t>n</w:t>
      </w:r>
      <w:r w:rsidR="00AD3916" w:rsidRPr="00FF5195">
        <w:t xml:space="preserve"> conservar los comprobantes y documentos</w:t>
      </w:r>
      <w:r w:rsidR="00256039" w:rsidRPr="00FF5195">
        <w:t xml:space="preserve"> </w:t>
      </w:r>
      <w:r w:rsidR="00AD3916" w:rsidRPr="00FF5195">
        <w:t>que acreditan las operaciones vinculadas a la materia imponible, por un término que se</w:t>
      </w:r>
      <w:r w:rsidR="00256039" w:rsidRPr="00FF5195">
        <w:t xml:space="preserve"> </w:t>
      </w:r>
      <w:r w:rsidR="00291527">
        <w:t>extiende</w:t>
      </w:r>
      <w:r w:rsidR="00AD3916" w:rsidRPr="00FF5195">
        <w:t xml:space="preserve"> hasta diez (10) años después de operado el vencimiento del periodo fiscal a que se</w:t>
      </w:r>
      <w:r w:rsidR="00256039" w:rsidRPr="00FF5195">
        <w:t xml:space="preserve"> </w:t>
      </w:r>
      <w:r w:rsidR="00AD3916" w:rsidRPr="00FF5195">
        <w:t>refieran.</w:t>
      </w:r>
    </w:p>
    <w:p w:rsidR="00AD3916" w:rsidRPr="00FF5195" w:rsidRDefault="00AD3916" w:rsidP="00760684">
      <w:pPr>
        <w:autoSpaceDE w:val="0"/>
        <w:autoSpaceDN w:val="0"/>
        <w:adjustRightInd w:val="0"/>
        <w:jc w:val="both"/>
      </w:pPr>
      <w:r w:rsidRPr="00FF5195">
        <w:t>Igual obligación rige para los agentes de recaudación y personas que deban producir informaciones,</w:t>
      </w:r>
      <w:r w:rsidR="00256039" w:rsidRPr="00FF5195">
        <w:t xml:space="preserve"> </w:t>
      </w:r>
      <w:r w:rsidRPr="00FF5195">
        <w:t>en cuanto a los comprobantes y documentos relativos a las operaciones o transacciones</w:t>
      </w:r>
      <w:r w:rsidR="00256039" w:rsidRPr="00FF5195">
        <w:t xml:space="preserve"> </w:t>
      </w:r>
      <w:r w:rsidRPr="00FF5195">
        <w:t>que den motivo a la retención del tributo, o a las informaciones del caso.</w:t>
      </w:r>
    </w:p>
    <w:p w:rsidR="00C10582" w:rsidRDefault="00AD3916" w:rsidP="00760684">
      <w:pPr>
        <w:autoSpaceDE w:val="0"/>
        <w:autoSpaceDN w:val="0"/>
        <w:adjustRightInd w:val="0"/>
        <w:jc w:val="both"/>
      </w:pPr>
      <w:r w:rsidRPr="00FF5195">
        <w:t>El deber de conservación se extiende también a los libros y registros en que se hayan anotado</w:t>
      </w:r>
      <w:r w:rsidR="00256039" w:rsidRPr="00FF5195">
        <w:t xml:space="preserve"> </w:t>
      </w:r>
      <w:r w:rsidRPr="00FF5195">
        <w:t>las operaciones o transacciones indicadas, aún en el caso de que quién las posea no esté obligado</w:t>
      </w:r>
      <w:r w:rsidR="00256039" w:rsidRPr="00FF5195">
        <w:t xml:space="preserve"> </w:t>
      </w:r>
      <w:r w:rsidRPr="00FF5195">
        <w:t>a llevarlos.</w:t>
      </w:r>
    </w:p>
    <w:p w:rsidR="009260CD" w:rsidRDefault="009260CD" w:rsidP="00760684">
      <w:pPr>
        <w:autoSpaceDE w:val="0"/>
        <w:autoSpaceDN w:val="0"/>
        <w:adjustRightInd w:val="0"/>
        <w:rPr>
          <w:bCs/>
        </w:rPr>
      </w:pPr>
    </w:p>
    <w:p w:rsidR="00AD3916" w:rsidRDefault="000469E4" w:rsidP="00760684">
      <w:pPr>
        <w:autoSpaceDE w:val="0"/>
        <w:autoSpaceDN w:val="0"/>
        <w:adjustRightInd w:val="0"/>
        <w:rPr>
          <w:bCs/>
        </w:rPr>
      </w:pPr>
      <w:r>
        <w:rPr>
          <w:bCs/>
        </w:rPr>
        <w:t>SISTEMAS DE DETERMINACIÓN</w:t>
      </w:r>
    </w:p>
    <w:p w:rsidR="00F348CE" w:rsidRPr="00FF5195" w:rsidRDefault="00F348CE" w:rsidP="00760684">
      <w:pPr>
        <w:autoSpaceDE w:val="0"/>
        <w:autoSpaceDN w:val="0"/>
        <w:adjustRightInd w:val="0"/>
        <w:rPr>
          <w:bCs/>
        </w:rPr>
      </w:pPr>
    </w:p>
    <w:p w:rsidR="00AD3916" w:rsidRPr="00FF5195" w:rsidRDefault="00A80748" w:rsidP="00760684">
      <w:pPr>
        <w:autoSpaceDE w:val="0"/>
        <w:autoSpaceDN w:val="0"/>
        <w:adjustRightInd w:val="0"/>
        <w:jc w:val="both"/>
      </w:pPr>
      <w:r w:rsidRPr="00FF5195">
        <w:rPr>
          <w:bCs/>
          <w:u w:val="single"/>
        </w:rPr>
        <w:t>ARTÍCULO</w:t>
      </w:r>
      <w:r w:rsidR="00256039" w:rsidRPr="00FF5195">
        <w:rPr>
          <w:bCs/>
          <w:u w:val="single"/>
        </w:rPr>
        <w:t xml:space="preserve"> 35</w:t>
      </w:r>
      <w:r w:rsidR="00AD3916" w:rsidRPr="00FF5195">
        <w:rPr>
          <w:bCs/>
          <w:u w:val="single"/>
        </w:rPr>
        <w:t>.-</w:t>
      </w:r>
      <w:r w:rsidR="00AD3916" w:rsidRPr="00FF5195">
        <w:rPr>
          <w:bCs/>
        </w:rPr>
        <w:t xml:space="preserve"> </w:t>
      </w:r>
      <w:r w:rsidR="00AD3916" w:rsidRPr="00FF5195">
        <w:t>L</w:t>
      </w:r>
      <w:r w:rsidR="00256039" w:rsidRPr="00FF5195">
        <w:t>a</w:t>
      </w:r>
      <w:r w:rsidR="00AD3916" w:rsidRPr="00FF5195">
        <w:t xml:space="preserve"> determinación de las o</w:t>
      </w:r>
      <w:r w:rsidR="00242F05" w:rsidRPr="00FF5195">
        <w:t>bligaciones t</w:t>
      </w:r>
      <w:r w:rsidR="003406A6" w:rsidRPr="00FF5195">
        <w:t>ributarias se puede</w:t>
      </w:r>
      <w:r w:rsidR="00AD3916" w:rsidRPr="00FF5195">
        <w:t xml:space="preserve"> efectuar mediante:</w:t>
      </w:r>
    </w:p>
    <w:p w:rsidR="00AD3916" w:rsidRPr="00FF5195" w:rsidRDefault="008E6F1F" w:rsidP="00760684">
      <w:pPr>
        <w:autoSpaceDE w:val="0"/>
        <w:autoSpaceDN w:val="0"/>
        <w:adjustRightInd w:val="0"/>
        <w:jc w:val="both"/>
      </w:pPr>
      <w:r>
        <w:t xml:space="preserve">a) </w:t>
      </w:r>
      <w:r w:rsidR="003406A6" w:rsidRPr="00FF5195">
        <w:t>d</w:t>
      </w:r>
      <w:r w:rsidR="00C10582">
        <w:t>eclaración jurada que debe</w:t>
      </w:r>
      <w:r w:rsidR="00AD3916" w:rsidRPr="00FF5195">
        <w:t xml:space="preserve">n </w:t>
      </w:r>
      <w:r w:rsidR="00242F05" w:rsidRPr="00FF5195">
        <w:t>presentar los sujetos pasivos -c</w:t>
      </w:r>
      <w:r w:rsidR="00AD3916" w:rsidRPr="00FF5195">
        <w:t>ontri</w:t>
      </w:r>
      <w:r w:rsidR="00242F05" w:rsidRPr="00FF5195">
        <w:t>buyentes o r</w:t>
      </w:r>
      <w:r w:rsidR="00AD3916" w:rsidRPr="00FF5195">
        <w:t>esponsables;</w:t>
      </w:r>
    </w:p>
    <w:p w:rsidR="00AD3916" w:rsidRPr="00FF5195" w:rsidRDefault="003406A6" w:rsidP="00760684">
      <w:pPr>
        <w:autoSpaceDE w:val="0"/>
        <w:autoSpaceDN w:val="0"/>
        <w:adjustRightInd w:val="0"/>
        <w:jc w:val="both"/>
      </w:pPr>
      <w:r w:rsidRPr="00FF5195">
        <w:t>b) d</w:t>
      </w:r>
      <w:r w:rsidR="00AD3916" w:rsidRPr="00FF5195">
        <w:t>eterminación directa del gravamen;</w:t>
      </w:r>
    </w:p>
    <w:p w:rsidR="00B24813" w:rsidRPr="009A3069" w:rsidRDefault="003406A6" w:rsidP="00760684">
      <w:pPr>
        <w:autoSpaceDE w:val="0"/>
        <w:autoSpaceDN w:val="0"/>
        <w:adjustRightInd w:val="0"/>
        <w:jc w:val="both"/>
      </w:pPr>
      <w:r w:rsidRPr="00FF5195">
        <w:t>c) d</w:t>
      </w:r>
      <w:r w:rsidR="00AD3916" w:rsidRPr="00FF5195">
        <w:t>eterminación de oficio.</w:t>
      </w:r>
    </w:p>
    <w:p w:rsidR="009260CD" w:rsidRDefault="009260CD" w:rsidP="00760684">
      <w:pPr>
        <w:autoSpaceDE w:val="0"/>
        <w:autoSpaceDN w:val="0"/>
        <w:adjustRightInd w:val="0"/>
        <w:rPr>
          <w:bCs/>
        </w:rPr>
      </w:pPr>
    </w:p>
    <w:p w:rsidR="00AD3916" w:rsidRPr="00FF5195" w:rsidRDefault="000469E4" w:rsidP="00760684">
      <w:pPr>
        <w:autoSpaceDE w:val="0"/>
        <w:autoSpaceDN w:val="0"/>
        <w:adjustRightInd w:val="0"/>
        <w:rPr>
          <w:bCs/>
        </w:rPr>
      </w:pPr>
      <w:r>
        <w:rPr>
          <w:bCs/>
        </w:rPr>
        <w:t>DECLARACIÓN JURADA</w:t>
      </w:r>
    </w:p>
    <w:p w:rsidR="004646D7" w:rsidRPr="00FF5195" w:rsidRDefault="004646D7" w:rsidP="00760684">
      <w:pPr>
        <w:autoSpaceDE w:val="0"/>
        <w:autoSpaceDN w:val="0"/>
        <w:adjustRightInd w:val="0"/>
        <w:jc w:val="both"/>
      </w:pPr>
    </w:p>
    <w:p w:rsidR="00AD3916" w:rsidRPr="00FF5195" w:rsidRDefault="00AD3916" w:rsidP="00760684">
      <w:pPr>
        <w:autoSpaceDE w:val="0"/>
        <w:autoSpaceDN w:val="0"/>
        <w:adjustRightInd w:val="0"/>
        <w:jc w:val="both"/>
      </w:pPr>
      <w:r w:rsidRPr="00FF5195">
        <w:t>La det</w:t>
      </w:r>
      <w:r w:rsidR="00242F05" w:rsidRPr="00FF5195">
        <w:t>erminación de las obligaciones t</w:t>
      </w:r>
      <w:r w:rsidRPr="00FF5195">
        <w:t>ributarias por el sistema de declaración jurada se</w:t>
      </w:r>
      <w:r w:rsidR="00256039" w:rsidRPr="00FF5195">
        <w:t xml:space="preserve"> </w:t>
      </w:r>
      <w:r w:rsidR="00B5084D">
        <w:t>efectúa</w:t>
      </w:r>
      <w:r w:rsidRPr="00FF5195">
        <w:t xml:space="preserve"> mediante la presentación de la misma ante e</w:t>
      </w:r>
      <w:r w:rsidR="00B5084D">
        <w:t>l m</w:t>
      </w:r>
      <w:r w:rsidR="00242F05" w:rsidRPr="00FF5195">
        <w:t>unicipio por los contribuyentes o r</w:t>
      </w:r>
      <w:r w:rsidRPr="00FF5195">
        <w:t>esponsables</w:t>
      </w:r>
      <w:r w:rsidR="00256039" w:rsidRPr="00FF5195">
        <w:t xml:space="preserve"> </w:t>
      </w:r>
      <w:r w:rsidRPr="00FF5195">
        <w:t>en el tiempo y forma que determine el Organismo Fiscal, expresando concretamente dicha</w:t>
      </w:r>
      <w:r w:rsidR="00256039" w:rsidRPr="00FF5195">
        <w:t xml:space="preserve"> </w:t>
      </w:r>
      <w:r w:rsidR="00242F05" w:rsidRPr="00FF5195">
        <w:t>o</w:t>
      </w:r>
      <w:r w:rsidRPr="00FF5195">
        <w:t>bligación o proporcionando los elementos indispensables para su determinación.</w:t>
      </w:r>
    </w:p>
    <w:p w:rsidR="00B24813" w:rsidRDefault="00B24813" w:rsidP="00760684">
      <w:pPr>
        <w:autoSpaceDE w:val="0"/>
        <w:autoSpaceDN w:val="0"/>
        <w:adjustRightInd w:val="0"/>
      </w:pPr>
    </w:p>
    <w:p w:rsidR="00AD3916" w:rsidRPr="00FF5195" w:rsidRDefault="004646D7" w:rsidP="00760684">
      <w:pPr>
        <w:autoSpaceDE w:val="0"/>
        <w:autoSpaceDN w:val="0"/>
        <w:adjustRightInd w:val="0"/>
        <w:rPr>
          <w:bCs/>
        </w:rPr>
      </w:pPr>
      <w:r w:rsidRPr="00FF5195">
        <w:rPr>
          <w:bCs/>
        </w:rPr>
        <w:t>DETERMINACIÓN D</w:t>
      </w:r>
      <w:r w:rsidR="000469E4">
        <w:rPr>
          <w:bCs/>
        </w:rPr>
        <w:t>IRECTA</w:t>
      </w:r>
    </w:p>
    <w:p w:rsidR="004646D7" w:rsidRPr="00FF5195" w:rsidRDefault="004646D7" w:rsidP="00760684">
      <w:pPr>
        <w:autoSpaceDE w:val="0"/>
        <w:autoSpaceDN w:val="0"/>
        <w:adjustRightInd w:val="0"/>
        <w:jc w:val="both"/>
      </w:pPr>
    </w:p>
    <w:p w:rsidR="00AD3916" w:rsidRPr="00FF5195" w:rsidRDefault="003406A6" w:rsidP="00760684">
      <w:pPr>
        <w:autoSpaceDE w:val="0"/>
        <w:autoSpaceDN w:val="0"/>
        <w:adjustRightInd w:val="0"/>
        <w:jc w:val="both"/>
      </w:pPr>
      <w:r w:rsidRPr="00FF5195">
        <w:t>Se entiende</w:t>
      </w:r>
      <w:r w:rsidR="00AD3916" w:rsidRPr="00FF5195">
        <w:t xml:space="preserve"> por tal aquella en la cual la determinación se efectúa por el Fisco Municipal en</w:t>
      </w:r>
      <w:r w:rsidR="00256039" w:rsidRPr="00FF5195">
        <w:t xml:space="preserve"> </w:t>
      </w:r>
      <w:r w:rsidR="00AD3916" w:rsidRPr="00FF5195">
        <w:t>base a sus registros y constancias y las alícuotas pertinentes.</w:t>
      </w:r>
    </w:p>
    <w:p w:rsidR="00256039" w:rsidRPr="00FF5195" w:rsidRDefault="00256039" w:rsidP="00760684">
      <w:pPr>
        <w:autoSpaceDE w:val="0"/>
        <w:autoSpaceDN w:val="0"/>
        <w:adjustRightInd w:val="0"/>
        <w:jc w:val="both"/>
      </w:pPr>
    </w:p>
    <w:p w:rsidR="00AD3916" w:rsidRPr="00FF5195" w:rsidRDefault="000469E4" w:rsidP="00760684">
      <w:pPr>
        <w:autoSpaceDE w:val="0"/>
        <w:autoSpaceDN w:val="0"/>
        <w:adjustRightInd w:val="0"/>
        <w:rPr>
          <w:bCs/>
        </w:rPr>
      </w:pPr>
      <w:r>
        <w:rPr>
          <w:bCs/>
        </w:rPr>
        <w:t>DETERMINACIÓN DE OFICIO</w:t>
      </w:r>
    </w:p>
    <w:p w:rsidR="00BA4C32" w:rsidRPr="00FF5195" w:rsidRDefault="00BA4C32" w:rsidP="00760684">
      <w:pPr>
        <w:autoSpaceDE w:val="0"/>
        <w:autoSpaceDN w:val="0"/>
        <w:adjustRightInd w:val="0"/>
        <w:jc w:val="both"/>
        <w:rPr>
          <w:bCs/>
          <w:u w:val="single"/>
        </w:rPr>
      </w:pPr>
    </w:p>
    <w:p w:rsidR="00AD3916" w:rsidRPr="00FF5195" w:rsidRDefault="00A80748" w:rsidP="00760684">
      <w:pPr>
        <w:autoSpaceDE w:val="0"/>
        <w:autoSpaceDN w:val="0"/>
        <w:adjustRightInd w:val="0"/>
        <w:jc w:val="both"/>
      </w:pPr>
      <w:r w:rsidRPr="00FF5195">
        <w:rPr>
          <w:bCs/>
          <w:u w:val="single"/>
        </w:rPr>
        <w:t>ARTÍCULO</w:t>
      </w:r>
      <w:r w:rsidR="00256039" w:rsidRPr="00FF5195">
        <w:rPr>
          <w:bCs/>
          <w:u w:val="single"/>
        </w:rPr>
        <w:t xml:space="preserve"> 36</w:t>
      </w:r>
      <w:r w:rsidR="00AD3916" w:rsidRPr="00FF5195">
        <w:rPr>
          <w:bCs/>
          <w:u w:val="single"/>
        </w:rPr>
        <w:t>.-</w:t>
      </w:r>
      <w:r w:rsidR="00AD3916" w:rsidRPr="00FF5195">
        <w:rPr>
          <w:bCs/>
        </w:rPr>
        <w:t xml:space="preserve"> </w:t>
      </w:r>
      <w:r w:rsidR="00AD3916" w:rsidRPr="00FF5195">
        <w:t>E</w:t>
      </w:r>
      <w:r w:rsidR="00256039" w:rsidRPr="00FF5195">
        <w:t>l</w:t>
      </w:r>
      <w:r w:rsidR="003406A6" w:rsidRPr="00FF5195">
        <w:t xml:space="preserve"> Organismo Fiscal determina</w:t>
      </w:r>
      <w:r w:rsidR="00E667E6" w:rsidRPr="00FF5195">
        <w:t xml:space="preserve"> de oficio la obligación t</w:t>
      </w:r>
      <w:r w:rsidR="00AD3916" w:rsidRPr="00FF5195">
        <w:t>ributaria, sea sobre base</w:t>
      </w:r>
      <w:r w:rsidR="00256039" w:rsidRPr="00FF5195">
        <w:t xml:space="preserve"> </w:t>
      </w:r>
      <w:r w:rsidR="00AD3916" w:rsidRPr="00FF5195">
        <w:t>cierta o presunta, cuando:</w:t>
      </w:r>
    </w:p>
    <w:p w:rsidR="00AD3916" w:rsidRPr="00FF5195" w:rsidRDefault="003406A6" w:rsidP="00760684">
      <w:pPr>
        <w:autoSpaceDE w:val="0"/>
        <w:autoSpaceDN w:val="0"/>
        <w:adjustRightInd w:val="0"/>
        <w:jc w:val="both"/>
      </w:pPr>
      <w:r w:rsidRPr="00FF5195">
        <w:t>a) e</w:t>
      </w:r>
      <w:r w:rsidR="00E667E6" w:rsidRPr="00FF5195">
        <w:t>l contribuyente o r</w:t>
      </w:r>
      <w:r w:rsidR="00AD3916" w:rsidRPr="00FF5195">
        <w:t>espon</w:t>
      </w:r>
      <w:r w:rsidR="00E667E6" w:rsidRPr="00FF5195">
        <w:t>sable no hubiera presentado la declaración j</w:t>
      </w:r>
      <w:r w:rsidR="00AD3916" w:rsidRPr="00FF5195">
        <w:t>urada;</w:t>
      </w:r>
    </w:p>
    <w:p w:rsidR="00AD3916" w:rsidRPr="00FF5195" w:rsidRDefault="003406A6" w:rsidP="00760684">
      <w:pPr>
        <w:autoSpaceDE w:val="0"/>
        <w:autoSpaceDN w:val="0"/>
        <w:adjustRightInd w:val="0"/>
        <w:jc w:val="both"/>
      </w:pPr>
      <w:r w:rsidRPr="00FF5195">
        <w:t>b) l</w:t>
      </w:r>
      <w:r w:rsidR="00E667E6" w:rsidRPr="00FF5195">
        <w:t>a declaración j</w:t>
      </w:r>
      <w:r w:rsidR="00AD3916" w:rsidRPr="00FF5195">
        <w:t>urada presentada resultare inexacta por falsedad o error en los datos consignados</w:t>
      </w:r>
      <w:r w:rsidR="00256039" w:rsidRPr="00FF5195">
        <w:t xml:space="preserve"> </w:t>
      </w:r>
      <w:r w:rsidR="00AD3916" w:rsidRPr="00FF5195">
        <w:t>o por errónea aplicación de las normas vigentes;</w:t>
      </w:r>
    </w:p>
    <w:p w:rsidR="00AD3916" w:rsidRPr="00FF5195" w:rsidRDefault="003406A6" w:rsidP="00760684">
      <w:pPr>
        <w:autoSpaceDE w:val="0"/>
        <w:autoSpaceDN w:val="0"/>
        <w:adjustRightInd w:val="0"/>
        <w:jc w:val="both"/>
      </w:pPr>
      <w:r w:rsidRPr="00FF5195">
        <w:t>c) e</w:t>
      </w:r>
      <w:r w:rsidR="00D65016" w:rsidRPr="00FF5195">
        <w:t>ste c</w:t>
      </w:r>
      <w:r w:rsidR="00AD3916" w:rsidRPr="00FF5195">
        <w:t>ódig</w:t>
      </w:r>
      <w:r w:rsidR="00D65016" w:rsidRPr="00FF5195">
        <w:t>o u ordenanzas t</w:t>
      </w:r>
      <w:r w:rsidR="00AD3916" w:rsidRPr="00FF5195">
        <w:t>ributari</w:t>
      </w:r>
      <w:r w:rsidR="00D65016" w:rsidRPr="00FF5195">
        <w:t>as e</w:t>
      </w:r>
      <w:r w:rsidR="00E667E6" w:rsidRPr="00FF5195">
        <w:t>speciales prescindan de la declaración j</w:t>
      </w:r>
      <w:r w:rsidR="00AD3916" w:rsidRPr="00FF5195">
        <w:t>urada como base</w:t>
      </w:r>
      <w:r w:rsidR="00256039" w:rsidRPr="00FF5195">
        <w:t xml:space="preserve"> </w:t>
      </w:r>
      <w:r w:rsidR="00AD3916" w:rsidRPr="00FF5195">
        <w:t>de la d</w:t>
      </w:r>
      <w:r w:rsidR="00256039" w:rsidRPr="00FF5195">
        <w:t>eterminación.</w:t>
      </w:r>
    </w:p>
    <w:p w:rsidR="00256039" w:rsidRPr="00FF5195" w:rsidRDefault="00256039" w:rsidP="00760684">
      <w:pPr>
        <w:autoSpaceDE w:val="0"/>
        <w:autoSpaceDN w:val="0"/>
        <w:adjustRightInd w:val="0"/>
        <w:jc w:val="both"/>
      </w:pPr>
    </w:p>
    <w:p w:rsidR="00AD3916" w:rsidRPr="00FF5195" w:rsidRDefault="000469E4" w:rsidP="00760684">
      <w:pPr>
        <w:autoSpaceDE w:val="0"/>
        <w:autoSpaceDN w:val="0"/>
        <w:adjustRightInd w:val="0"/>
        <w:rPr>
          <w:bCs/>
        </w:rPr>
      </w:pPr>
      <w:r>
        <w:rPr>
          <w:bCs/>
        </w:rPr>
        <w:t>DETERMINACIÓN TOTAL Y PARCIAL</w:t>
      </w:r>
    </w:p>
    <w:p w:rsidR="00C07FF3" w:rsidRPr="00FF5195" w:rsidRDefault="00C07FF3" w:rsidP="00760684">
      <w:pPr>
        <w:autoSpaceDE w:val="0"/>
        <w:autoSpaceDN w:val="0"/>
        <w:adjustRightInd w:val="0"/>
        <w:jc w:val="both"/>
      </w:pPr>
    </w:p>
    <w:p w:rsidR="009260CD" w:rsidRDefault="005A39F2" w:rsidP="00760684">
      <w:pPr>
        <w:autoSpaceDE w:val="0"/>
        <w:autoSpaceDN w:val="0"/>
        <w:adjustRightInd w:val="0"/>
        <w:jc w:val="both"/>
      </w:pPr>
      <w:r>
        <w:t>La determinación de oficio es</w:t>
      </w:r>
      <w:r w:rsidR="00AD3916" w:rsidRPr="00FF5195">
        <w:t xml:space="preserve"> total con respecto al período y tributo de que se trate debiendo</w:t>
      </w:r>
      <w:r w:rsidR="00256039" w:rsidRPr="00FF5195">
        <w:t xml:space="preserve"> </w:t>
      </w:r>
      <w:r w:rsidR="00AD3916" w:rsidRPr="00FF5195">
        <w:t xml:space="preserve">comprender todos </w:t>
      </w:r>
      <w:r w:rsidR="00E667E6" w:rsidRPr="00FF5195">
        <w:t>los elementos de la obligación t</w:t>
      </w:r>
      <w:r w:rsidR="00AD3916" w:rsidRPr="00FF5195">
        <w:t>ributaria, salvo cuando en la vista o resolución</w:t>
      </w:r>
      <w:r w:rsidR="00256039" w:rsidRPr="00FF5195">
        <w:t xml:space="preserve"> </w:t>
      </w:r>
      <w:r w:rsidR="00AD3916" w:rsidRPr="00FF5195">
        <w:t>respectiva se hubiera dejado expresa constancia de su carácter parcial y definidos los aspectos y</w:t>
      </w:r>
      <w:r w:rsidR="00256039" w:rsidRPr="00FF5195">
        <w:t xml:space="preserve"> </w:t>
      </w:r>
      <w:r w:rsidR="00AD3916" w:rsidRPr="00FF5195">
        <w:t>períodos que han sido objeto de la verificación.</w:t>
      </w:r>
    </w:p>
    <w:p w:rsidR="00AD3916" w:rsidRPr="00FF5195" w:rsidRDefault="00C07FF3" w:rsidP="00760684">
      <w:pPr>
        <w:autoSpaceDE w:val="0"/>
        <w:autoSpaceDN w:val="0"/>
        <w:adjustRightInd w:val="0"/>
        <w:rPr>
          <w:bCs/>
        </w:rPr>
      </w:pPr>
      <w:r w:rsidRPr="00FF5195">
        <w:rPr>
          <w:bCs/>
        </w:rPr>
        <w:t>VERIFI</w:t>
      </w:r>
      <w:r w:rsidR="000469E4">
        <w:rPr>
          <w:bCs/>
        </w:rPr>
        <w:t>CACIÓN DE DECLARACIONES JURADAS</w:t>
      </w:r>
    </w:p>
    <w:p w:rsidR="00C07FF3" w:rsidRPr="00FF5195" w:rsidRDefault="00C07FF3" w:rsidP="00760684">
      <w:pPr>
        <w:autoSpaceDE w:val="0"/>
        <w:autoSpaceDN w:val="0"/>
        <w:adjustRightInd w:val="0"/>
        <w:jc w:val="both"/>
      </w:pPr>
    </w:p>
    <w:p w:rsidR="00AD3916" w:rsidRPr="00FF5195" w:rsidRDefault="003406A6" w:rsidP="00760684">
      <w:pPr>
        <w:autoSpaceDE w:val="0"/>
        <w:autoSpaceDN w:val="0"/>
        <w:adjustRightInd w:val="0"/>
        <w:jc w:val="both"/>
      </w:pPr>
      <w:r w:rsidRPr="00FF5195">
        <w:t>El Organismo Fiscal verifica</w:t>
      </w:r>
      <w:r w:rsidR="00F86A4C" w:rsidRPr="00FF5195">
        <w:t xml:space="preserve"> las declaraciones j</w:t>
      </w:r>
      <w:r w:rsidR="00AD3916" w:rsidRPr="00FF5195">
        <w:t>uradas para comprobar la exactitud de los</w:t>
      </w:r>
      <w:r w:rsidR="00256039" w:rsidRPr="00FF5195">
        <w:t xml:space="preserve"> </w:t>
      </w:r>
      <w:r w:rsidR="00AD3916" w:rsidRPr="00FF5195">
        <w:t>datos en ellas consignados.</w:t>
      </w:r>
    </w:p>
    <w:p w:rsidR="00AD3916" w:rsidRPr="00FF5195" w:rsidRDefault="00F86A4C" w:rsidP="00760684">
      <w:pPr>
        <w:autoSpaceDE w:val="0"/>
        <w:autoSpaceDN w:val="0"/>
        <w:adjustRightInd w:val="0"/>
        <w:jc w:val="both"/>
      </w:pPr>
      <w:r w:rsidRPr="00FF5195">
        <w:t>Cuando el contribuyente o r</w:t>
      </w:r>
      <w:r w:rsidR="00AD3916" w:rsidRPr="00FF5195">
        <w:t>es</w:t>
      </w:r>
      <w:r w:rsidRPr="00FF5195">
        <w:t>ponsable no hubiere presentado declaración j</w:t>
      </w:r>
      <w:r w:rsidR="00AD3916" w:rsidRPr="00FF5195">
        <w:t>urada o resulten</w:t>
      </w:r>
      <w:r w:rsidR="00256039" w:rsidRPr="00FF5195">
        <w:t xml:space="preserve"> </w:t>
      </w:r>
      <w:r w:rsidR="00AD3916" w:rsidRPr="00FF5195">
        <w:t>impugnables las presentadas por ser inexactos, falsos o erróneos los datos contenidos por errónea</w:t>
      </w:r>
      <w:r w:rsidR="00256039" w:rsidRPr="00FF5195">
        <w:t xml:space="preserve"> </w:t>
      </w:r>
      <w:r w:rsidR="00AD3916" w:rsidRPr="00FF5195">
        <w:t>ap</w:t>
      </w:r>
      <w:r w:rsidR="00CA6383" w:rsidRPr="00FF5195">
        <w:t>licación de las normas de este código, de ordenanzas especiales y c</w:t>
      </w:r>
      <w:r w:rsidR="00AD3916" w:rsidRPr="00FF5195">
        <w:t>omplementarias o</w:t>
      </w:r>
      <w:r w:rsidR="00256039" w:rsidRPr="00FF5195">
        <w:t xml:space="preserve"> </w:t>
      </w:r>
      <w:r w:rsidR="00CA6383" w:rsidRPr="00FF5195">
        <w:t>disposiciones r</w:t>
      </w:r>
      <w:r w:rsidR="00AD3916" w:rsidRPr="00FF5195">
        <w:t>eglamentarias, el Organismo Fiscal deter</w:t>
      </w:r>
      <w:r w:rsidR="005A39F2">
        <w:t>mina</w:t>
      </w:r>
      <w:r w:rsidRPr="00FF5195">
        <w:t xml:space="preserve"> de oficio la obligación t</w:t>
      </w:r>
      <w:r w:rsidR="00AD3916" w:rsidRPr="00FF5195">
        <w:t>ributaria</w:t>
      </w:r>
      <w:r w:rsidR="005C5609" w:rsidRPr="00FF5195">
        <w:t xml:space="preserve"> </w:t>
      </w:r>
      <w:r w:rsidR="00AD3916" w:rsidRPr="00FF5195">
        <w:t xml:space="preserve">sobre base cierta o presunta, salvo los casos previstos en el segundo párrafo </w:t>
      </w:r>
      <w:r w:rsidR="00A80748" w:rsidRPr="00FF5195">
        <w:t>A</w:t>
      </w:r>
      <w:r w:rsidR="005C5609" w:rsidRPr="00FF5195">
        <w:t>rtículo</w:t>
      </w:r>
      <w:r w:rsidR="00AD3916" w:rsidRPr="00FF5195">
        <w:t xml:space="preserve"> 13</w:t>
      </w:r>
      <w:r w:rsidR="005C5609" w:rsidRPr="00FF5195">
        <w:t xml:space="preserve"> </w:t>
      </w:r>
      <w:r w:rsidR="005A39F2">
        <w:t>I</w:t>
      </w:r>
      <w:r w:rsidR="00AD3916" w:rsidRPr="00FF5195">
        <w:t>nciso l).</w:t>
      </w:r>
    </w:p>
    <w:p w:rsidR="00290768" w:rsidRDefault="00290768" w:rsidP="00760684">
      <w:pPr>
        <w:autoSpaceDE w:val="0"/>
        <w:autoSpaceDN w:val="0"/>
        <w:adjustRightInd w:val="0"/>
      </w:pPr>
    </w:p>
    <w:p w:rsidR="00AD3916" w:rsidRPr="00FF5195" w:rsidRDefault="00C07FF3" w:rsidP="00760684">
      <w:pPr>
        <w:autoSpaceDE w:val="0"/>
        <w:autoSpaceDN w:val="0"/>
        <w:adjustRightInd w:val="0"/>
        <w:rPr>
          <w:bCs/>
        </w:rPr>
      </w:pPr>
      <w:r w:rsidRPr="00FF5195">
        <w:rPr>
          <w:bCs/>
        </w:rPr>
        <w:t>PROCEDIMI</w:t>
      </w:r>
      <w:r w:rsidR="000469E4">
        <w:rPr>
          <w:bCs/>
        </w:rPr>
        <w:t>ENTO DE DETERMINACIÓN DE OFICIO</w:t>
      </w:r>
    </w:p>
    <w:p w:rsidR="00C07FF3" w:rsidRPr="00FF5195" w:rsidRDefault="00C07FF3" w:rsidP="00760684">
      <w:pPr>
        <w:autoSpaceDE w:val="0"/>
        <w:autoSpaceDN w:val="0"/>
        <w:adjustRightInd w:val="0"/>
        <w:jc w:val="both"/>
        <w:rPr>
          <w:bCs/>
          <w:u w:val="single"/>
        </w:rPr>
      </w:pPr>
    </w:p>
    <w:p w:rsidR="00AD3916" w:rsidRPr="00FF5195" w:rsidRDefault="00A80748" w:rsidP="00760684">
      <w:pPr>
        <w:autoSpaceDE w:val="0"/>
        <w:autoSpaceDN w:val="0"/>
        <w:adjustRightInd w:val="0"/>
        <w:jc w:val="both"/>
      </w:pPr>
      <w:r w:rsidRPr="00FF5195">
        <w:rPr>
          <w:bCs/>
          <w:u w:val="single"/>
        </w:rPr>
        <w:t>ARTÍCULO</w:t>
      </w:r>
      <w:r w:rsidR="005C5609" w:rsidRPr="00FF5195">
        <w:rPr>
          <w:bCs/>
          <w:u w:val="single"/>
        </w:rPr>
        <w:t xml:space="preserve"> 37</w:t>
      </w:r>
      <w:r w:rsidR="00AD3916" w:rsidRPr="00FF5195">
        <w:rPr>
          <w:bCs/>
          <w:u w:val="single"/>
        </w:rPr>
        <w:t>.-</w:t>
      </w:r>
      <w:r w:rsidR="00AD3916" w:rsidRPr="00FF5195">
        <w:rPr>
          <w:bCs/>
        </w:rPr>
        <w:t xml:space="preserve"> </w:t>
      </w:r>
      <w:r w:rsidR="00AD3916" w:rsidRPr="00FF5195">
        <w:t>E</w:t>
      </w:r>
      <w:r w:rsidR="005C5609" w:rsidRPr="00FF5195">
        <w:t>l</w:t>
      </w:r>
      <w:r w:rsidR="00AD3916" w:rsidRPr="00FF5195">
        <w:t xml:space="preserve"> procedimie</w:t>
      </w:r>
      <w:r w:rsidR="003406A6" w:rsidRPr="00FF5195">
        <w:t>nto de determinación se inicia</w:t>
      </w:r>
      <w:r w:rsidR="00F86A4C" w:rsidRPr="00FF5195">
        <w:t xml:space="preserve"> con una vista al c</w:t>
      </w:r>
      <w:r w:rsidR="00AD3916" w:rsidRPr="00FF5195">
        <w:t>ontribuyente, de</w:t>
      </w:r>
      <w:r w:rsidR="005C5609" w:rsidRPr="00FF5195">
        <w:t xml:space="preserve"> </w:t>
      </w:r>
      <w:r w:rsidR="00AD3916" w:rsidRPr="00FF5195">
        <w:t>los cargos que se formulen, para que en el término de quince (15) días, prorrogable a su pedido y</w:t>
      </w:r>
      <w:r w:rsidR="005C5609" w:rsidRPr="00FF5195">
        <w:t xml:space="preserve"> </w:t>
      </w:r>
      <w:r w:rsidR="00AD3916" w:rsidRPr="00FF5195">
        <w:t>con la fijación de prórroga por parte del Organismo Fiscal, previa atención del motivo de tal solicitud,</w:t>
      </w:r>
      <w:r w:rsidR="005C5609" w:rsidRPr="00FF5195">
        <w:t xml:space="preserve"> </w:t>
      </w:r>
      <w:r w:rsidR="00AD3916" w:rsidRPr="00FF5195">
        <w:t>formule por escrito su descargo y ofrezca las pruebas que hagan a su derecho o abone el monto</w:t>
      </w:r>
      <w:r w:rsidR="005C5609" w:rsidRPr="00FF5195">
        <w:t xml:space="preserve"> </w:t>
      </w:r>
      <w:r w:rsidR="00AD3916" w:rsidRPr="00FF5195">
        <w:t>reclamado.</w:t>
      </w:r>
    </w:p>
    <w:p w:rsidR="00AD3916" w:rsidRPr="00FF5195" w:rsidRDefault="00AD3916" w:rsidP="00760684">
      <w:pPr>
        <w:autoSpaceDE w:val="0"/>
        <w:autoSpaceDN w:val="0"/>
        <w:adjustRightInd w:val="0"/>
        <w:jc w:val="both"/>
      </w:pPr>
      <w:r w:rsidRPr="00FF5195">
        <w:t>La impugnación de la vista previa y los recursos que se interpongan ante el Organismo Fiscal,</w:t>
      </w:r>
      <w:r w:rsidR="005C5609" w:rsidRPr="00FF5195">
        <w:t xml:space="preserve"> </w:t>
      </w:r>
      <w:r w:rsidR="00290768">
        <w:t>debe ser presentado</w:t>
      </w:r>
      <w:r w:rsidR="003406A6" w:rsidRPr="00FF5195">
        <w:t xml:space="preserve"> </w:t>
      </w:r>
      <w:r w:rsidRPr="00FF5195">
        <w:t>por escrito en los lugares que al efecto habilite la misma.</w:t>
      </w:r>
    </w:p>
    <w:p w:rsidR="00AD3916" w:rsidRPr="00FF5195" w:rsidRDefault="003406A6" w:rsidP="00760684">
      <w:pPr>
        <w:autoSpaceDE w:val="0"/>
        <w:autoSpaceDN w:val="0"/>
        <w:adjustRightInd w:val="0"/>
        <w:jc w:val="both"/>
      </w:pPr>
      <w:r w:rsidRPr="00FF5195">
        <w:t>No es</w:t>
      </w:r>
      <w:r w:rsidR="00F86A4C" w:rsidRPr="00FF5195">
        <w:t xml:space="preserve"> necesario dictar r</w:t>
      </w:r>
      <w:r w:rsidR="00AD3916" w:rsidRPr="00FF5195">
        <w:t xml:space="preserve">esolución </w:t>
      </w:r>
      <w:r w:rsidR="00F86A4C" w:rsidRPr="00FF5195">
        <w:t>determinando de oficio la obligación t</w:t>
      </w:r>
      <w:r w:rsidR="00AD3916" w:rsidRPr="00FF5195">
        <w:t>ributaria, en los siguientes</w:t>
      </w:r>
      <w:r w:rsidR="005C5609" w:rsidRPr="00FF5195">
        <w:t xml:space="preserve"> </w:t>
      </w:r>
      <w:r w:rsidR="00AD3916" w:rsidRPr="00FF5195">
        <w:t>casos:</w:t>
      </w:r>
    </w:p>
    <w:p w:rsidR="00AD3916" w:rsidRPr="00FF5195" w:rsidRDefault="003406A6" w:rsidP="00760684">
      <w:pPr>
        <w:autoSpaceDE w:val="0"/>
        <w:autoSpaceDN w:val="0"/>
        <w:adjustRightInd w:val="0"/>
        <w:jc w:val="both"/>
      </w:pPr>
      <w:r w:rsidRPr="00FF5195">
        <w:t>a) s</w:t>
      </w:r>
      <w:r w:rsidR="00F86A4C" w:rsidRPr="00FF5195">
        <w:t>i antes de este acto el c</w:t>
      </w:r>
      <w:r w:rsidR="00AD3916" w:rsidRPr="00FF5195">
        <w:t>ontribuyente prestare conformidad a la liquidación practicada, la que</w:t>
      </w:r>
      <w:r w:rsidR="00801477" w:rsidRPr="00FF5195">
        <w:t xml:space="preserve"> </w:t>
      </w:r>
      <w:r w:rsidR="00290768">
        <w:t>surte</w:t>
      </w:r>
      <w:r w:rsidR="00AD3916" w:rsidRPr="00FF5195">
        <w:t xml:space="preserve"> enton</w:t>
      </w:r>
      <w:r w:rsidR="00F86A4C" w:rsidRPr="00FF5195">
        <w:t>ces los mismos efectos que una declaración j</w:t>
      </w:r>
      <w:r w:rsidR="00AD3916" w:rsidRPr="00FF5195">
        <w:t>urada;</w:t>
      </w:r>
    </w:p>
    <w:p w:rsidR="00AD3916" w:rsidRPr="00FF5195" w:rsidRDefault="003406A6" w:rsidP="00760684">
      <w:pPr>
        <w:autoSpaceDE w:val="0"/>
        <w:autoSpaceDN w:val="0"/>
        <w:adjustRightInd w:val="0"/>
        <w:jc w:val="both"/>
      </w:pPr>
      <w:r w:rsidRPr="00FF5195">
        <w:t>b) s</w:t>
      </w:r>
      <w:r w:rsidR="00F86A4C" w:rsidRPr="00FF5195">
        <w:t>i el c</w:t>
      </w:r>
      <w:r w:rsidR="00AD3916" w:rsidRPr="00FF5195">
        <w:t>ontribuye</w:t>
      </w:r>
      <w:r w:rsidR="00F86A4C" w:rsidRPr="00FF5195">
        <w:t>nte o r</w:t>
      </w:r>
      <w:r w:rsidR="00AD3916" w:rsidRPr="00FF5195">
        <w:t>esponsable no se hubiere presentado dentro del plazo establecido en el</w:t>
      </w:r>
      <w:r w:rsidR="00801477" w:rsidRPr="00FF5195">
        <w:t xml:space="preserve"> </w:t>
      </w:r>
      <w:r w:rsidR="00AD3916" w:rsidRPr="00FF5195">
        <w:t>primer párrafo del prese</w:t>
      </w:r>
      <w:r w:rsidR="00290768">
        <w:t>nte artículo, lo que significa</w:t>
      </w:r>
      <w:r w:rsidR="00AD3916" w:rsidRPr="00FF5195">
        <w:t xml:space="preserve"> consentimiento tácito de la liquidación practicada</w:t>
      </w:r>
      <w:r w:rsidR="00801477" w:rsidRPr="00FF5195">
        <w:t xml:space="preserve"> en la vista.</w:t>
      </w:r>
    </w:p>
    <w:p w:rsidR="00AD3916" w:rsidRPr="00FF5195" w:rsidRDefault="003406A6" w:rsidP="00760684">
      <w:pPr>
        <w:autoSpaceDE w:val="0"/>
        <w:autoSpaceDN w:val="0"/>
        <w:adjustRightInd w:val="0"/>
        <w:jc w:val="both"/>
      </w:pPr>
      <w:r w:rsidRPr="00FF5195">
        <w:t>En el mismo escrito debe</w:t>
      </w:r>
      <w:r w:rsidR="00AD3916" w:rsidRPr="00FF5195">
        <w:t xml:space="preserve"> ofrecer</w:t>
      </w:r>
      <w:r w:rsidRPr="00FF5195">
        <w:t>se</w:t>
      </w:r>
      <w:r w:rsidR="00AD3916" w:rsidRPr="00FF5195">
        <w:t xml:space="preserve"> las pruebas que haga</w:t>
      </w:r>
      <w:r w:rsidR="00290768">
        <w:t>n</w:t>
      </w:r>
      <w:r w:rsidR="00AD3916" w:rsidRPr="00FF5195">
        <w:t xml:space="preserve"> a su derecho y presentar la documental</w:t>
      </w:r>
      <w:r w:rsidR="00801477" w:rsidRPr="00FF5195">
        <w:t xml:space="preserve"> </w:t>
      </w:r>
      <w:r w:rsidR="00AD3916" w:rsidRPr="00FF5195">
        <w:t>que resulte pertinente y ad</w:t>
      </w:r>
      <w:r w:rsidRPr="00FF5195">
        <w:t>misible. El interesado dispone</w:t>
      </w:r>
      <w:r w:rsidR="00AD3916" w:rsidRPr="00FF5195">
        <w:t xml:space="preserve"> para la producción de la prueba</w:t>
      </w:r>
      <w:r w:rsidR="00801477" w:rsidRPr="00FF5195">
        <w:t xml:space="preserve"> </w:t>
      </w:r>
      <w:r w:rsidR="00AD3916" w:rsidRPr="00FF5195">
        <w:t>del término que a tal efecto le fije el Organismo F</w:t>
      </w:r>
      <w:r w:rsidRPr="00FF5195">
        <w:t xml:space="preserve">iscal y que en ningún caso </w:t>
      </w:r>
      <w:r w:rsidR="00290768">
        <w:t>pueda</w:t>
      </w:r>
      <w:r w:rsidR="00AD3916" w:rsidRPr="00FF5195">
        <w:t xml:space="preserve"> ser inferior a diez</w:t>
      </w:r>
      <w:r w:rsidR="00801477" w:rsidRPr="00FF5195">
        <w:t xml:space="preserve"> </w:t>
      </w:r>
      <w:r w:rsidR="00AD3916" w:rsidRPr="00FF5195">
        <w:t>(10) días.</w:t>
      </w:r>
    </w:p>
    <w:p w:rsidR="00290768" w:rsidRDefault="003406A6" w:rsidP="00760684">
      <w:pPr>
        <w:autoSpaceDE w:val="0"/>
        <w:autoSpaceDN w:val="0"/>
        <w:adjustRightInd w:val="0"/>
        <w:jc w:val="both"/>
      </w:pPr>
      <w:r w:rsidRPr="00FF5195">
        <w:t>El término de la prueba no puede</w:t>
      </w:r>
      <w:r w:rsidR="00AD3916" w:rsidRPr="00FF5195">
        <w:t xml:space="preserve"> ser prorrogado ni suspendido sino por disposición del Organismo</w:t>
      </w:r>
      <w:r w:rsidR="00801477" w:rsidRPr="00FF5195">
        <w:t xml:space="preserve"> </w:t>
      </w:r>
      <w:r w:rsidR="00290768">
        <w:t>Fiscal, no se admite</w:t>
      </w:r>
      <w:r w:rsidR="00AD3916" w:rsidRPr="00FF5195">
        <w:t>n las pruebas inconducentes ni las presentadas fuera de término.</w:t>
      </w:r>
    </w:p>
    <w:p w:rsidR="009260CD" w:rsidRDefault="009260CD" w:rsidP="00760684">
      <w:pPr>
        <w:autoSpaceDE w:val="0"/>
        <w:autoSpaceDN w:val="0"/>
        <w:adjustRightInd w:val="0"/>
        <w:jc w:val="both"/>
        <w:rPr>
          <w:bCs/>
        </w:rPr>
      </w:pPr>
    </w:p>
    <w:p w:rsidR="00760684" w:rsidRDefault="00760684" w:rsidP="00760684">
      <w:pPr>
        <w:autoSpaceDE w:val="0"/>
        <w:autoSpaceDN w:val="0"/>
        <w:adjustRightInd w:val="0"/>
        <w:jc w:val="both"/>
        <w:rPr>
          <w:bCs/>
        </w:rPr>
      </w:pPr>
    </w:p>
    <w:p w:rsidR="00AD3916" w:rsidRDefault="000469E4" w:rsidP="00760684">
      <w:pPr>
        <w:autoSpaceDE w:val="0"/>
        <w:autoSpaceDN w:val="0"/>
        <w:adjustRightInd w:val="0"/>
        <w:rPr>
          <w:bCs/>
        </w:rPr>
      </w:pPr>
      <w:r>
        <w:rPr>
          <w:bCs/>
        </w:rPr>
        <w:t>MEDIDAS PARA MEJOR PROVEER</w:t>
      </w:r>
    </w:p>
    <w:p w:rsidR="003C167E" w:rsidRPr="00FF5195" w:rsidRDefault="003C167E" w:rsidP="00760684">
      <w:pPr>
        <w:autoSpaceDE w:val="0"/>
        <w:autoSpaceDN w:val="0"/>
        <w:adjustRightInd w:val="0"/>
        <w:rPr>
          <w:bCs/>
        </w:rPr>
      </w:pPr>
    </w:p>
    <w:p w:rsidR="00AD3916" w:rsidRDefault="003406A6" w:rsidP="00760684">
      <w:pPr>
        <w:autoSpaceDE w:val="0"/>
        <w:autoSpaceDN w:val="0"/>
        <w:adjustRightInd w:val="0"/>
        <w:jc w:val="both"/>
      </w:pPr>
      <w:r w:rsidRPr="00FF5195">
        <w:t>El Organismo Fiscal puede</w:t>
      </w:r>
      <w:r w:rsidR="00AD3916" w:rsidRPr="00FF5195">
        <w:t xml:space="preserve"> disponer medidas para mejor proveer, en cualquier estado del</w:t>
      </w:r>
      <w:r w:rsidR="00801477" w:rsidRPr="00FF5195">
        <w:t xml:space="preserve"> </w:t>
      </w:r>
      <w:r w:rsidR="00AD3916" w:rsidRPr="00FF5195">
        <w:t>trámite, con notificación al interesado. Vencido el término probatorio o cumplidas las medidas para</w:t>
      </w:r>
      <w:r w:rsidR="00801477" w:rsidRPr="00FF5195">
        <w:t xml:space="preserve"> </w:t>
      </w:r>
      <w:r w:rsidR="00AD3916" w:rsidRPr="00FF5195">
        <w:t>mejor provee</w:t>
      </w:r>
      <w:r w:rsidR="00884B99">
        <w:t>r, el Organismo Fiscal dicta</w:t>
      </w:r>
      <w:r w:rsidR="00F86A4C" w:rsidRPr="00FF5195">
        <w:t xml:space="preserve"> r</w:t>
      </w:r>
      <w:r w:rsidR="00884B99">
        <w:t>esolución motivada la que es</w:t>
      </w:r>
      <w:r w:rsidR="00AD3916" w:rsidRPr="00FF5195">
        <w:t xml:space="preserve"> notificada al interesado,</w:t>
      </w:r>
      <w:r w:rsidR="00801477" w:rsidRPr="00FF5195">
        <w:t xml:space="preserve"> </w:t>
      </w:r>
      <w:r w:rsidR="00AD3916" w:rsidRPr="00FF5195">
        <w:t>incluyendo en su caso, las razones de rechazo de las pruebas consideradas inconducentes o no</w:t>
      </w:r>
      <w:r w:rsidR="00801477" w:rsidRPr="00FF5195">
        <w:t xml:space="preserve"> </w:t>
      </w:r>
      <w:r w:rsidR="00AD3916" w:rsidRPr="00FF5195">
        <w:t>sustanciadas.</w:t>
      </w:r>
    </w:p>
    <w:p w:rsidR="00760684" w:rsidRPr="00FF5195" w:rsidRDefault="00760684" w:rsidP="00760684">
      <w:pPr>
        <w:autoSpaceDE w:val="0"/>
        <w:autoSpaceDN w:val="0"/>
        <w:adjustRightInd w:val="0"/>
        <w:jc w:val="both"/>
      </w:pPr>
    </w:p>
    <w:p w:rsidR="00AD3916" w:rsidRPr="00FF5195" w:rsidRDefault="000469E4" w:rsidP="00760684">
      <w:pPr>
        <w:autoSpaceDE w:val="0"/>
        <w:autoSpaceDN w:val="0"/>
        <w:adjustRightInd w:val="0"/>
        <w:rPr>
          <w:bCs/>
        </w:rPr>
      </w:pPr>
      <w:r>
        <w:rPr>
          <w:bCs/>
        </w:rPr>
        <w:t>RESOLUCIÓN DETERMINATIVA</w:t>
      </w:r>
    </w:p>
    <w:p w:rsidR="00C07FF3" w:rsidRPr="00FF5195" w:rsidRDefault="00C07FF3" w:rsidP="00760684">
      <w:pPr>
        <w:autoSpaceDE w:val="0"/>
        <w:autoSpaceDN w:val="0"/>
        <w:adjustRightInd w:val="0"/>
        <w:jc w:val="both"/>
      </w:pPr>
    </w:p>
    <w:p w:rsidR="00AD3916" w:rsidRPr="00FF5195" w:rsidRDefault="00AD3916" w:rsidP="00760684">
      <w:pPr>
        <w:autoSpaceDE w:val="0"/>
        <w:autoSpaceDN w:val="0"/>
        <w:adjustRightInd w:val="0"/>
        <w:jc w:val="both"/>
      </w:pPr>
      <w:r w:rsidRPr="00FF5195">
        <w:t>La</w:t>
      </w:r>
      <w:r w:rsidR="00F86A4C" w:rsidRPr="00FF5195">
        <w:t xml:space="preserve"> resolución d</w:t>
      </w:r>
      <w:r w:rsidR="003406A6" w:rsidRPr="00FF5195">
        <w:t>eterminativa debe</w:t>
      </w:r>
      <w:r w:rsidRPr="00FF5195">
        <w:t xml:space="preserve"> contener la indicación del lugar y fecha en que se practica,</w:t>
      </w:r>
      <w:r w:rsidR="00801477" w:rsidRPr="00FF5195">
        <w:t xml:space="preserve"> </w:t>
      </w:r>
      <w:r w:rsidR="00F86A4C" w:rsidRPr="00FF5195">
        <w:t>el nombre del c</w:t>
      </w:r>
      <w:r w:rsidRPr="00FF5195">
        <w:t>ontribuyente, en su caso el período fi</w:t>
      </w:r>
      <w:r w:rsidR="00F86A4C" w:rsidRPr="00FF5195">
        <w:t>scal a que se refiere, la base i</w:t>
      </w:r>
      <w:r w:rsidRPr="00FF5195">
        <w:t>mponible, las</w:t>
      </w:r>
      <w:r w:rsidR="00801477" w:rsidRPr="00FF5195">
        <w:t xml:space="preserve"> </w:t>
      </w:r>
      <w:r w:rsidRPr="00FF5195">
        <w:t>disposiciones legales aplicadas, los hechos que la sustentan, examen de las pruebas producidas, cuestiones planteadas, su fundamento, el tributo adeudado y la firma del funcionario competente.</w:t>
      </w:r>
    </w:p>
    <w:p w:rsidR="008B6513" w:rsidRDefault="008B6513" w:rsidP="00760684">
      <w:pPr>
        <w:autoSpaceDE w:val="0"/>
        <w:autoSpaceDN w:val="0"/>
        <w:adjustRightInd w:val="0"/>
        <w:jc w:val="both"/>
      </w:pPr>
    </w:p>
    <w:p w:rsidR="00AD3916" w:rsidRPr="00FF5195" w:rsidRDefault="00C07FF3" w:rsidP="00760684">
      <w:pPr>
        <w:autoSpaceDE w:val="0"/>
        <w:autoSpaceDN w:val="0"/>
        <w:adjustRightInd w:val="0"/>
        <w:rPr>
          <w:bCs/>
        </w:rPr>
      </w:pPr>
      <w:r w:rsidRPr="00FF5195">
        <w:rPr>
          <w:bCs/>
        </w:rPr>
        <w:t>DETERMINACIÓN SOBRE BASE CIERTA O SOBRE BASE PRESUNTA:</w:t>
      </w:r>
    </w:p>
    <w:p w:rsidR="00AD3916" w:rsidRPr="00FF5195" w:rsidRDefault="000469E4" w:rsidP="00760684">
      <w:pPr>
        <w:autoSpaceDE w:val="0"/>
        <w:autoSpaceDN w:val="0"/>
        <w:adjustRightInd w:val="0"/>
        <w:rPr>
          <w:bCs/>
        </w:rPr>
      </w:pPr>
      <w:r>
        <w:rPr>
          <w:bCs/>
        </w:rPr>
        <w:t>PROMEDIOS Y COEFICIENTES</w:t>
      </w:r>
    </w:p>
    <w:p w:rsidR="00C07FF3" w:rsidRPr="00FF5195" w:rsidRDefault="00C07FF3" w:rsidP="00760684">
      <w:pPr>
        <w:autoSpaceDE w:val="0"/>
        <w:autoSpaceDN w:val="0"/>
        <w:adjustRightInd w:val="0"/>
        <w:jc w:val="both"/>
        <w:rPr>
          <w:bCs/>
          <w:u w:val="single"/>
        </w:rPr>
      </w:pPr>
    </w:p>
    <w:p w:rsidR="00AD3916" w:rsidRPr="00FF5195" w:rsidRDefault="00A80748" w:rsidP="00760684">
      <w:pPr>
        <w:autoSpaceDE w:val="0"/>
        <w:autoSpaceDN w:val="0"/>
        <w:adjustRightInd w:val="0"/>
        <w:jc w:val="both"/>
      </w:pPr>
      <w:r w:rsidRPr="00FF5195">
        <w:rPr>
          <w:bCs/>
          <w:u w:val="single"/>
        </w:rPr>
        <w:t>ARTÍCULO</w:t>
      </w:r>
      <w:r w:rsidR="008B6513" w:rsidRPr="00FF5195">
        <w:rPr>
          <w:bCs/>
          <w:u w:val="single"/>
        </w:rPr>
        <w:t xml:space="preserve"> 38</w:t>
      </w:r>
      <w:r w:rsidR="00AD3916" w:rsidRPr="00FF5195">
        <w:rPr>
          <w:bCs/>
          <w:u w:val="single"/>
        </w:rPr>
        <w:t>.-</w:t>
      </w:r>
      <w:r w:rsidR="00AD3916" w:rsidRPr="00FF5195">
        <w:rPr>
          <w:bCs/>
        </w:rPr>
        <w:t xml:space="preserve"> </w:t>
      </w:r>
      <w:r w:rsidR="00AD3916" w:rsidRPr="00FF5195">
        <w:t>L</w:t>
      </w:r>
      <w:r w:rsidR="008B6513" w:rsidRPr="00FF5195">
        <w:t>a</w:t>
      </w:r>
      <w:r w:rsidR="00884B99">
        <w:t xml:space="preserve"> d</w:t>
      </w:r>
      <w:r w:rsidR="00AD3916" w:rsidRPr="00FF5195">
        <w:t>eterminación</w:t>
      </w:r>
      <w:r w:rsidR="00F86A4C" w:rsidRPr="00FF5195">
        <w:t xml:space="preserve"> sobre base c</w:t>
      </w:r>
      <w:r w:rsidR="003406A6" w:rsidRPr="00FF5195">
        <w:t>ierta corresponde</w:t>
      </w:r>
      <w:r w:rsidR="00F86A4C" w:rsidRPr="00FF5195">
        <w:t xml:space="preserve"> cuando el c</w:t>
      </w:r>
      <w:r w:rsidR="00AD3916" w:rsidRPr="00FF5195">
        <w:t>ontribuyente o los</w:t>
      </w:r>
      <w:r w:rsidR="008B6513" w:rsidRPr="00FF5195">
        <w:t xml:space="preserve"> </w:t>
      </w:r>
      <w:r w:rsidR="00F86A4C" w:rsidRPr="00FF5195">
        <w:t>r</w:t>
      </w:r>
      <w:r w:rsidR="00AD3916" w:rsidRPr="00FF5195">
        <w:t>esponsables suministren al Organismo Fiscal todos los elementos comprobatorios de las operaciones</w:t>
      </w:r>
      <w:r w:rsidR="008B6513" w:rsidRPr="00FF5195">
        <w:t xml:space="preserve"> </w:t>
      </w:r>
      <w:r w:rsidR="00AD3916" w:rsidRPr="00FF5195">
        <w:t xml:space="preserve">o situaciones que constituyan </w:t>
      </w:r>
      <w:r w:rsidR="00884B99">
        <w:t>hecho imponible</w:t>
      </w:r>
      <w:r w:rsidR="00F86A4C" w:rsidRPr="00FF5195">
        <w:t xml:space="preserve"> o cuando este código u otras o</w:t>
      </w:r>
      <w:r w:rsidR="00AD3916" w:rsidRPr="00FF5195">
        <w:t>rdenanzas</w:t>
      </w:r>
      <w:r w:rsidR="008B6513" w:rsidRPr="00FF5195">
        <w:t xml:space="preserve"> </w:t>
      </w:r>
      <w:r w:rsidR="00AD3916" w:rsidRPr="00FF5195">
        <w:t>establezcan taxativamente los hechos y las circunstancias que el Organismo Fiscal debe tener en</w:t>
      </w:r>
      <w:r w:rsidR="008B6513" w:rsidRPr="00FF5195">
        <w:t xml:space="preserve"> </w:t>
      </w:r>
      <w:r w:rsidR="00AD3916" w:rsidRPr="00FF5195">
        <w:t>cuenta a los fines de la determinación.</w:t>
      </w:r>
    </w:p>
    <w:p w:rsidR="008B6513" w:rsidRPr="00FF5195" w:rsidRDefault="008B6513" w:rsidP="00760684">
      <w:pPr>
        <w:autoSpaceDE w:val="0"/>
        <w:autoSpaceDN w:val="0"/>
        <w:adjustRightInd w:val="0"/>
        <w:jc w:val="both"/>
      </w:pPr>
    </w:p>
    <w:p w:rsidR="00AD3916" w:rsidRPr="00FF5195" w:rsidRDefault="00A80748" w:rsidP="00760684">
      <w:pPr>
        <w:autoSpaceDE w:val="0"/>
        <w:autoSpaceDN w:val="0"/>
        <w:adjustRightInd w:val="0"/>
        <w:jc w:val="both"/>
      </w:pPr>
      <w:r w:rsidRPr="00FF5195">
        <w:rPr>
          <w:bCs/>
          <w:u w:val="single"/>
        </w:rPr>
        <w:t>ARTÍCULO</w:t>
      </w:r>
      <w:r w:rsidR="00AD3916" w:rsidRPr="00FF5195">
        <w:rPr>
          <w:bCs/>
          <w:u w:val="single"/>
        </w:rPr>
        <w:t xml:space="preserve"> 39.-</w:t>
      </w:r>
      <w:r w:rsidR="00AD3916" w:rsidRPr="00FF5195">
        <w:rPr>
          <w:bCs/>
        </w:rPr>
        <w:t xml:space="preserve"> </w:t>
      </w:r>
      <w:r w:rsidR="00AD3916" w:rsidRPr="00FF5195">
        <w:t>C</w:t>
      </w:r>
      <w:r w:rsidR="008B6513" w:rsidRPr="00FF5195">
        <w:t>uando</w:t>
      </w:r>
      <w:r w:rsidR="00AD3916" w:rsidRPr="00FF5195">
        <w:t xml:space="preserve"> no se cumplan las condiciones esta</w:t>
      </w:r>
      <w:r w:rsidR="000F6283" w:rsidRPr="00FF5195">
        <w:t>blecidas en el Artículo 38</w:t>
      </w:r>
      <w:r w:rsidR="00AD3916" w:rsidRPr="00FF5195">
        <w:t>, el</w:t>
      </w:r>
      <w:r w:rsidR="008B6513" w:rsidRPr="00FF5195">
        <w:t xml:space="preserve"> </w:t>
      </w:r>
      <w:r w:rsidR="00F86A4C" w:rsidRPr="00FF5195">
        <w:t>Organismo Fiscal practica</w:t>
      </w:r>
      <w:r w:rsidR="00AD3916" w:rsidRPr="00FF5195">
        <w:t xml:space="preserve"> la</w:t>
      </w:r>
      <w:r w:rsidR="00F86A4C" w:rsidRPr="00FF5195">
        <w:t xml:space="preserve"> determinación de oficio sobre base p</w:t>
      </w:r>
      <w:r w:rsidR="00AD3916" w:rsidRPr="00FF5195">
        <w:t>resunta, considerando todos</w:t>
      </w:r>
      <w:r w:rsidR="008B6513" w:rsidRPr="00FF5195">
        <w:t xml:space="preserve"> </w:t>
      </w:r>
      <w:r w:rsidR="00AD3916" w:rsidRPr="00FF5195">
        <w:t>los hechos y circunstancias conocidas, que por su vinculación o conexión con las normas fiscales,</w:t>
      </w:r>
      <w:r w:rsidR="008B6513" w:rsidRPr="00FF5195">
        <w:t xml:space="preserve"> </w:t>
      </w:r>
      <w:r w:rsidR="00AD3916" w:rsidRPr="00FF5195">
        <w:t>permitan inducir en el caso particular la existencia de hecho imponible, la procedencia y el monto de</w:t>
      </w:r>
      <w:r w:rsidR="008B6513" w:rsidRPr="00FF5195">
        <w:t xml:space="preserve"> </w:t>
      </w:r>
      <w:r w:rsidR="007032D2" w:rsidRPr="00FF5195">
        <w:t>la obligación t</w:t>
      </w:r>
      <w:r w:rsidR="00AD3916" w:rsidRPr="00FF5195">
        <w:t>ributaria.</w:t>
      </w:r>
    </w:p>
    <w:p w:rsidR="00AD3916" w:rsidRPr="00FF5195" w:rsidRDefault="00AD3916" w:rsidP="00760684">
      <w:pPr>
        <w:autoSpaceDE w:val="0"/>
        <w:autoSpaceDN w:val="0"/>
        <w:adjustRightInd w:val="0"/>
        <w:jc w:val="both"/>
      </w:pPr>
      <w:r w:rsidRPr="00FF5195">
        <w:t>Para efectuar la dete</w:t>
      </w:r>
      <w:r w:rsidR="00884B99">
        <w:t>rminación de oficio s</w:t>
      </w:r>
      <w:r w:rsidR="00F86A4C" w:rsidRPr="00FF5195">
        <w:t>obre base p</w:t>
      </w:r>
      <w:r w:rsidR="00884B99">
        <w:t>resunta puede</w:t>
      </w:r>
      <w:r w:rsidRPr="00FF5195">
        <w:t>n servir como indicios: el</w:t>
      </w:r>
      <w:r w:rsidR="008B6513" w:rsidRPr="00FF5195">
        <w:t xml:space="preserve"> </w:t>
      </w:r>
      <w:r w:rsidRPr="00FF5195">
        <w:t>capital invertido en la explotación, las fluctuaciones patrimoniales, el volumen de las transacciones</w:t>
      </w:r>
      <w:r w:rsidR="008B6513" w:rsidRPr="00FF5195">
        <w:t xml:space="preserve"> </w:t>
      </w:r>
      <w:r w:rsidRPr="00FF5195">
        <w:t>y/o ventas de otros períodos fiscales, el monto de las compras, utilidades, la existencia de mercaderías,</w:t>
      </w:r>
      <w:r w:rsidR="008B6513" w:rsidRPr="00FF5195">
        <w:t xml:space="preserve"> </w:t>
      </w:r>
      <w:r w:rsidRPr="00FF5195">
        <w:t>el rendimiento normal del negocio o explotación o de empresas similares, los gastos generales</w:t>
      </w:r>
      <w:r w:rsidR="008B6513" w:rsidRPr="00FF5195">
        <w:t xml:space="preserve"> </w:t>
      </w:r>
      <w:r w:rsidRPr="00FF5195">
        <w:t>de aquéllos, los salarios, el alquiler del negocio y de la casa-ha</w:t>
      </w:r>
      <w:r w:rsidR="00884B99">
        <w:t>bitación, el nivel de vida del c</w:t>
      </w:r>
      <w:r w:rsidRPr="00FF5195">
        <w:t>ontribuyente</w:t>
      </w:r>
      <w:r w:rsidR="008B6513" w:rsidRPr="00FF5195">
        <w:t xml:space="preserve"> </w:t>
      </w:r>
      <w:r w:rsidRPr="00FF5195">
        <w:t>y cualesquiera otros elementos de juicio que obren en poder del Organismo Fiscal o que</w:t>
      </w:r>
      <w:r w:rsidR="008B6513" w:rsidRPr="00FF5195">
        <w:t xml:space="preserve"> </w:t>
      </w:r>
      <w:r w:rsidR="00F86A4C" w:rsidRPr="00FF5195">
        <w:t>debe</w:t>
      </w:r>
      <w:r w:rsidRPr="00FF5195">
        <w:t>n proporcionarle los agentes de retención, Cámaras de</w:t>
      </w:r>
      <w:r w:rsidR="00884B99">
        <w:t xml:space="preserve"> Comercio o Industria, bancos, a</w:t>
      </w:r>
      <w:r w:rsidRPr="00FF5195">
        <w:t>sociaciones</w:t>
      </w:r>
      <w:r w:rsidR="008B6513" w:rsidRPr="00FF5195">
        <w:t xml:space="preserve"> </w:t>
      </w:r>
      <w:r w:rsidR="00884B99">
        <w:t>g</w:t>
      </w:r>
      <w:r w:rsidRPr="00FF5195">
        <w:t>remiales,</w:t>
      </w:r>
      <w:r w:rsidR="008B6513" w:rsidRPr="00FF5195">
        <w:t xml:space="preserve"> </w:t>
      </w:r>
      <w:r w:rsidR="00884B99">
        <w:t>entidades p</w:t>
      </w:r>
      <w:r w:rsidRPr="00FF5195">
        <w:t xml:space="preserve">úblicas o </w:t>
      </w:r>
      <w:r w:rsidR="00884B99">
        <w:t>privadas, organismos fiscales nacionales, provinciales o m</w:t>
      </w:r>
      <w:r w:rsidRPr="00FF5195">
        <w:t>unicipales, o cualquier</w:t>
      </w:r>
      <w:r w:rsidR="008B6513" w:rsidRPr="00FF5195">
        <w:t xml:space="preserve"> </w:t>
      </w:r>
      <w:r w:rsidRPr="00FF5195">
        <w:t>otra persona que posea información útil a</w:t>
      </w:r>
      <w:r w:rsidR="00F86A4C" w:rsidRPr="00FF5195">
        <w:t>l respecto, relacionada con el c</w:t>
      </w:r>
      <w:r w:rsidRPr="00FF5195">
        <w:t>ontribuyente y que</w:t>
      </w:r>
      <w:r w:rsidR="008B6513" w:rsidRPr="00FF5195">
        <w:t xml:space="preserve"> </w:t>
      </w:r>
      <w:r w:rsidRPr="00FF5195">
        <w:t>resulte vinculada con la verificación de los hechos imponibles.</w:t>
      </w:r>
    </w:p>
    <w:p w:rsidR="00AD3916" w:rsidRPr="00FF5195" w:rsidRDefault="00AD3916" w:rsidP="00760684">
      <w:pPr>
        <w:autoSpaceDE w:val="0"/>
        <w:autoSpaceDN w:val="0"/>
        <w:adjustRightInd w:val="0"/>
        <w:jc w:val="both"/>
      </w:pPr>
      <w:r w:rsidRPr="00FF5195">
        <w:t>En las</w:t>
      </w:r>
      <w:r w:rsidR="00884B99">
        <w:t xml:space="preserve"> determinaciones de oficio puede</w:t>
      </w:r>
      <w:r w:rsidRPr="00FF5195">
        <w:t>n tomarse como presunciones las operaciones registradas</w:t>
      </w:r>
      <w:r w:rsidR="008B6513" w:rsidRPr="00FF5195">
        <w:t xml:space="preserve"> </w:t>
      </w:r>
      <w:r w:rsidRPr="00FF5195">
        <w:t>en los controles fijos o móviles, habilitados a tal efecto por el Organismo Fiscal, entes públicos</w:t>
      </w:r>
      <w:r w:rsidR="008B6513" w:rsidRPr="00FF5195">
        <w:t xml:space="preserve"> </w:t>
      </w:r>
      <w:r w:rsidR="00F86A4C" w:rsidRPr="00FF5195">
        <w:t>provinciales o n</w:t>
      </w:r>
      <w:r w:rsidRPr="00FF5195">
        <w:t>acionales u organismos de regulación específicos de la actividad.</w:t>
      </w:r>
    </w:p>
    <w:p w:rsidR="00AD3916" w:rsidRPr="00FF5195" w:rsidRDefault="00AD3916" w:rsidP="00760684">
      <w:pPr>
        <w:autoSpaceDE w:val="0"/>
        <w:autoSpaceDN w:val="0"/>
        <w:adjustRightInd w:val="0"/>
        <w:jc w:val="both"/>
      </w:pPr>
      <w:r w:rsidRPr="00FF5195">
        <w:t>En l</w:t>
      </w:r>
      <w:r w:rsidR="003406A6" w:rsidRPr="00FF5195">
        <w:t>as estimaciones de oficio puede</w:t>
      </w:r>
      <w:r w:rsidR="00884B99">
        <w:t>n</w:t>
      </w:r>
      <w:r w:rsidRPr="00FF5195">
        <w:t xml:space="preserve"> aplicarse los promedios y/o coeficientes generales, que</w:t>
      </w:r>
      <w:r w:rsidR="008B6513" w:rsidRPr="00FF5195">
        <w:t xml:space="preserve"> </w:t>
      </w:r>
      <w:r w:rsidR="00884B99">
        <w:t>a tal fin establece</w:t>
      </w:r>
      <w:r w:rsidRPr="00FF5195">
        <w:t xml:space="preserve"> el Organismo Fiscal, con relación a explotaciones de un mismo género.</w:t>
      </w:r>
    </w:p>
    <w:p w:rsidR="00AD3916" w:rsidRPr="00FF5195" w:rsidRDefault="00AD3916" w:rsidP="00760684">
      <w:pPr>
        <w:autoSpaceDE w:val="0"/>
        <w:autoSpaceDN w:val="0"/>
        <w:adjustRightInd w:val="0"/>
        <w:jc w:val="both"/>
      </w:pPr>
      <w:r w:rsidRPr="00FF5195">
        <w:t>A lo</w:t>
      </w:r>
      <w:r w:rsidR="00884B99">
        <w:t>s efectos de este artículo puede</w:t>
      </w:r>
      <w:r w:rsidRPr="00FF5195">
        <w:t xml:space="preserve"> tomarse como presunción, salvo prueba en</w:t>
      </w:r>
      <w:r w:rsidR="004B1D21" w:rsidRPr="00FF5195">
        <w:t xml:space="preserve"> </w:t>
      </w:r>
      <w:r w:rsidRPr="00FF5195">
        <w:t>contrario, que:</w:t>
      </w:r>
    </w:p>
    <w:p w:rsidR="00AD3916" w:rsidRPr="00FF5195" w:rsidRDefault="003406A6" w:rsidP="00760684">
      <w:pPr>
        <w:autoSpaceDE w:val="0"/>
        <w:autoSpaceDN w:val="0"/>
        <w:adjustRightInd w:val="0"/>
        <w:jc w:val="both"/>
      </w:pPr>
      <w:r w:rsidRPr="00FF5195">
        <w:t>a) l</w:t>
      </w:r>
      <w:r w:rsidR="00AD3916" w:rsidRPr="00FF5195">
        <w:t>as diferencias físicas del inventario de mercaderías comprobadas por el Organismo Fiscal,</w:t>
      </w:r>
      <w:r w:rsidR="004B1D21" w:rsidRPr="00FF5195">
        <w:t xml:space="preserve"> </w:t>
      </w:r>
      <w:r w:rsidR="00AD3916" w:rsidRPr="00FF5195">
        <w:t>cualitativamente representan:</w:t>
      </w:r>
    </w:p>
    <w:p w:rsidR="00AD3916" w:rsidRPr="00FF5195" w:rsidRDefault="003406A6" w:rsidP="00760684">
      <w:pPr>
        <w:autoSpaceDE w:val="0"/>
        <w:autoSpaceDN w:val="0"/>
        <w:adjustRightInd w:val="0"/>
        <w:jc w:val="both"/>
      </w:pPr>
      <w:r w:rsidRPr="00FF5195">
        <w:t>1) p</w:t>
      </w:r>
      <w:r w:rsidR="00AD3916" w:rsidRPr="00FF5195">
        <w:t xml:space="preserve">ara el </w:t>
      </w:r>
      <w:r w:rsidR="00DA7B32">
        <w:t>d</w:t>
      </w:r>
      <w:r w:rsidR="004B1D21" w:rsidRPr="00FF5195">
        <w:t xml:space="preserve">erecho de </w:t>
      </w:r>
      <w:r w:rsidR="00DA7B32">
        <w:t>inspección, registro y servicio de c</w:t>
      </w:r>
      <w:r w:rsidR="004B1D21" w:rsidRPr="00FF5195">
        <w:t>ontralor</w:t>
      </w:r>
      <w:r w:rsidR="00AD3916" w:rsidRPr="00FF5195">
        <w:t>, montos de</w:t>
      </w:r>
      <w:r w:rsidR="004B1D21" w:rsidRPr="00FF5195">
        <w:t xml:space="preserve"> </w:t>
      </w:r>
      <w:r w:rsidR="00AD3916" w:rsidRPr="00FF5195">
        <w:t>ingreso gravado omitido, mediante la aplicación del siguiente procedimiento: si el inventario constatado</w:t>
      </w:r>
      <w:r w:rsidR="004B1D21" w:rsidRPr="00FF5195">
        <w:t xml:space="preserve"> </w:t>
      </w:r>
      <w:r w:rsidR="00AD3916" w:rsidRPr="00FF5195">
        <w:t>por la fiscalización fuera superior al declarado, la diferenci</w:t>
      </w:r>
      <w:r w:rsidR="00737B9A">
        <w:t>a resultante se considera</w:t>
      </w:r>
      <w:r w:rsidR="00AD3916" w:rsidRPr="00FF5195">
        <w:t xml:space="preserve"> como</w:t>
      </w:r>
      <w:r w:rsidR="004B1D21" w:rsidRPr="00FF5195">
        <w:t xml:space="preserve"> </w:t>
      </w:r>
      <w:r w:rsidR="00AD3916" w:rsidRPr="00FF5195">
        <w:t>utilidad bruta omitida del período fiscal cerrado inmediato anterior a aquel en que se verifiquen</w:t>
      </w:r>
      <w:r w:rsidR="004B1D21" w:rsidRPr="00FF5195">
        <w:t xml:space="preserve"> </w:t>
      </w:r>
      <w:r w:rsidR="00AD3916" w:rsidRPr="00FF5195">
        <w:t>tales diferencias y que se corresponden con ventas o ingresos omitidos del</w:t>
      </w:r>
      <w:r w:rsidR="004B1D21" w:rsidRPr="00FF5195">
        <w:t xml:space="preserve"> </w:t>
      </w:r>
      <w:r w:rsidR="00AD3916" w:rsidRPr="00FF5195">
        <w:t>mismo período.</w:t>
      </w:r>
    </w:p>
    <w:p w:rsidR="00AD3916" w:rsidRPr="00FF5195" w:rsidRDefault="00AD3916" w:rsidP="00760684">
      <w:pPr>
        <w:autoSpaceDE w:val="0"/>
        <w:autoSpaceDN w:val="0"/>
        <w:adjustRightInd w:val="0"/>
        <w:jc w:val="both"/>
      </w:pPr>
      <w:r w:rsidRPr="00FF5195">
        <w:t>A fin de determinar las ventas o in</w:t>
      </w:r>
      <w:r w:rsidR="00737B9A">
        <w:t>gresos omitidos, se multiplica</w:t>
      </w:r>
      <w:r w:rsidRPr="00FF5195">
        <w:t xml:space="preserve"> la suma que representa dicha</w:t>
      </w:r>
      <w:r w:rsidR="004B1D21" w:rsidRPr="00FF5195">
        <w:t xml:space="preserve"> </w:t>
      </w:r>
      <w:r w:rsidRPr="00FF5195">
        <w:t>utilidad bruta por el coeficiente que resulte de dividir las ventas declaradas por el obligado sobre la</w:t>
      </w:r>
      <w:r w:rsidR="004B1D21" w:rsidRPr="00FF5195">
        <w:t xml:space="preserve"> </w:t>
      </w:r>
      <w:r w:rsidRPr="00FF5195">
        <w:t>utilidad bruta declarada, perteneciente al período fiscal cerrado inmediato anterior y que conste en</w:t>
      </w:r>
      <w:r w:rsidR="004B1D21" w:rsidRPr="00FF5195">
        <w:t xml:space="preserve"> </w:t>
      </w:r>
      <w:r w:rsidRPr="00FF5195">
        <w:t>sus declaraciones juradas o que surjan de otros elementos</w:t>
      </w:r>
      <w:r w:rsidR="00A15053">
        <w:t xml:space="preserve"> de juicio, a falta de aquéllas;</w:t>
      </w:r>
    </w:p>
    <w:p w:rsidR="00AD3916" w:rsidRPr="00FF5195" w:rsidRDefault="003406A6" w:rsidP="00760684">
      <w:pPr>
        <w:autoSpaceDE w:val="0"/>
        <w:autoSpaceDN w:val="0"/>
        <w:adjustRightInd w:val="0"/>
        <w:jc w:val="both"/>
      </w:pPr>
      <w:r w:rsidRPr="00FF5195">
        <w:t>2) p</w:t>
      </w:r>
      <w:r w:rsidR="00AD3916" w:rsidRPr="00FF5195">
        <w:t xml:space="preserve">ara la tasa de </w:t>
      </w:r>
      <w:r w:rsidR="00A15053">
        <w:t>inspección higiénica, sanitaria y de aptitud b</w:t>
      </w:r>
      <w:r w:rsidR="004B1D21" w:rsidRPr="00FF5195">
        <w:t xml:space="preserve">romatológica </w:t>
      </w:r>
      <w:r w:rsidR="00AD3916" w:rsidRPr="00FF5195">
        <w:t>montos</w:t>
      </w:r>
      <w:r w:rsidR="004B1D21" w:rsidRPr="00FF5195">
        <w:t xml:space="preserve"> </w:t>
      </w:r>
      <w:r w:rsidR="00AD3916" w:rsidRPr="00FF5195">
        <w:t>de tasa omitida, mediante la aplicación del siguiente procedimiento: si el inventario constatado</w:t>
      </w:r>
      <w:r w:rsidR="004B1D21" w:rsidRPr="00FF5195">
        <w:t xml:space="preserve"> </w:t>
      </w:r>
      <w:r w:rsidR="00AD3916" w:rsidRPr="00FF5195">
        <w:t>por la fiscalización en lo que hace a productos sometidos al pago de la tasa fuera superior al declarado,</w:t>
      </w:r>
      <w:r w:rsidR="004B1D21" w:rsidRPr="00FF5195">
        <w:t xml:space="preserve"> </w:t>
      </w:r>
      <w:r w:rsidR="00AD3916" w:rsidRPr="00FF5195">
        <w:t>la dife</w:t>
      </w:r>
      <w:r w:rsidR="00737B9A">
        <w:t>rencia resultante se considera</w:t>
      </w:r>
      <w:r w:rsidR="00AD3916" w:rsidRPr="00FF5195">
        <w:t xml:space="preserve"> como productos sobre los que no se ha abonado el</w:t>
      </w:r>
      <w:r w:rsidR="004B1D21" w:rsidRPr="00FF5195">
        <w:t xml:space="preserve"> </w:t>
      </w:r>
      <w:r w:rsidR="008F7D18" w:rsidRPr="00FF5195">
        <w:t>t</w:t>
      </w:r>
      <w:r w:rsidR="00AD3916" w:rsidRPr="00FF5195">
        <w:t>ributo en el período fiscal cerrado inmediato anterior a aquel en que se verifiquen tales diferencias.</w:t>
      </w:r>
    </w:p>
    <w:p w:rsidR="00AD3916" w:rsidRPr="00FF5195" w:rsidRDefault="00737B9A" w:rsidP="00760684">
      <w:pPr>
        <w:autoSpaceDE w:val="0"/>
        <w:autoSpaceDN w:val="0"/>
        <w:adjustRightInd w:val="0"/>
        <w:jc w:val="both"/>
      </w:pPr>
      <w:r>
        <w:t>Asimismo dicha omisión puede</w:t>
      </w:r>
      <w:r w:rsidR="00AD3916" w:rsidRPr="00FF5195">
        <w:t xml:space="preserve"> ser proyectada para los doce (12) períodos</w:t>
      </w:r>
      <w:r w:rsidR="004B1D21" w:rsidRPr="00FF5195">
        <w:t xml:space="preserve"> </w:t>
      </w:r>
      <w:r w:rsidR="00A15053">
        <w:t>mensuales anteriores;</w:t>
      </w:r>
    </w:p>
    <w:p w:rsidR="00AD3916" w:rsidRPr="00FF5195" w:rsidRDefault="003406A6" w:rsidP="00760684">
      <w:pPr>
        <w:autoSpaceDE w:val="0"/>
        <w:autoSpaceDN w:val="0"/>
        <w:adjustRightInd w:val="0"/>
        <w:jc w:val="both"/>
      </w:pPr>
      <w:r w:rsidRPr="00FF5195">
        <w:t>b) a</w:t>
      </w:r>
      <w:r w:rsidR="00AD3916" w:rsidRPr="00FF5195">
        <w:t>nte la comprobación de omisión de contabilizar, registrar o declarar:</w:t>
      </w:r>
    </w:p>
    <w:p w:rsidR="00AD3916" w:rsidRPr="00FF5195" w:rsidRDefault="003406A6" w:rsidP="00760684">
      <w:pPr>
        <w:autoSpaceDE w:val="0"/>
        <w:autoSpaceDN w:val="0"/>
        <w:adjustRightInd w:val="0"/>
        <w:jc w:val="both"/>
      </w:pPr>
      <w:r w:rsidRPr="00FF5195">
        <w:t>1) v</w:t>
      </w:r>
      <w:r w:rsidR="00AD3916" w:rsidRPr="00FF5195">
        <w:t>entas o ingresos: el monto detectado se conside</w:t>
      </w:r>
      <w:r w:rsidR="00737B9A">
        <w:t>ra</w:t>
      </w:r>
      <w:r w:rsidR="008F7D18" w:rsidRPr="00FF5195">
        <w:t xml:space="preserve"> base i</w:t>
      </w:r>
      <w:r w:rsidR="00AD3916" w:rsidRPr="00FF5195">
        <w:t xml:space="preserve">mponible en el </w:t>
      </w:r>
      <w:r w:rsidR="00A15053">
        <w:t>derecho de inspección, registro y servicio de c</w:t>
      </w:r>
      <w:r w:rsidR="004B1D21" w:rsidRPr="00FF5195">
        <w:t>ontralor</w:t>
      </w:r>
      <w:r w:rsidR="00A15053">
        <w:t>;</w:t>
      </w:r>
    </w:p>
    <w:p w:rsidR="00AD3916" w:rsidRPr="00FF5195" w:rsidRDefault="003406A6" w:rsidP="00760684">
      <w:pPr>
        <w:autoSpaceDE w:val="0"/>
        <w:autoSpaceDN w:val="0"/>
        <w:adjustRightInd w:val="0"/>
        <w:jc w:val="both"/>
      </w:pPr>
      <w:r w:rsidRPr="00FF5195">
        <w:t>2) c</w:t>
      </w:r>
      <w:r w:rsidR="00AD3916" w:rsidRPr="00FF5195">
        <w:t>ompras: determinado el mont</w:t>
      </w:r>
      <w:r w:rsidR="00737B9A">
        <w:t>o de las mismas, se consideran</w:t>
      </w:r>
      <w:r w:rsidR="00AD3916" w:rsidRPr="00FF5195">
        <w:t xml:space="preserve"> ventas omitidas el monto resultante</w:t>
      </w:r>
      <w:r w:rsidR="004B1D21" w:rsidRPr="00FF5195">
        <w:t xml:space="preserve"> </w:t>
      </w:r>
      <w:r w:rsidR="00AD3916" w:rsidRPr="00FF5195">
        <w:t>de adicionar a las compras omitidas el porcentaje de utilidad bruta sobre compras declarado</w:t>
      </w:r>
      <w:r w:rsidR="004B1D21" w:rsidRPr="00FF5195">
        <w:t xml:space="preserve"> </w:t>
      </w:r>
      <w:r w:rsidR="00AD3916" w:rsidRPr="00FF5195">
        <w:t>por el obligado en sus declaraciones juradas y otros elementos de juicio a falta de aquéllas, del</w:t>
      </w:r>
      <w:r w:rsidR="004B1D21" w:rsidRPr="00FF5195">
        <w:t xml:space="preserve"> </w:t>
      </w:r>
      <w:r w:rsidR="00AD3916" w:rsidRPr="00FF5195">
        <w:t>ejercicio. Siendo aplicable lo previsto en e</w:t>
      </w:r>
      <w:r w:rsidR="00737B9A">
        <w:t>l apartado 2 del I</w:t>
      </w:r>
      <w:r w:rsidR="00EE5AE1" w:rsidRPr="00FF5195">
        <w:t>nciso a)</w:t>
      </w:r>
      <w:r w:rsidR="00A15053">
        <w:t>;</w:t>
      </w:r>
    </w:p>
    <w:p w:rsidR="00AD3916" w:rsidRPr="00FF5195" w:rsidRDefault="003406A6" w:rsidP="00760684">
      <w:pPr>
        <w:autoSpaceDE w:val="0"/>
        <w:autoSpaceDN w:val="0"/>
        <w:adjustRightInd w:val="0"/>
        <w:jc w:val="both"/>
      </w:pPr>
      <w:r w:rsidRPr="00FF5195">
        <w:t>3) g</w:t>
      </w:r>
      <w:r w:rsidR="00965BD1" w:rsidRPr="00FF5195">
        <w:t>astos: se considera</w:t>
      </w:r>
      <w:r w:rsidR="00AD3916" w:rsidRPr="00FF5195">
        <w:t xml:space="preserve"> que el monto omitido y comprobado, representa utilidad bruta omitida del</w:t>
      </w:r>
      <w:r w:rsidR="00A93227" w:rsidRPr="00FF5195">
        <w:t xml:space="preserve"> </w:t>
      </w:r>
      <w:r w:rsidR="00737B9A">
        <w:t>período fiscal al que pertene</w:t>
      </w:r>
      <w:r w:rsidR="00AD3916" w:rsidRPr="00FF5195">
        <w:t>c</w:t>
      </w:r>
      <w:r w:rsidR="00737B9A">
        <w:t>e</w:t>
      </w:r>
      <w:r w:rsidR="00AD3916" w:rsidRPr="00FF5195">
        <w:t>n los gastos y que se corresponden con ventas o ingresos omitidos</w:t>
      </w:r>
      <w:r w:rsidR="00A93227" w:rsidRPr="00FF5195">
        <w:t xml:space="preserve"> </w:t>
      </w:r>
      <w:r w:rsidR="00AD3916" w:rsidRPr="00FF5195">
        <w:t>del mismo período.</w:t>
      </w:r>
    </w:p>
    <w:p w:rsidR="00AD3916" w:rsidRPr="00FF5195" w:rsidRDefault="00AD3916" w:rsidP="00760684">
      <w:pPr>
        <w:autoSpaceDE w:val="0"/>
        <w:autoSpaceDN w:val="0"/>
        <w:adjustRightInd w:val="0"/>
        <w:jc w:val="both"/>
      </w:pPr>
      <w:r w:rsidRPr="00FF5195">
        <w:t xml:space="preserve">A fin de determinar las ventas </w:t>
      </w:r>
      <w:r w:rsidR="00737B9A">
        <w:t>o ingresos omitidos, se aplica</w:t>
      </w:r>
      <w:r w:rsidRPr="00FF5195">
        <w:t xml:space="preserve"> el procedimiento establecido en el</w:t>
      </w:r>
      <w:r w:rsidR="00A93227" w:rsidRPr="00FF5195">
        <w:t xml:space="preserve"> </w:t>
      </w:r>
      <w:r w:rsidRPr="00FF5195">
        <w:t>segundo párrafo del apar</w:t>
      </w:r>
      <w:r w:rsidR="00737B9A">
        <w:t>tado 1 del I</w:t>
      </w:r>
      <w:r w:rsidR="004D78EE" w:rsidRPr="00FF5195">
        <w:t>nciso a)</w:t>
      </w:r>
      <w:r w:rsidR="00A15053">
        <w:t>;</w:t>
      </w:r>
    </w:p>
    <w:p w:rsidR="00AD3916" w:rsidRPr="00FF5195" w:rsidRDefault="003406A6" w:rsidP="00760684">
      <w:pPr>
        <w:autoSpaceDE w:val="0"/>
        <w:autoSpaceDN w:val="0"/>
        <w:adjustRightInd w:val="0"/>
        <w:jc w:val="both"/>
      </w:pPr>
      <w:r w:rsidRPr="00FF5195">
        <w:t>c) p</w:t>
      </w:r>
      <w:r w:rsidR="00AD3916" w:rsidRPr="00FF5195">
        <w:t xml:space="preserve">ara el </w:t>
      </w:r>
      <w:r w:rsidR="00A15053">
        <w:t>derecho de inspección, registro y servicio de c</w:t>
      </w:r>
      <w:r w:rsidR="00A93227" w:rsidRPr="00FF5195">
        <w:t>ontralor</w:t>
      </w:r>
      <w:r w:rsidR="00AD3916" w:rsidRPr="00FF5195">
        <w:t>, el resultado de</w:t>
      </w:r>
      <w:r w:rsidR="00A93227" w:rsidRPr="00FF5195">
        <w:t xml:space="preserve"> </w:t>
      </w:r>
      <w:r w:rsidR="00AD3916" w:rsidRPr="00FF5195">
        <w:t>promediar el total de ventas, de prestaciones de servicios o de cualquier otra operación controlada</w:t>
      </w:r>
      <w:r w:rsidR="00A93227" w:rsidRPr="00FF5195">
        <w:t xml:space="preserve"> </w:t>
      </w:r>
      <w:r w:rsidR="00AD3916" w:rsidRPr="00FF5195">
        <w:t>por el Organismo Fiscal, en no menos de diez (10) días continuos o alternados, fraccionados en dos</w:t>
      </w:r>
      <w:r w:rsidR="00A93227" w:rsidRPr="00FF5195">
        <w:t xml:space="preserve"> </w:t>
      </w:r>
      <w:r w:rsidR="00AD3916" w:rsidRPr="00FF5195">
        <w:t>períodos de cinco (5) días cada uno, con un in</w:t>
      </w:r>
      <w:r w:rsidR="00737B9A">
        <w:t>tervalo entre ellos que no puede</w:t>
      </w:r>
      <w:r w:rsidR="00AD3916" w:rsidRPr="00FF5195">
        <w:t xml:space="preserve"> ser inferior a siete (7)</w:t>
      </w:r>
      <w:r w:rsidR="00A93227" w:rsidRPr="00FF5195">
        <w:t xml:space="preserve"> </w:t>
      </w:r>
      <w:r w:rsidR="00AD3916" w:rsidRPr="00FF5195">
        <w:t>días de un período, multiplicado por el total de días hábiles comerciales, representan las ventas,</w:t>
      </w:r>
      <w:r w:rsidR="00A93227" w:rsidRPr="00FF5195">
        <w:t xml:space="preserve"> </w:t>
      </w:r>
      <w:r w:rsidR="00AD3916" w:rsidRPr="00FF5195">
        <w:t>prestaciones de servicios u operaciones</w:t>
      </w:r>
      <w:r w:rsidR="00965BD1" w:rsidRPr="00FF5195">
        <w:t xml:space="preserve"> presuntas del contribuyente o r</w:t>
      </w:r>
      <w:r w:rsidR="00AD3916" w:rsidRPr="00FF5195">
        <w:t>esponsable bajo control,</w:t>
      </w:r>
      <w:r w:rsidR="00A93227" w:rsidRPr="00FF5195">
        <w:t xml:space="preserve"> </w:t>
      </w:r>
      <w:r w:rsidR="00AD3916" w:rsidRPr="00FF5195">
        <w:t>durante ese período.</w:t>
      </w:r>
    </w:p>
    <w:p w:rsidR="00AD3916" w:rsidRPr="00FF5195" w:rsidRDefault="00AD3916" w:rsidP="00760684">
      <w:pPr>
        <w:autoSpaceDE w:val="0"/>
        <w:autoSpaceDN w:val="0"/>
        <w:adjustRightInd w:val="0"/>
        <w:jc w:val="both"/>
      </w:pPr>
      <w:r w:rsidRPr="00FF5195">
        <w:t>Si el mencionado control se efectuara en no menos de cuatro (4) meses continuos o alternados de</w:t>
      </w:r>
      <w:r w:rsidR="00A93227" w:rsidRPr="00FF5195">
        <w:t xml:space="preserve"> </w:t>
      </w:r>
      <w:r w:rsidRPr="00FF5195">
        <w:t>un mismo ejercicio comercial, el promedio de ventas, prestaciones de servicios u operaciones se</w:t>
      </w:r>
      <w:r w:rsidR="00A93227" w:rsidRPr="00FF5195">
        <w:t xml:space="preserve"> </w:t>
      </w:r>
      <w:r w:rsidR="00737B9A">
        <w:t>considera</w:t>
      </w:r>
      <w:r w:rsidRPr="00FF5195">
        <w:t xml:space="preserve"> sufici</w:t>
      </w:r>
      <w:r w:rsidR="00737B9A">
        <w:t>entemente representativo y puede</w:t>
      </w:r>
      <w:r w:rsidRPr="00FF5195">
        <w:t xml:space="preserve"> también aplicarse a los demás meses no controlados</w:t>
      </w:r>
      <w:r w:rsidR="00A93227" w:rsidRPr="00FF5195">
        <w:t xml:space="preserve"> </w:t>
      </w:r>
      <w:r w:rsidRPr="00FF5195">
        <w:t>del mismo período, a condición de que se haya tenido debidamente en cuenta la estacionalidad</w:t>
      </w:r>
      <w:r w:rsidR="00A93227" w:rsidRPr="00FF5195">
        <w:t xml:space="preserve"> </w:t>
      </w:r>
      <w:r w:rsidRPr="00FF5195">
        <w:t>de la actividad o ramo de que se trate.</w:t>
      </w:r>
    </w:p>
    <w:p w:rsidR="00AD3916" w:rsidRPr="00FF5195" w:rsidRDefault="00AD3916" w:rsidP="00760684">
      <w:pPr>
        <w:autoSpaceDE w:val="0"/>
        <w:autoSpaceDN w:val="0"/>
        <w:adjustRightInd w:val="0"/>
        <w:jc w:val="both"/>
      </w:pPr>
      <w:r w:rsidRPr="00FF5195">
        <w:t>Las diferencias de ventas, prestaciones de servicios u operaciones detectadas en ese período entre</w:t>
      </w:r>
      <w:r w:rsidR="00A93227" w:rsidRPr="00FF5195">
        <w:t xml:space="preserve"> </w:t>
      </w:r>
      <w:r w:rsidRPr="00FF5195">
        <w:t>las declaradas o registradas y las ajustadas</w:t>
      </w:r>
      <w:r w:rsidR="00737B9A">
        <w:t xml:space="preserve"> impositivamente, se considera</w:t>
      </w:r>
      <w:r w:rsidRPr="00FF5195">
        <w:t>n ventas, prestaciones</w:t>
      </w:r>
      <w:r w:rsidR="00A93227" w:rsidRPr="00FF5195">
        <w:t xml:space="preserve"> </w:t>
      </w:r>
      <w:r w:rsidRPr="00FF5195">
        <w:t>de servicios u operaciones gravadas o exentas en el tributo en la misma proporción que tengan las</w:t>
      </w:r>
      <w:r w:rsidR="00A93227" w:rsidRPr="00FF5195">
        <w:t xml:space="preserve"> </w:t>
      </w:r>
      <w:r w:rsidRPr="00FF5195">
        <w:t>que hubieran sido declaradas o registradas en cada uno de los períodos del ejercicio comercial</w:t>
      </w:r>
      <w:r w:rsidR="00A93227" w:rsidRPr="00FF5195">
        <w:t xml:space="preserve"> </w:t>
      </w:r>
      <w:r w:rsidR="00A15053">
        <w:t>anterior;</w:t>
      </w:r>
    </w:p>
    <w:p w:rsidR="00AD3916" w:rsidRPr="00FF5195" w:rsidRDefault="003406A6" w:rsidP="00760684">
      <w:pPr>
        <w:autoSpaceDE w:val="0"/>
        <w:autoSpaceDN w:val="0"/>
        <w:adjustRightInd w:val="0"/>
        <w:jc w:val="both"/>
      </w:pPr>
      <w:r w:rsidRPr="00FF5195">
        <w:t>d) e</w:t>
      </w:r>
      <w:r w:rsidR="00AD3916" w:rsidRPr="00FF5195">
        <w:t>l valor de la mercadería que se traslade o transporte dentro del territor</w:t>
      </w:r>
      <w:r w:rsidR="005A3E9C" w:rsidRPr="00FF5195">
        <w:t>io m</w:t>
      </w:r>
      <w:r w:rsidR="00AD3916" w:rsidRPr="00FF5195">
        <w:t>unicipal sin la documentación</w:t>
      </w:r>
      <w:r w:rsidR="00A93227" w:rsidRPr="00FF5195">
        <w:t xml:space="preserve"> </w:t>
      </w:r>
      <w:r w:rsidR="00AD3916" w:rsidRPr="00FF5195">
        <w:t>de respaldo exigida por el</w:t>
      </w:r>
      <w:r w:rsidR="00737B9A">
        <w:t xml:space="preserve"> Organismo Fiscal se considera</w:t>
      </w:r>
      <w:r w:rsidR="00AD3916" w:rsidRPr="00FF5195">
        <w:t xml:space="preserve"> monto de ingreso gravado</w:t>
      </w:r>
      <w:r w:rsidR="00A93227" w:rsidRPr="00FF5195">
        <w:t xml:space="preserve"> </w:t>
      </w:r>
      <w:r w:rsidR="00AD3916" w:rsidRPr="00FF5195">
        <w:t>omitido del mes en el que se haya detectado. En caso de reincidencia dentro de un plazo de veinticuatro</w:t>
      </w:r>
      <w:r w:rsidR="00A93227" w:rsidRPr="00FF5195">
        <w:t xml:space="preserve"> </w:t>
      </w:r>
      <w:r w:rsidR="00BA1D59">
        <w:t>(24) meses se considera</w:t>
      </w:r>
      <w:r w:rsidR="00AD3916" w:rsidRPr="00FF5195">
        <w:t xml:space="preserve"> que dicho ingreso también fue omitido en cada uno de los últimos</w:t>
      </w:r>
      <w:r w:rsidR="00A93227" w:rsidRPr="00FF5195">
        <w:t xml:space="preserve"> </w:t>
      </w:r>
      <w:r w:rsidR="00AD3916" w:rsidRPr="00FF5195">
        <w:t>seis (6) meses incluido el de detección, y que se corresponden con ventas o ingresos omitidos</w:t>
      </w:r>
      <w:r w:rsidR="00A93227" w:rsidRPr="00FF5195">
        <w:t xml:space="preserve"> </w:t>
      </w:r>
      <w:r w:rsidR="00AD3916" w:rsidRPr="00FF5195">
        <w:t>durante el mismo lapso</w:t>
      </w:r>
      <w:r w:rsidR="00A15053">
        <w:t>;</w:t>
      </w:r>
    </w:p>
    <w:p w:rsidR="00AD3916" w:rsidRPr="00FF5195" w:rsidRDefault="003406A6" w:rsidP="00760684">
      <w:pPr>
        <w:autoSpaceDE w:val="0"/>
        <w:autoSpaceDN w:val="0"/>
        <w:adjustRightInd w:val="0"/>
        <w:jc w:val="both"/>
      </w:pPr>
      <w:r w:rsidRPr="00FF5195">
        <w:t>e) p</w:t>
      </w:r>
      <w:r w:rsidR="00AD3916" w:rsidRPr="00FF5195">
        <w:t>or el ejercicio de</w:t>
      </w:r>
      <w:r w:rsidR="008B0368">
        <w:t xml:space="preserve"> la actividad específica en el m</w:t>
      </w:r>
      <w:r w:rsidR="00AD3916" w:rsidRPr="00FF5195">
        <w:t>unicipio los montos imponibles declarados en el</w:t>
      </w:r>
      <w:r w:rsidR="00A93227" w:rsidRPr="00FF5195">
        <w:t xml:space="preserve"> </w:t>
      </w:r>
      <w:r w:rsidR="00965BD1" w:rsidRPr="00FF5195">
        <w:t>impuesto al valor agregado y en el impuesto sobre los ingresos b</w:t>
      </w:r>
      <w:r w:rsidR="00AD3916" w:rsidRPr="00FF5195">
        <w:t>rutos por los años no prescriptos,</w:t>
      </w:r>
      <w:r w:rsidR="00A93227" w:rsidRPr="00FF5195">
        <w:t xml:space="preserve"> </w:t>
      </w:r>
      <w:r w:rsidR="00AD3916" w:rsidRPr="00FF5195">
        <w:t>constituyen monto de ingreso gravado, debiéndose considerar las declaraciones de los referidos</w:t>
      </w:r>
      <w:r w:rsidR="00A93227" w:rsidRPr="00FF5195">
        <w:t xml:space="preserve"> </w:t>
      </w:r>
      <w:r w:rsidR="00965BD1" w:rsidRPr="00FF5195">
        <w:t>impuestos n</w:t>
      </w:r>
      <w:r w:rsidR="00AD3916" w:rsidRPr="00FF5195">
        <w:t>acionale</w:t>
      </w:r>
      <w:r w:rsidR="00965BD1" w:rsidRPr="00FF5195">
        <w:t>s y p</w:t>
      </w:r>
      <w:r w:rsidR="00AD3916" w:rsidRPr="00FF5195">
        <w:t xml:space="preserve">rovinciales cuando no </w:t>
      </w:r>
      <w:r w:rsidR="00BF4413">
        <w:t>se correspondan con la base i</w:t>
      </w:r>
      <w:r w:rsidR="00AD3916" w:rsidRPr="00FF5195">
        <w:t>mponible del anticipo</w:t>
      </w:r>
      <w:r w:rsidR="00A93227" w:rsidRPr="00FF5195">
        <w:t xml:space="preserve"> </w:t>
      </w:r>
      <w:r w:rsidR="00AD3916" w:rsidRPr="00FF5195">
        <w:t xml:space="preserve">mensual del </w:t>
      </w:r>
      <w:r w:rsidR="00F223DF" w:rsidRPr="00FF5195">
        <w:t>Derecho de Inspección, Registro y Servicio de Contralor</w:t>
      </w:r>
      <w:r w:rsidR="00AD3916" w:rsidRPr="00FF5195">
        <w:t xml:space="preserve"> objeto de</w:t>
      </w:r>
      <w:r w:rsidR="00F223DF" w:rsidRPr="00FF5195">
        <w:t xml:space="preserve"> </w:t>
      </w:r>
      <w:r w:rsidR="00AD3916" w:rsidRPr="00FF5195">
        <w:t>determinación o en su defecto, la anterior o posterior más próxima.</w:t>
      </w:r>
    </w:p>
    <w:p w:rsidR="00AD3916" w:rsidRPr="00FF5195" w:rsidRDefault="00AD3916" w:rsidP="00760684">
      <w:pPr>
        <w:autoSpaceDE w:val="0"/>
        <w:autoSpaceDN w:val="0"/>
        <w:adjustRightInd w:val="0"/>
        <w:jc w:val="both"/>
      </w:pPr>
      <w:r w:rsidRPr="00FF5195">
        <w:t>Tratándose de sujetos pasivos in</w:t>
      </w:r>
      <w:r w:rsidR="00965BD1" w:rsidRPr="00FF5195">
        <w:t>scriptos en el régimen simplificado para pequeños c</w:t>
      </w:r>
      <w:r w:rsidRPr="00FF5195">
        <w:t>ontribuyentes,</w:t>
      </w:r>
      <w:r w:rsidR="00F223DF" w:rsidRPr="00FF5195">
        <w:t xml:space="preserve"> </w:t>
      </w:r>
      <w:r w:rsidRPr="00FF5195">
        <w:t>el importe establecido como límite máximo de ingresos brutos anuales de la categoría en la que</w:t>
      </w:r>
      <w:r w:rsidR="00F223DF" w:rsidRPr="00FF5195">
        <w:t xml:space="preserve"> </w:t>
      </w:r>
      <w:r w:rsidR="00965BD1" w:rsidRPr="00FF5195">
        <w:t>se encuentra encuadrado el c</w:t>
      </w:r>
      <w:r w:rsidRPr="00FF5195">
        <w:t>ontribuyente en el último mes del período fiscalizado, constituye monto</w:t>
      </w:r>
      <w:r w:rsidR="00F223DF" w:rsidRPr="00FF5195">
        <w:t xml:space="preserve"> </w:t>
      </w:r>
      <w:r w:rsidRPr="00FF5195">
        <w:t xml:space="preserve">de ingreso gravado del </w:t>
      </w:r>
      <w:r w:rsidR="00A15053">
        <w:t>derecho de inspección, registro y servicio de c</w:t>
      </w:r>
      <w:r w:rsidR="00F223DF" w:rsidRPr="00FF5195">
        <w:t xml:space="preserve">ontralor </w:t>
      </w:r>
      <w:r w:rsidRPr="00FF5195">
        <w:t>de los últimos doce meses; como así también, que dicho ingreso fue omitido en los períodos fiscales</w:t>
      </w:r>
      <w:r w:rsidR="00F223DF" w:rsidRPr="00FF5195">
        <w:t xml:space="preserve"> </w:t>
      </w:r>
      <w:r w:rsidRPr="00FF5195">
        <w:t>anteriores no prescriptos.</w:t>
      </w:r>
    </w:p>
    <w:p w:rsidR="00F223DF" w:rsidRPr="00FF5195" w:rsidRDefault="00F223DF" w:rsidP="00760684">
      <w:pPr>
        <w:autoSpaceDE w:val="0"/>
        <w:autoSpaceDN w:val="0"/>
        <w:adjustRightInd w:val="0"/>
        <w:jc w:val="both"/>
      </w:pPr>
    </w:p>
    <w:p w:rsidR="00AD3916" w:rsidRPr="00FF5195" w:rsidRDefault="00A80748" w:rsidP="00760684">
      <w:pPr>
        <w:autoSpaceDE w:val="0"/>
        <w:autoSpaceDN w:val="0"/>
        <w:adjustRightInd w:val="0"/>
        <w:jc w:val="both"/>
      </w:pPr>
      <w:r w:rsidRPr="00FF5195">
        <w:rPr>
          <w:bCs/>
          <w:u w:val="single"/>
        </w:rPr>
        <w:t>ARTÍCULO</w:t>
      </w:r>
      <w:r w:rsidR="00F223DF" w:rsidRPr="00FF5195">
        <w:rPr>
          <w:bCs/>
          <w:u w:val="single"/>
        </w:rPr>
        <w:t xml:space="preserve"> 40</w:t>
      </w:r>
      <w:r w:rsidR="00AD3916" w:rsidRPr="00FF5195">
        <w:rPr>
          <w:bCs/>
          <w:u w:val="single"/>
        </w:rPr>
        <w:t>.-</w:t>
      </w:r>
      <w:r w:rsidR="00AD3916" w:rsidRPr="00FF5195">
        <w:rPr>
          <w:bCs/>
        </w:rPr>
        <w:t xml:space="preserve"> </w:t>
      </w:r>
      <w:r w:rsidR="00AD3916" w:rsidRPr="00FF5195">
        <w:t>P</w:t>
      </w:r>
      <w:r w:rsidR="00F223DF" w:rsidRPr="00FF5195">
        <w:t>ara</w:t>
      </w:r>
      <w:r w:rsidR="00AD3916" w:rsidRPr="00FF5195">
        <w:t xml:space="preserve"> determinar la cuantía de las ventas, prestaciones de servicios u operaciones,</w:t>
      </w:r>
      <w:r w:rsidR="00F223DF" w:rsidRPr="00FF5195">
        <w:t xml:space="preserve"> </w:t>
      </w:r>
      <w:r w:rsidR="000F0F56" w:rsidRPr="00FF5195">
        <w:t>en los casos de contribuyentes o r</w:t>
      </w:r>
      <w:r w:rsidR="00AD3916" w:rsidRPr="00FF5195">
        <w:t>esponsables que no se encontraren inscriptos, no hubiesen</w:t>
      </w:r>
      <w:r w:rsidR="00F223DF" w:rsidRPr="00FF5195">
        <w:t xml:space="preserve"> </w:t>
      </w:r>
      <w:r w:rsidR="00AD3916" w:rsidRPr="00FF5195">
        <w:t>presentado declaraciones juradas o abonado la liquidación practicada por el Organismo Fiscal por</w:t>
      </w:r>
      <w:r w:rsidR="00F223DF" w:rsidRPr="00FF5195">
        <w:t xml:space="preserve"> </w:t>
      </w:r>
      <w:r w:rsidR="00AD3916" w:rsidRPr="00FF5195">
        <w:t>seis (6) o más anticipos correspondientes al período fiscal en curso o a los últimos dos períodos</w:t>
      </w:r>
      <w:r w:rsidR="00F223DF" w:rsidRPr="00FF5195">
        <w:t xml:space="preserve"> </w:t>
      </w:r>
      <w:r w:rsidR="00AD3916" w:rsidRPr="00FF5195">
        <w:t>fiscales vencidos; o que habiéndolas presentado, hayan declarado no tener actividad en seis (6) o</w:t>
      </w:r>
      <w:r w:rsidR="00F223DF" w:rsidRPr="00FF5195">
        <w:t xml:space="preserve"> </w:t>
      </w:r>
      <w:r w:rsidR="00AD3916" w:rsidRPr="00FF5195">
        <w:t>más anticipos correspondientes al período fiscal en curso o a los últimos dos períodos fiscales</w:t>
      </w:r>
      <w:r w:rsidR="00F223DF" w:rsidRPr="00FF5195">
        <w:t xml:space="preserve"> </w:t>
      </w:r>
      <w:r w:rsidR="00AD3916" w:rsidRPr="00FF5195">
        <w:t xml:space="preserve">vencidos, en contraposición a lo que resulta de la información </w:t>
      </w:r>
      <w:r w:rsidR="000F0F56" w:rsidRPr="00FF5195">
        <w:t>a su respecto suministrada por t</w:t>
      </w:r>
      <w:r w:rsidR="00AD3916" w:rsidRPr="00FF5195">
        <w:t>erceros;</w:t>
      </w:r>
      <w:r w:rsidR="00F223DF" w:rsidRPr="00FF5195">
        <w:t xml:space="preserve"> </w:t>
      </w:r>
      <w:r w:rsidR="00AD3916" w:rsidRPr="00FF5195">
        <w:t>o hayan declarado un importe de ingresos inferior al que resultara verificado en un procedimiento</w:t>
      </w:r>
      <w:r w:rsidR="00F223DF" w:rsidRPr="00FF5195">
        <w:t xml:space="preserve"> </w:t>
      </w:r>
      <w:r w:rsidR="00AD3916" w:rsidRPr="00FF5195">
        <w:t>de control de operaciones o de facturación realizado por el Organismo Fiscal durante el lapso de</w:t>
      </w:r>
      <w:r w:rsidR="00F223DF" w:rsidRPr="00FF5195">
        <w:t xml:space="preserve"> </w:t>
      </w:r>
      <w:r w:rsidR="00AD3916" w:rsidRPr="00FF5195">
        <w:t>un día o más, o al que resul</w:t>
      </w:r>
      <w:r w:rsidR="000F0F56" w:rsidRPr="00FF5195">
        <w:t>te del cruce de información de t</w:t>
      </w:r>
      <w:r w:rsidR="00AD3916" w:rsidRPr="00FF5195">
        <w:t>erceros; o hayan incurrido en incumplimiento</w:t>
      </w:r>
      <w:r w:rsidR="00F223DF" w:rsidRPr="00FF5195">
        <w:t xml:space="preserve"> </w:t>
      </w:r>
      <w:r w:rsidR="00AD3916" w:rsidRPr="00FF5195">
        <w:t>a los deberes de c</w:t>
      </w:r>
      <w:r w:rsidR="001703CF">
        <w:t>olaboración o información, puede</w:t>
      </w:r>
      <w:r w:rsidR="00AD3916" w:rsidRPr="00FF5195">
        <w:t xml:space="preserve"> tomarse como presunción, salvo prueba</w:t>
      </w:r>
      <w:r w:rsidR="00F223DF" w:rsidRPr="00FF5195">
        <w:t xml:space="preserve"> </w:t>
      </w:r>
      <w:r w:rsidR="00AD3916" w:rsidRPr="00FF5195">
        <w:t>en contrario, que:</w:t>
      </w:r>
    </w:p>
    <w:p w:rsidR="00AD3916" w:rsidRPr="00FF5195" w:rsidRDefault="003406A6" w:rsidP="00760684">
      <w:pPr>
        <w:autoSpaceDE w:val="0"/>
        <w:autoSpaceDN w:val="0"/>
        <w:adjustRightInd w:val="0"/>
        <w:jc w:val="both"/>
      </w:pPr>
      <w:r w:rsidRPr="00FF5195">
        <w:t>a) e</w:t>
      </w:r>
      <w:r w:rsidR="00AD3916" w:rsidRPr="00FF5195">
        <w:t>l importe de ingresos que resulte del control que el Organismo Fiscal efectúe sobre la emisión de</w:t>
      </w:r>
      <w:r w:rsidR="00F223DF" w:rsidRPr="00FF5195">
        <w:t xml:space="preserve"> </w:t>
      </w:r>
      <w:r w:rsidR="00AD3916" w:rsidRPr="00FF5195">
        <w:t>comprobantes durante el lapso de un (1) día, o el resultado de promediar los ingresos controlados</w:t>
      </w:r>
      <w:r w:rsidR="00F223DF" w:rsidRPr="00FF5195">
        <w:t xml:space="preserve"> </w:t>
      </w:r>
      <w:r w:rsidR="00AD3916" w:rsidRPr="00FF5195">
        <w:t>cuando el procedimiento se realice durante dos (2) días o más, multiplicado por las dos terceras</w:t>
      </w:r>
      <w:r w:rsidR="00F223DF" w:rsidRPr="00FF5195">
        <w:t xml:space="preserve"> </w:t>
      </w:r>
      <w:r w:rsidR="00AD3916" w:rsidRPr="00FF5195">
        <w:t>partes de los días hábiles comerciales del mes en que se realice, a condición de tener debidamente</w:t>
      </w:r>
      <w:r w:rsidR="00F223DF" w:rsidRPr="00FF5195">
        <w:t xml:space="preserve"> </w:t>
      </w:r>
      <w:r w:rsidR="00AD3916" w:rsidRPr="00FF5195">
        <w:t>en cuenta la representatividad que en el mes exhiba el lapso durante el cual se llevó a cabo el</w:t>
      </w:r>
      <w:r w:rsidR="005908C5" w:rsidRPr="00FF5195">
        <w:t xml:space="preserve"> </w:t>
      </w:r>
      <w:r w:rsidR="00AD3916" w:rsidRPr="00FF5195">
        <w:t>procedimiento según la actividad o ramo de que se trate, constituye monto de ingreso gravado del</w:t>
      </w:r>
      <w:r w:rsidR="005908C5" w:rsidRPr="00FF5195">
        <w:t xml:space="preserve"> Derecho de Inspección, Registro y Servicio de Contralor </w:t>
      </w:r>
      <w:r w:rsidR="00AD3916" w:rsidRPr="00FF5195">
        <w:t>para ese período. Asimismo,</w:t>
      </w:r>
      <w:r w:rsidR="005908C5" w:rsidRPr="00FF5195">
        <w:t xml:space="preserve"> </w:t>
      </w:r>
      <w:r w:rsidR="001703CF">
        <w:t>se considera</w:t>
      </w:r>
      <w:r w:rsidR="00AD3916" w:rsidRPr="00FF5195">
        <w:t xml:space="preserve"> que el importe estimado es ingreso gravado en los demás meses no controlados</w:t>
      </w:r>
      <w:r w:rsidR="005908C5" w:rsidRPr="00FF5195">
        <w:t xml:space="preserve"> </w:t>
      </w:r>
      <w:r w:rsidR="00AD3916" w:rsidRPr="00FF5195">
        <w:t>de ese período fiscal y de los dos (2) últimos períodos fiscales vencidos, a condición de que se haya</w:t>
      </w:r>
      <w:r w:rsidR="005908C5" w:rsidRPr="00FF5195">
        <w:t xml:space="preserve"> </w:t>
      </w:r>
      <w:r w:rsidR="00AD3916" w:rsidRPr="00FF5195">
        <w:t>tenido debidamente en cuenta la estacionalidad de la a</w:t>
      </w:r>
      <w:r w:rsidR="00E20B8F">
        <w:t>ctividad o ramo de que se trate;</w:t>
      </w:r>
    </w:p>
    <w:p w:rsidR="00AD3916" w:rsidRPr="00FF5195" w:rsidRDefault="003406A6" w:rsidP="00760684">
      <w:pPr>
        <w:autoSpaceDE w:val="0"/>
        <w:autoSpaceDN w:val="0"/>
        <w:adjustRightInd w:val="0"/>
        <w:jc w:val="both"/>
      </w:pPr>
      <w:r w:rsidRPr="00FF5195">
        <w:t>b) e</w:t>
      </w:r>
      <w:r w:rsidR="00AD3916" w:rsidRPr="00FF5195">
        <w:t>l equivalente hasta tres (3) veces el monto total de liquidaciones por ventas, prestación de servicios</w:t>
      </w:r>
      <w:r w:rsidR="005908C5" w:rsidRPr="00FF5195">
        <w:t xml:space="preserve"> </w:t>
      </w:r>
      <w:r w:rsidR="000F0F56" w:rsidRPr="00FF5195">
        <w:t>o cualquier otra operación del c</w:t>
      </w:r>
      <w:r w:rsidR="00AD3916" w:rsidRPr="00FF5195">
        <w:t>ontribuyente, autorizadas y efectuadas a través de tarjetas de</w:t>
      </w:r>
      <w:r w:rsidR="005908C5" w:rsidRPr="00FF5195">
        <w:t xml:space="preserve"> </w:t>
      </w:r>
      <w:r w:rsidR="00AD3916" w:rsidRPr="00FF5195">
        <w:t>crédito o débito, informado por las entidades emisoras de las mismas, constituye ingreso gravado</w:t>
      </w:r>
      <w:r w:rsidR="005908C5" w:rsidRPr="00FF5195">
        <w:t xml:space="preserve"> </w:t>
      </w:r>
      <w:r w:rsidR="00AD3916" w:rsidRPr="00FF5195">
        <w:t>del período fiscal en el que se han realizado.</w:t>
      </w:r>
    </w:p>
    <w:p w:rsidR="00AD3916" w:rsidRPr="00FF5195" w:rsidRDefault="00AD3916" w:rsidP="00760684">
      <w:pPr>
        <w:autoSpaceDE w:val="0"/>
        <w:autoSpaceDN w:val="0"/>
        <w:adjustRightInd w:val="0"/>
        <w:jc w:val="both"/>
      </w:pPr>
      <w:r w:rsidRPr="00FF5195">
        <w:t>En el supuesto que se hubiera realizado un procedimiento de control de la facturación conforme lo</w:t>
      </w:r>
      <w:r w:rsidR="005908C5" w:rsidRPr="00FF5195">
        <w:t xml:space="preserve"> </w:t>
      </w:r>
      <w:r w:rsidRPr="00FF5195">
        <w:t xml:space="preserve">previsto en el apartado anterior, a los fines de establecer el importe de ingreso </w:t>
      </w:r>
      <w:r w:rsidR="00430943">
        <w:t>gravado, se considera</w:t>
      </w:r>
      <w:r w:rsidR="005908C5" w:rsidRPr="00FF5195">
        <w:t xml:space="preserve"> </w:t>
      </w:r>
      <w:r w:rsidRPr="00FF5195">
        <w:t>la participación que representan las ventas con tarjetas sobre el t</w:t>
      </w:r>
      <w:r w:rsidR="009C14DF">
        <w:t>otal de operaciones controladas;</w:t>
      </w:r>
    </w:p>
    <w:p w:rsidR="00AD3916" w:rsidRPr="00FF5195" w:rsidRDefault="003406A6" w:rsidP="00760684">
      <w:pPr>
        <w:autoSpaceDE w:val="0"/>
        <w:autoSpaceDN w:val="0"/>
        <w:adjustRightInd w:val="0"/>
        <w:jc w:val="both"/>
      </w:pPr>
      <w:r w:rsidRPr="00FF5195">
        <w:t>c) e</w:t>
      </w:r>
      <w:r w:rsidR="00AD3916" w:rsidRPr="00FF5195">
        <w:t>l equivalente hasta tres (3) veces el monto total de las acreditaciones bancarias, neto de remuneraciones</w:t>
      </w:r>
      <w:r w:rsidR="005908C5" w:rsidRPr="00FF5195">
        <w:t xml:space="preserve"> </w:t>
      </w:r>
      <w:r w:rsidR="00AD3916" w:rsidRPr="00FF5195">
        <w:t>obtenidas en relación de dependencia, jubilaciones, pensiones, préstamos de cualquier</w:t>
      </w:r>
      <w:r w:rsidR="005908C5" w:rsidRPr="00FF5195">
        <w:t xml:space="preserve"> </w:t>
      </w:r>
      <w:r w:rsidR="00AD3916" w:rsidRPr="00FF5195">
        <w:t>naturaleza, transferencias entre cuentas del mismo titular y contra asientos por error, efectuadas en</w:t>
      </w:r>
      <w:r w:rsidR="005908C5" w:rsidRPr="00FF5195">
        <w:t xml:space="preserve"> </w:t>
      </w:r>
      <w:r w:rsidR="00AD3916" w:rsidRPr="00FF5195">
        <w:t>cuenta corriente, caja de ahorro y/o similar de t</w:t>
      </w:r>
      <w:r w:rsidR="000F0F56" w:rsidRPr="00FF5195">
        <w:t>itularidad del contribuyente o r</w:t>
      </w:r>
      <w:r w:rsidR="00AD3916" w:rsidRPr="00FF5195">
        <w:t>esponsable, durante</w:t>
      </w:r>
      <w:r w:rsidR="005908C5" w:rsidRPr="00FF5195">
        <w:t xml:space="preserve"> </w:t>
      </w:r>
      <w:r w:rsidR="00AD3916" w:rsidRPr="00FF5195">
        <w:t xml:space="preserve">el lapso de un mes, constituye monto de ingreso gravado del </w:t>
      </w:r>
      <w:r w:rsidR="00EC094A">
        <w:t>derecho de inspección, registro y servicio de c</w:t>
      </w:r>
      <w:r w:rsidR="005908C5" w:rsidRPr="00FF5195">
        <w:t xml:space="preserve">ontralor </w:t>
      </w:r>
      <w:r w:rsidR="00BC0FD4">
        <w:t>para ese período;</w:t>
      </w:r>
    </w:p>
    <w:p w:rsidR="00AD3916" w:rsidRPr="00FF5195" w:rsidRDefault="003406A6" w:rsidP="00760684">
      <w:pPr>
        <w:autoSpaceDE w:val="0"/>
        <w:autoSpaceDN w:val="0"/>
        <w:adjustRightInd w:val="0"/>
        <w:jc w:val="both"/>
      </w:pPr>
      <w:r w:rsidRPr="00FF5195">
        <w:t>d) e</w:t>
      </w:r>
      <w:r w:rsidR="00AD3916" w:rsidRPr="00FF5195">
        <w:t>l monto de la</w:t>
      </w:r>
      <w:r w:rsidR="000F0F56" w:rsidRPr="00FF5195">
        <w:t>s compras no declaradas por el c</w:t>
      </w:r>
      <w:r w:rsidR="00AD3916" w:rsidRPr="00FF5195">
        <w:t>ontribuyente, obtenido a partir de la información</w:t>
      </w:r>
      <w:r w:rsidR="005908C5" w:rsidRPr="00FF5195">
        <w:t xml:space="preserve"> </w:t>
      </w:r>
      <w:r w:rsidR="00AD3916" w:rsidRPr="00FF5195">
        <w:t>brindada por proveedores de aquel, más un importe equivalente al porcentaje de utilidad bruta sobre</w:t>
      </w:r>
      <w:r w:rsidR="005908C5" w:rsidRPr="00FF5195">
        <w:t xml:space="preserve"> </w:t>
      </w:r>
      <w:r w:rsidR="000F0F56" w:rsidRPr="00FF5195">
        <w:t>compras declaradas por otros c</w:t>
      </w:r>
      <w:r w:rsidR="00AD3916" w:rsidRPr="00FF5195">
        <w:t>ontribuyentes que desarrollen actividades de similar naturaleza y</w:t>
      </w:r>
      <w:r w:rsidR="005908C5" w:rsidRPr="00FF5195">
        <w:t xml:space="preserve"> </w:t>
      </w:r>
      <w:r w:rsidR="00430943">
        <w:t>magnitud, se considera</w:t>
      </w:r>
      <w:r w:rsidR="00AD3916" w:rsidRPr="00FF5195">
        <w:t xml:space="preserve"> ventas o ingresos omitidos del período de que se trate</w:t>
      </w:r>
      <w:r w:rsidR="00BC0FD4">
        <w:t>;</w:t>
      </w:r>
    </w:p>
    <w:p w:rsidR="00AD3916" w:rsidRPr="00FF5195" w:rsidRDefault="003406A6" w:rsidP="00760684">
      <w:pPr>
        <w:autoSpaceDE w:val="0"/>
        <w:autoSpaceDN w:val="0"/>
        <w:adjustRightInd w:val="0"/>
        <w:jc w:val="both"/>
      </w:pPr>
      <w:r w:rsidRPr="00FF5195">
        <w:t>e) c</w:t>
      </w:r>
      <w:r w:rsidR="00DB0E7C">
        <w:t>onstituye base i</w:t>
      </w:r>
      <w:r w:rsidR="00AD3916" w:rsidRPr="00FF5195">
        <w:t>mponible omitida el importe que resulte de la multiplicación de los volúmenes de</w:t>
      </w:r>
      <w:r w:rsidR="005908C5" w:rsidRPr="00FF5195">
        <w:t xml:space="preserve"> </w:t>
      </w:r>
      <w:r w:rsidR="00AD3916" w:rsidRPr="00FF5195">
        <w:t>producción o comercialización obtenidos mediante dispositivos de detección remota, procesamiento</w:t>
      </w:r>
      <w:r w:rsidR="005908C5" w:rsidRPr="00FF5195">
        <w:t xml:space="preserve"> </w:t>
      </w:r>
      <w:r w:rsidR="00AD3916" w:rsidRPr="00FF5195">
        <w:t>de imágenes, sensores, herramientas satelitales u otros mecanismos tecnológicos de alto nivel de</w:t>
      </w:r>
      <w:r w:rsidR="005908C5" w:rsidRPr="00FF5195">
        <w:t xml:space="preserve"> </w:t>
      </w:r>
      <w:r w:rsidR="00AD3916" w:rsidRPr="00FF5195">
        <w:t>certeza y precisión, con precios de referencia, cotizaciones y datos estadísticos provenientes de</w:t>
      </w:r>
      <w:r w:rsidR="005908C5" w:rsidRPr="00FF5195">
        <w:t xml:space="preserve"> </w:t>
      </w:r>
      <w:r w:rsidR="00AD3916" w:rsidRPr="00FF5195">
        <w:t>organismos oficiales o públicos no estatales, y en su defecto a entes privados vinculados a la actividad.</w:t>
      </w:r>
    </w:p>
    <w:p w:rsidR="00AD3916" w:rsidRPr="00FF5195" w:rsidRDefault="00AD3916" w:rsidP="00760684">
      <w:pPr>
        <w:autoSpaceDE w:val="0"/>
        <w:autoSpaceDN w:val="0"/>
        <w:adjustRightInd w:val="0"/>
        <w:jc w:val="both"/>
      </w:pPr>
      <w:r w:rsidRPr="00FF5195">
        <w:t xml:space="preserve">Se presume el desarrollo de actividad gravada por el </w:t>
      </w:r>
      <w:r w:rsidR="008216EF">
        <w:t>derecho de inspección, registro y servicio de c</w:t>
      </w:r>
      <w:r w:rsidR="005908C5" w:rsidRPr="00FF5195">
        <w:t>ontralor</w:t>
      </w:r>
      <w:r w:rsidRPr="00FF5195">
        <w:t xml:space="preserve"> cuando: exista información sobre consumos de servicios por parte</w:t>
      </w:r>
      <w:r w:rsidR="005908C5" w:rsidRPr="00FF5195">
        <w:t xml:space="preserve"> </w:t>
      </w:r>
      <w:r w:rsidR="000F0F56" w:rsidRPr="00FF5195">
        <w:t>del contribuyente o r</w:t>
      </w:r>
      <w:r w:rsidRPr="00FF5195">
        <w:t>esponsable, suministrada por las empresas prestatarias de los mismos y/o por</w:t>
      </w:r>
      <w:r w:rsidR="005908C5" w:rsidRPr="00FF5195">
        <w:t xml:space="preserve"> </w:t>
      </w:r>
      <w:r w:rsidRPr="00FF5195">
        <w:t>organismos de la Nación, Provincia o Municipios; registre personal en relación de dependencia,</w:t>
      </w:r>
      <w:r w:rsidR="005908C5" w:rsidRPr="00FF5195">
        <w:t xml:space="preserve"> </w:t>
      </w:r>
      <w:r w:rsidRPr="00FF5195">
        <w:t>conforme la información de organismos sindicales y previsionales; los agentes de recaudación con</w:t>
      </w:r>
      <w:r w:rsidR="005908C5" w:rsidRPr="00FF5195">
        <w:t xml:space="preserve"> </w:t>
      </w:r>
      <w:r w:rsidR="000F0F56" w:rsidRPr="00FF5195">
        <w:t>los que hubiera operado el c</w:t>
      </w:r>
      <w:r w:rsidRPr="00FF5195">
        <w:t>ontribuyente informen la percepción y/o retención del gravamen; o</w:t>
      </w:r>
      <w:r w:rsidR="005908C5" w:rsidRPr="00FF5195">
        <w:t xml:space="preserve"> </w:t>
      </w:r>
      <w:r w:rsidRPr="00FF5195">
        <w:t>cuando ello resulte de cualquier otro elemento de juicio que obre en poder del Organismo Fiscal o</w:t>
      </w:r>
      <w:r w:rsidR="001F55C1" w:rsidRPr="00FF5195">
        <w:t xml:space="preserve"> </w:t>
      </w:r>
      <w:r w:rsidR="000F0F56" w:rsidRPr="00FF5195">
        <w:t>que le proporcionen los t</w:t>
      </w:r>
      <w:r w:rsidRPr="00FF5195">
        <w:t>erceros.</w:t>
      </w:r>
    </w:p>
    <w:p w:rsidR="00AD3916" w:rsidRDefault="00AD3916" w:rsidP="00760684">
      <w:pPr>
        <w:autoSpaceDE w:val="0"/>
        <w:autoSpaceDN w:val="0"/>
        <w:adjustRightInd w:val="0"/>
        <w:jc w:val="both"/>
      </w:pPr>
      <w:r w:rsidRPr="00FF5195">
        <w:t>El O</w:t>
      </w:r>
      <w:r w:rsidR="00212FBD" w:rsidRPr="00FF5195">
        <w:t>rganismo Fiscal puede</w:t>
      </w:r>
      <w:r w:rsidRPr="00FF5195">
        <w:t xml:space="preserve"> valerse de una o varias de las presunciones previstas en</w:t>
      </w:r>
      <w:r w:rsidR="001F55C1" w:rsidRPr="00FF5195">
        <w:t xml:space="preserve"> </w:t>
      </w:r>
      <w:r w:rsidRPr="00FF5195">
        <w:t>el presente artículo.</w:t>
      </w:r>
    </w:p>
    <w:p w:rsidR="00C5141B" w:rsidRPr="00FF5195" w:rsidRDefault="00C5141B" w:rsidP="00760684">
      <w:pPr>
        <w:autoSpaceDE w:val="0"/>
        <w:autoSpaceDN w:val="0"/>
        <w:adjustRightInd w:val="0"/>
        <w:jc w:val="both"/>
      </w:pPr>
    </w:p>
    <w:p w:rsidR="00AD3916" w:rsidRPr="00FF5195" w:rsidRDefault="00C07FF3" w:rsidP="00760684">
      <w:pPr>
        <w:autoSpaceDE w:val="0"/>
        <w:autoSpaceDN w:val="0"/>
        <w:adjustRightInd w:val="0"/>
        <w:rPr>
          <w:bCs/>
        </w:rPr>
      </w:pPr>
      <w:r w:rsidRPr="00FF5195">
        <w:rPr>
          <w:bCs/>
        </w:rPr>
        <w:t>O</w:t>
      </w:r>
      <w:r w:rsidR="000469E4">
        <w:rPr>
          <w:bCs/>
        </w:rPr>
        <w:t>BLIGACIONES DE LOS RESPONSABLES</w:t>
      </w:r>
    </w:p>
    <w:p w:rsidR="00C07FF3" w:rsidRPr="00FF5195" w:rsidRDefault="00C07FF3" w:rsidP="00760684">
      <w:pPr>
        <w:autoSpaceDE w:val="0"/>
        <w:autoSpaceDN w:val="0"/>
        <w:adjustRightInd w:val="0"/>
        <w:jc w:val="both"/>
        <w:rPr>
          <w:bCs/>
          <w:u w:val="single"/>
        </w:rPr>
      </w:pPr>
    </w:p>
    <w:p w:rsidR="001F55C1" w:rsidRPr="00FF5195" w:rsidRDefault="00A80748" w:rsidP="00760684">
      <w:pPr>
        <w:autoSpaceDE w:val="0"/>
        <w:autoSpaceDN w:val="0"/>
        <w:adjustRightInd w:val="0"/>
        <w:jc w:val="both"/>
      </w:pPr>
      <w:r w:rsidRPr="00FF5195">
        <w:rPr>
          <w:bCs/>
          <w:u w:val="single"/>
        </w:rPr>
        <w:t>ARTÍCULO</w:t>
      </w:r>
      <w:r w:rsidR="001F55C1" w:rsidRPr="00FF5195">
        <w:rPr>
          <w:bCs/>
          <w:u w:val="single"/>
        </w:rPr>
        <w:t xml:space="preserve"> 41</w:t>
      </w:r>
      <w:r w:rsidR="00AD3916" w:rsidRPr="00FF5195">
        <w:rPr>
          <w:bCs/>
          <w:u w:val="single"/>
        </w:rPr>
        <w:t>.-</w:t>
      </w:r>
      <w:r w:rsidR="00AD3916" w:rsidRPr="00FF5195">
        <w:rPr>
          <w:bCs/>
        </w:rPr>
        <w:t xml:space="preserve"> </w:t>
      </w:r>
      <w:r w:rsidR="00AD3916" w:rsidRPr="00FF5195">
        <w:t>S</w:t>
      </w:r>
      <w:r w:rsidR="001F55C1" w:rsidRPr="00FF5195">
        <w:t>i</w:t>
      </w:r>
      <w:r w:rsidR="00AD3916" w:rsidRPr="00FF5195">
        <w:t xml:space="preserve"> la determinación de oficio, resultare</w:t>
      </w:r>
      <w:r w:rsidR="00212FBD" w:rsidRPr="00FF5195">
        <w:t xml:space="preserve"> inferior a la realidad, queda</w:t>
      </w:r>
      <w:r w:rsidR="00AD3916" w:rsidRPr="00FF5195">
        <w:t xml:space="preserve"> subsistente la</w:t>
      </w:r>
      <w:r w:rsidR="001F55C1" w:rsidRPr="00FF5195">
        <w:t xml:space="preserve"> </w:t>
      </w:r>
      <w:r w:rsidR="000F0F56" w:rsidRPr="00FF5195">
        <w:t>obligación del contribuyente o r</w:t>
      </w:r>
      <w:r w:rsidR="00AD3916" w:rsidRPr="00FF5195">
        <w:t>esponsable de denunciarlo o satisfacer el gravamen correspondiente</w:t>
      </w:r>
      <w:r w:rsidR="001F55C1" w:rsidRPr="00FF5195">
        <w:t xml:space="preserve"> </w:t>
      </w:r>
      <w:r w:rsidR="00AD3916" w:rsidRPr="00FF5195">
        <w:t xml:space="preserve">al excedente, bajo pena de la sanción fijada en el </w:t>
      </w:r>
      <w:r w:rsidRPr="00FF5195">
        <w:t>A</w:t>
      </w:r>
      <w:r w:rsidR="001F55C1" w:rsidRPr="00FF5195">
        <w:t>rtículo 88</w:t>
      </w:r>
      <w:r w:rsidR="000F0F56" w:rsidRPr="00FF5195">
        <w:t xml:space="preserve"> del presente c</w:t>
      </w:r>
      <w:r w:rsidR="00AD3916" w:rsidRPr="00FF5195">
        <w:t>ódigo.</w:t>
      </w:r>
    </w:p>
    <w:p w:rsidR="00681B27" w:rsidRDefault="00681B27" w:rsidP="00760684">
      <w:pPr>
        <w:autoSpaceDE w:val="0"/>
        <w:autoSpaceDN w:val="0"/>
        <w:adjustRightInd w:val="0"/>
        <w:rPr>
          <w:bCs/>
        </w:rPr>
      </w:pPr>
    </w:p>
    <w:p w:rsidR="00AD3916" w:rsidRPr="00FF5195" w:rsidRDefault="00C07FF3" w:rsidP="00760684">
      <w:pPr>
        <w:autoSpaceDE w:val="0"/>
        <w:autoSpaceDN w:val="0"/>
        <w:adjustRightInd w:val="0"/>
        <w:rPr>
          <w:bCs/>
        </w:rPr>
      </w:pPr>
      <w:r w:rsidRPr="00FF5195">
        <w:rPr>
          <w:bCs/>
        </w:rPr>
        <w:t>CONC</w:t>
      </w:r>
      <w:r w:rsidR="000469E4">
        <w:rPr>
          <w:bCs/>
        </w:rPr>
        <w:t>URSOS Y QUIEBRAS: PROCEDIMIENTO</w:t>
      </w:r>
    </w:p>
    <w:p w:rsidR="00C07FF3" w:rsidRPr="00FF5195" w:rsidRDefault="00C07FF3" w:rsidP="00760684">
      <w:pPr>
        <w:autoSpaceDE w:val="0"/>
        <w:autoSpaceDN w:val="0"/>
        <w:adjustRightInd w:val="0"/>
        <w:jc w:val="both"/>
        <w:rPr>
          <w:bCs/>
          <w:u w:val="single"/>
        </w:rPr>
      </w:pPr>
    </w:p>
    <w:p w:rsidR="00760CD2" w:rsidRDefault="00A80748" w:rsidP="00760684">
      <w:pPr>
        <w:autoSpaceDE w:val="0"/>
        <w:autoSpaceDN w:val="0"/>
        <w:adjustRightInd w:val="0"/>
        <w:jc w:val="both"/>
      </w:pPr>
      <w:r w:rsidRPr="00FF5195">
        <w:rPr>
          <w:bCs/>
          <w:u w:val="single"/>
        </w:rPr>
        <w:t>ARTÍCULO</w:t>
      </w:r>
      <w:r w:rsidR="001F55C1" w:rsidRPr="00FF5195">
        <w:rPr>
          <w:bCs/>
          <w:u w:val="single"/>
        </w:rPr>
        <w:t xml:space="preserve"> 42</w:t>
      </w:r>
      <w:r w:rsidR="00AD3916" w:rsidRPr="00FF5195">
        <w:rPr>
          <w:bCs/>
          <w:u w:val="single"/>
        </w:rPr>
        <w:t>.-</w:t>
      </w:r>
      <w:r w:rsidR="00AD3916" w:rsidRPr="00FF5195">
        <w:rPr>
          <w:bCs/>
        </w:rPr>
        <w:t xml:space="preserve"> </w:t>
      </w:r>
      <w:r w:rsidR="00AD3916" w:rsidRPr="00FF5195">
        <w:t>E</w:t>
      </w:r>
      <w:r w:rsidR="001F55C1" w:rsidRPr="00FF5195">
        <w:t>n</w:t>
      </w:r>
      <w:r w:rsidR="000F0F56" w:rsidRPr="00FF5195">
        <w:t xml:space="preserve"> los casos de liquidaciones, quiebras, convocatorias o c</w:t>
      </w:r>
      <w:r w:rsidR="00AD3916" w:rsidRPr="00FF5195">
        <w:t>oncursos, la determinación</w:t>
      </w:r>
      <w:r w:rsidR="001F55C1" w:rsidRPr="00FF5195">
        <w:t xml:space="preserve"> </w:t>
      </w:r>
      <w:r w:rsidR="00BC0FD4">
        <w:t>impositiva se realiza</w:t>
      </w:r>
      <w:r w:rsidR="00AD3916" w:rsidRPr="00FF5195">
        <w:t xml:space="preserve"> sin mediar la vista del </w:t>
      </w:r>
      <w:r w:rsidRPr="00FF5195">
        <w:t>A</w:t>
      </w:r>
      <w:r w:rsidR="001F55C1" w:rsidRPr="00FF5195">
        <w:t>rtículo</w:t>
      </w:r>
      <w:r w:rsidR="00AD3916" w:rsidRPr="00FF5195">
        <w:t xml:space="preserve"> 37, solicitándose la verificación del</w:t>
      </w:r>
      <w:r w:rsidR="001F55C1" w:rsidRPr="00FF5195">
        <w:t xml:space="preserve"> </w:t>
      </w:r>
      <w:r w:rsidR="00BC0FD4">
        <w:t>crédito por ante el síndico o l</w:t>
      </w:r>
      <w:r w:rsidR="00AD3916" w:rsidRPr="00FF5195">
        <w:t xml:space="preserve">iquidador </w:t>
      </w:r>
      <w:r w:rsidR="00AF0436">
        <w:t>en los plazos previstos por la l</w:t>
      </w:r>
      <w:r w:rsidR="00AD3916" w:rsidRPr="00FF5195">
        <w:t>ey respectiva.</w:t>
      </w:r>
    </w:p>
    <w:p w:rsidR="00291514" w:rsidRDefault="00291514" w:rsidP="00760684">
      <w:pPr>
        <w:autoSpaceDE w:val="0"/>
        <w:autoSpaceDN w:val="0"/>
        <w:adjustRightInd w:val="0"/>
        <w:jc w:val="both"/>
      </w:pPr>
    </w:p>
    <w:p w:rsidR="00AD3916" w:rsidRPr="00FF5195" w:rsidRDefault="000469E4" w:rsidP="00760684">
      <w:pPr>
        <w:autoSpaceDE w:val="0"/>
        <w:autoSpaceDN w:val="0"/>
        <w:adjustRightInd w:val="0"/>
        <w:rPr>
          <w:bCs/>
        </w:rPr>
      </w:pPr>
      <w:r>
        <w:rPr>
          <w:bCs/>
        </w:rPr>
        <w:t>TRANSFERENCIAS</w:t>
      </w:r>
    </w:p>
    <w:p w:rsidR="00C07FF3" w:rsidRPr="00FF5195" w:rsidRDefault="00C07FF3" w:rsidP="00760684">
      <w:pPr>
        <w:autoSpaceDE w:val="0"/>
        <w:autoSpaceDN w:val="0"/>
        <w:adjustRightInd w:val="0"/>
        <w:jc w:val="both"/>
        <w:rPr>
          <w:bCs/>
          <w:u w:val="single"/>
        </w:rPr>
      </w:pPr>
    </w:p>
    <w:p w:rsidR="00AD3916" w:rsidRPr="00FF5195" w:rsidRDefault="00A80748" w:rsidP="00760684">
      <w:pPr>
        <w:autoSpaceDE w:val="0"/>
        <w:autoSpaceDN w:val="0"/>
        <w:adjustRightInd w:val="0"/>
        <w:jc w:val="both"/>
      </w:pPr>
      <w:r w:rsidRPr="00FF5195">
        <w:rPr>
          <w:bCs/>
          <w:u w:val="single"/>
        </w:rPr>
        <w:t>ARTÍCULO</w:t>
      </w:r>
      <w:r w:rsidR="001F55C1" w:rsidRPr="00FF5195">
        <w:rPr>
          <w:bCs/>
          <w:u w:val="single"/>
        </w:rPr>
        <w:t xml:space="preserve"> 43</w:t>
      </w:r>
      <w:r w:rsidR="00AD3916" w:rsidRPr="00FF5195">
        <w:rPr>
          <w:bCs/>
          <w:u w:val="single"/>
        </w:rPr>
        <w:t>.-</w:t>
      </w:r>
      <w:r w:rsidR="00AD3916" w:rsidRPr="00FF5195">
        <w:rPr>
          <w:bCs/>
        </w:rPr>
        <w:t xml:space="preserve"> </w:t>
      </w:r>
      <w:r w:rsidR="00AD3916" w:rsidRPr="00FF5195">
        <w:t>T</w:t>
      </w:r>
      <w:r w:rsidR="001F55C1" w:rsidRPr="00FF5195">
        <w:t xml:space="preserve">oda </w:t>
      </w:r>
      <w:r w:rsidR="00BE5D2A" w:rsidRPr="00FF5195">
        <w:t>anotación, endoso o t</w:t>
      </w:r>
      <w:r w:rsidR="00AD3916" w:rsidRPr="00FF5195">
        <w:t>ransferencia hecha sin llenar los requisitos exigidos</w:t>
      </w:r>
      <w:r w:rsidR="001F55C1" w:rsidRPr="00FF5195">
        <w:t xml:space="preserve"> </w:t>
      </w:r>
      <w:r w:rsidR="00AD3916" w:rsidRPr="00FF5195">
        <w:t>por las nor</w:t>
      </w:r>
      <w:r w:rsidR="00736BC3">
        <w:t>mas legales en vigencia carece</w:t>
      </w:r>
      <w:r w:rsidR="00AD3916" w:rsidRPr="00FF5195">
        <w:t>n de validez, quedando sujetos quienes las efectuaren a</w:t>
      </w:r>
      <w:r w:rsidR="001F55C1" w:rsidRPr="00FF5195">
        <w:t xml:space="preserve"> </w:t>
      </w:r>
      <w:r w:rsidR="00AD3916" w:rsidRPr="00FF5195">
        <w:t>las penalidad</w:t>
      </w:r>
      <w:r w:rsidR="00A97A77" w:rsidRPr="00FF5195">
        <w:t>es establecidas en el presente código u ordenanzas e</w:t>
      </w:r>
      <w:r w:rsidR="00AD3916" w:rsidRPr="00FF5195">
        <w:t>speciales, sin perjuicio de la</w:t>
      </w:r>
      <w:r w:rsidR="001F55C1" w:rsidRPr="00FF5195">
        <w:t xml:space="preserve"> </w:t>
      </w:r>
      <w:r w:rsidR="00AD3916" w:rsidRPr="00FF5195">
        <w:t>responsabilidad penal que por delitos comunes</w:t>
      </w:r>
      <w:r w:rsidR="00BE5D2A" w:rsidRPr="00FF5195">
        <w:t xml:space="preserve"> pudiera corresponderles a los r</w:t>
      </w:r>
      <w:r w:rsidR="00AD3916" w:rsidRPr="00FF5195">
        <w:t>esponsables.</w:t>
      </w:r>
    </w:p>
    <w:p w:rsidR="00AD3916" w:rsidRPr="00FF5195" w:rsidRDefault="00AD3916" w:rsidP="00760684">
      <w:pPr>
        <w:autoSpaceDE w:val="0"/>
        <w:autoSpaceDN w:val="0"/>
        <w:adjustRightInd w:val="0"/>
        <w:jc w:val="both"/>
      </w:pPr>
      <w:r w:rsidRPr="00FF5195">
        <w:t>El comprador de cualquier negoci</w:t>
      </w:r>
      <w:r w:rsidR="00736BC3">
        <w:t>o o industria responde ante la M</w:t>
      </w:r>
      <w:r w:rsidRPr="00FF5195">
        <w:t>unicipalidad por los tributos</w:t>
      </w:r>
      <w:r w:rsidR="001F55C1" w:rsidRPr="00FF5195">
        <w:t xml:space="preserve"> </w:t>
      </w:r>
      <w:r w:rsidRPr="00FF5195">
        <w:t>que adeudare el vendedor.</w:t>
      </w:r>
    </w:p>
    <w:p w:rsidR="001F55C1" w:rsidRPr="00FF5195" w:rsidRDefault="001F55C1" w:rsidP="00760684">
      <w:pPr>
        <w:autoSpaceDE w:val="0"/>
        <w:autoSpaceDN w:val="0"/>
        <w:adjustRightInd w:val="0"/>
        <w:jc w:val="both"/>
      </w:pPr>
    </w:p>
    <w:p w:rsidR="00AD3916" w:rsidRPr="00FF5195" w:rsidRDefault="00C07FF3" w:rsidP="00760684">
      <w:pPr>
        <w:autoSpaceDE w:val="0"/>
        <w:autoSpaceDN w:val="0"/>
        <w:adjustRightInd w:val="0"/>
        <w:rPr>
          <w:bCs/>
        </w:rPr>
      </w:pPr>
      <w:r w:rsidRPr="00FF5195">
        <w:rPr>
          <w:bCs/>
        </w:rPr>
        <w:t>DETERMINACIÓN SOBRE ANTICIPOS ANT</w:t>
      </w:r>
      <w:r w:rsidR="000469E4">
        <w:rPr>
          <w:bCs/>
        </w:rPr>
        <w:t>ERIORES VÍA DE EJECUCIÓN FISCAL</w:t>
      </w:r>
    </w:p>
    <w:p w:rsidR="00C07FF3" w:rsidRPr="00FF5195" w:rsidRDefault="00C07FF3" w:rsidP="00760684">
      <w:pPr>
        <w:autoSpaceDE w:val="0"/>
        <w:autoSpaceDN w:val="0"/>
        <w:adjustRightInd w:val="0"/>
        <w:jc w:val="both"/>
        <w:rPr>
          <w:bCs/>
          <w:u w:val="single"/>
        </w:rPr>
      </w:pPr>
    </w:p>
    <w:p w:rsidR="00AD3916" w:rsidRPr="00FF5195" w:rsidRDefault="00A80748" w:rsidP="00760684">
      <w:pPr>
        <w:autoSpaceDE w:val="0"/>
        <w:autoSpaceDN w:val="0"/>
        <w:adjustRightInd w:val="0"/>
        <w:jc w:val="both"/>
      </w:pPr>
      <w:r w:rsidRPr="00FF5195">
        <w:rPr>
          <w:bCs/>
          <w:u w:val="single"/>
        </w:rPr>
        <w:t>ARTÍCULO</w:t>
      </w:r>
      <w:r w:rsidR="00905C35" w:rsidRPr="00FF5195">
        <w:rPr>
          <w:bCs/>
          <w:u w:val="single"/>
        </w:rPr>
        <w:t xml:space="preserve"> 44</w:t>
      </w:r>
      <w:r w:rsidR="00AD3916" w:rsidRPr="00FF5195">
        <w:rPr>
          <w:bCs/>
          <w:u w:val="single"/>
        </w:rPr>
        <w:t>.-</w:t>
      </w:r>
      <w:r w:rsidR="00AD3916" w:rsidRPr="00FF5195">
        <w:rPr>
          <w:bCs/>
        </w:rPr>
        <w:t xml:space="preserve"> </w:t>
      </w:r>
      <w:r w:rsidR="00212FBD" w:rsidRPr="00FF5195">
        <w:t>Puede</w:t>
      </w:r>
      <w:r w:rsidR="00AD3916" w:rsidRPr="00FF5195">
        <w:t xml:space="preserve"> el Organismo Fiscal exigir hasta el vencimiento del plazo general, el ingreso</w:t>
      </w:r>
      <w:r w:rsidR="00905C35" w:rsidRPr="00FF5195">
        <w:t xml:space="preserve"> </w:t>
      </w:r>
      <w:r w:rsidR="00AD3916" w:rsidRPr="00FF5195">
        <w:t>del importe a cuenta del tributo que se deba abonar al término de aquél.</w:t>
      </w:r>
    </w:p>
    <w:p w:rsidR="00AD3916" w:rsidRPr="00FF5195" w:rsidRDefault="00AD3916" w:rsidP="00760684">
      <w:pPr>
        <w:autoSpaceDE w:val="0"/>
        <w:autoSpaceDN w:val="0"/>
        <w:adjustRightInd w:val="0"/>
        <w:jc w:val="both"/>
      </w:pPr>
      <w:r w:rsidRPr="00FF5195">
        <w:t>Después de haberse operado el vencimiento del plazo general para la liquidación e ingreso</w:t>
      </w:r>
      <w:r w:rsidR="00905C35" w:rsidRPr="00FF5195">
        <w:t xml:space="preserve"> </w:t>
      </w:r>
      <w:r w:rsidRPr="00FF5195">
        <w:t>del tr</w:t>
      </w:r>
      <w:r w:rsidR="00212FBD" w:rsidRPr="00FF5195">
        <w:t>ibuto, el Organismo Fiscal puede</w:t>
      </w:r>
      <w:r w:rsidRPr="00FF5195">
        <w:t xml:space="preserve"> reclamar el pago de los anticipos correspondientes al mismo o</w:t>
      </w:r>
      <w:r w:rsidR="00905C35" w:rsidRPr="00FF5195">
        <w:t xml:space="preserve"> </w:t>
      </w:r>
      <w:r w:rsidRPr="00FF5195">
        <w:t>el saldo</w:t>
      </w:r>
      <w:r w:rsidR="00C40889">
        <w:t xml:space="preserve"> anualizado. Asimismo conserva</w:t>
      </w:r>
      <w:r w:rsidRPr="00FF5195">
        <w:t xml:space="preserve"> la acción para exigir el ingreso de los intereses y actualizaciones</w:t>
      </w:r>
      <w:r w:rsidR="00905C35" w:rsidRPr="00FF5195">
        <w:t xml:space="preserve"> </w:t>
      </w:r>
      <w:r w:rsidRPr="00FF5195">
        <w:t>respectivas, en proporción al gravamen efectivamente adeudado al vencimiento de cada</w:t>
      </w:r>
      <w:r w:rsidR="00905C35" w:rsidRPr="00FF5195">
        <w:t xml:space="preserve"> </w:t>
      </w:r>
      <w:r w:rsidRPr="00FF5195">
        <w:t>anticipo.</w:t>
      </w:r>
    </w:p>
    <w:p w:rsidR="00AD3916" w:rsidRPr="00FF5195" w:rsidRDefault="00AD3916" w:rsidP="00760684">
      <w:pPr>
        <w:autoSpaceDE w:val="0"/>
        <w:autoSpaceDN w:val="0"/>
        <w:adjustRightInd w:val="0"/>
        <w:jc w:val="both"/>
      </w:pPr>
      <w:r w:rsidRPr="00FF5195">
        <w:t>En</w:t>
      </w:r>
      <w:r w:rsidR="00BE5D2A" w:rsidRPr="00FF5195">
        <w:t xml:space="preserve"> aquellos supuestos en que los contribuyentes o r</w:t>
      </w:r>
      <w:r w:rsidRPr="00FF5195">
        <w:t>esponsables no ingresen uno o más de</w:t>
      </w:r>
      <w:r w:rsidR="00905C35" w:rsidRPr="00FF5195">
        <w:t xml:space="preserve"> </w:t>
      </w:r>
      <w:r w:rsidRPr="00FF5195">
        <w:t xml:space="preserve">los anticipos fiscales liquidados por el Organismo Fiscal, </w:t>
      </w:r>
      <w:r w:rsidR="00212FBD" w:rsidRPr="00FF5195">
        <w:t>éste puede</w:t>
      </w:r>
      <w:r w:rsidRPr="00FF5195">
        <w:t xml:space="preserve"> requerirles el pago de los mismos</w:t>
      </w:r>
      <w:r w:rsidR="00905C35" w:rsidRPr="00FF5195">
        <w:t xml:space="preserve"> </w:t>
      </w:r>
      <w:r w:rsidRPr="00FF5195">
        <w:t>por vía de ejecución fiscal.</w:t>
      </w:r>
    </w:p>
    <w:p w:rsidR="00AD3916" w:rsidRPr="00FF5195" w:rsidRDefault="00BE5D2A" w:rsidP="00760684">
      <w:pPr>
        <w:autoSpaceDE w:val="0"/>
        <w:autoSpaceDN w:val="0"/>
        <w:adjustRightInd w:val="0"/>
        <w:jc w:val="both"/>
      </w:pPr>
      <w:r w:rsidRPr="00FF5195">
        <w:t>Asimismo, en los casos de contribuyentes o r</w:t>
      </w:r>
      <w:r w:rsidR="00AD3916" w:rsidRPr="00FF5195">
        <w:t>esponsables que liquiden el tributo sobre la</w:t>
      </w:r>
      <w:r w:rsidR="00905C35" w:rsidRPr="00FF5195">
        <w:t xml:space="preserve"> </w:t>
      </w:r>
      <w:r w:rsidR="00AD3916" w:rsidRPr="00FF5195">
        <w:t>base de declaraciones juradas y omitan la presentación de las mismas por uno o más anticipos</w:t>
      </w:r>
      <w:r w:rsidR="00905C35" w:rsidRPr="00FF5195">
        <w:t xml:space="preserve"> </w:t>
      </w:r>
      <w:r w:rsidR="00AD3916" w:rsidRPr="00FF5195">
        <w:t>fiscales, cuando el Organismo Fiscal conozca por declaraciones o determinaciones de oficio, la</w:t>
      </w:r>
      <w:r w:rsidR="00905C35" w:rsidRPr="00FF5195">
        <w:t xml:space="preserve"> </w:t>
      </w:r>
      <w:r w:rsidR="00AD3916" w:rsidRPr="00FF5195">
        <w:t>medida en que les ha correspondido tributa</w:t>
      </w:r>
      <w:r w:rsidR="00212FBD" w:rsidRPr="00FF5195">
        <w:t>r en anticipos anteriores, puede</w:t>
      </w:r>
      <w:r w:rsidR="00AD3916" w:rsidRPr="00FF5195">
        <w:t xml:space="preserve"> requerirles por vía de</w:t>
      </w:r>
      <w:r w:rsidR="00905C35" w:rsidRPr="00FF5195">
        <w:t xml:space="preserve"> </w:t>
      </w:r>
      <w:r w:rsidR="00AD3916" w:rsidRPr="00FF5195">
        <w:t>ejecución fiscal el pago a cuenta del gravamen que en definitiva les sea debido abonar, de una suma</w:t>
      </w:r>
      <w:r w:rsidR="00905C35" w:rsidRPr="00FF5195">
        <w:t xml:space="preserve"> </w:t>
      </w:r>
      <w:r w:rsidR="00AD3916" w:rsidRPr="00FF5195">
        <w:t>equivalente a tantas veces el gravamen ingresado en la última oportunidad declarada o determinada,</w:t>
      </w:r>
      <w:r w:rsidR="00905C35" w:rsidRPr="00FF5195">
        <w:t xml:space="preserve"> </w:t>
      </w:r>
      <w:r w:rsidR="00AD3916" w:rsidRPr="00FF5195">
        <w:t>cuantos sean los anticipos por los cuales dejaron de presentar declaraciones.</w:t>
      </w:r>
    </w:p>
    <w:p w:rsidR="00AD3916" w:rsidRPr="00FF5195" w:rsidRDefault="00AD3916" w:rsidP="00760684">
      <w:pPr>
        <w:autoSpaceDE w:val="0"/>
        <w:autoSpaceDN w:val="0"/>
        <w:adjustRightInd w:val="0"/>
        <w:jc w:val="both"/>
      </w:pPr>
      <w:r w:rsidRPr="00FF5195">
        <w:t>A tal</w:t>
      </w:r>
      <w:r w:rsidR="00BE5D2A" w:rsidRPr="00FF5195">
        <w:t xml:space="preserve"> fin el monto de la obligación t</w:t>
      </w:r>
      <w:r w:rsidRPr="00FF5195">
        <w:t xml:space="preserve">ributaria del último </w:t>
      </w:r>
      <w:r w:rsidR="00BE5D2A" w:rsidRPr="00FF5195">
        <w:t>anticipo impositivo o saldo de d</w:t>
      </w:r>
      <w:r w:rsidRPr="00FF5195">
        <w:t>eclaración</w:t>
      </w:r>
      <w:r w:rsidR="00905C35" w:rsidRPr="00FF5195">
        <w:t xml:space="preserve"> </w:t>
      </w:r>
      <w:r w:rsidR="00BE5D2A" w:rsidRPr="00FF5195">
        <w:t>jurada a</w:t>
      </w:r>
      <w:r w:rsidRPr="00FF5195">
        <w:t>nual</w:t>
      </w:r>
      <w:r w:rsidR="00212FBD" w:rsidRPr="00FF5195">
        <w:t>, declarado o determinado, puede</w:t>
      </w:r>
      <w:r w:rsidRPr="00FF5195">
        <w:t xml:space="preserve"> ser corregido mediante la aplicación de un coeficiente</w:t>
      </w:r>
      <w:r w:rsidR="00905C35" w:rsidRPr="00FF5195">
        <w:t xml:space="preserve"> </w:t>
      </w:r>
      <w:r w:rsidRPr="00FF5195">
        <w:t>indicativo de la variación de precios ocurrida durante el término transcurrido entre el último</w:t>
      </w:r>
      <w:r w:rsidR="00905C35" w:rsidRPr="00FF5195">
        <w:t xml:space="preserve"> </w:t>
      </w:r>
      <w:r w:rsidRPr="00FF5195">
        <w:t>anticipo fiscal declarado o determinado y los de cada uno de los anticipos no declarados. El Organismo</w:t>
      </w:r>
      <w:r w:rsidR="00905C35" w:rsidRPr="00FF5195">
        <w:t xml:space="preserve"> </w:t>
      </w:r>
      <w:r w:rsidR="00212FBD" w:rsidRPr="00FF5195">
        <w:t>Fiscal utiliza</w:t>
      </w:r>
      <w:r w:rsidRPr="00FF5195">
        <w:t xml:space="preserve"> los índices de precios que resulten compatibles con la actividad desarrollada por</w:t>
      </w:r>
      <w:r w:rsidR="00905C35" w:rsidRPr="00FF5195">
        <w:t xml:space="preserve"> </w:t>
      </w:r>
      <w:r w:rsidR="00BE5D2A" w:rsidRPr="00FF5195">
        <w:t>el contribuyente o r</w:t>
      </w:r>
      <w:r w:rsidRPr="00FF5195">
        <w:t>esponsable.</w:t>
      </w:r>
    </w:p>
    <w:p w:rsidR="00AD3916" w:rsidRPr="00FF5195" w:rsidRDefault="00AD3916" w:rsidP="00760684">
      <w:pPr>
        <w:autoSpaceDE w:val="0"/>
        <w:autoSpaceDN w:val="0"/>
        <w:adjustRightInd w:val="0"/>
        <w:jc w:val="both"/>
      </w:pPr>
      <w:r w:rsidRPr="00FF5195">
        <w:t>Sin perjuicio de lo establecido en los párr</w:t>
      </w:r>
      <w:r w:rsidR="00BE5D2A" w:rsidRPr="00FF5195">
        <w:t>afos anteriores, tratándose de c</w:t>
      </w:r>
      <w:r w:rsidRPr="00FF5195">
        <w:t>ontribuyentes o</w:t>
      </w:r>
      <w:r w:rsidR="00CA24AC">
        <w:t xml:space="preserve"> </w:t>
      </w:r>
      <w:r w:rsidR="00BE5D2A" w:rsidRPr="00FF5195">
        <w:t>r</w:t>
      </w:r>
      <w:r w:rsidRPr="00FF5195">
        <w:t xml:space="preserve">esponsables a los que se hace referencia en el </w:t>
      </w:r>
      <w:r w:rsidR="00A80748" w:rsidRPr="00FF5195">
        <w:t>A</w:t>
      </w:r>
      <w:r w:rsidR="00905C35" w:rsidRPr="00FF5195">
        <w:t>rtículo</w:t>
      </w:r>
      <w:r w:rsidR="00212FBD" w:rsidRPr="00FF5195">
        <w:t xml:space="preserve"> 40, puede</w:t>
      </w:r>
      <w:r w:rsidRPr="00FF5195">
        <w:t xml:space="preserve"> requerírseles por vía de ejecución</w:t>
      </w:r>
      <w:r w:rsidR="00905C35" w:rsidRPr="00FF5195">
        <w:t xml:space="preserve"> </w:t>
      </w:r>
      <w:r w:rsidRPr="00FF5195">
        <w:t>fiscal, el pago a cuenta del gravamen que en definitiva les sea debido abonar, de la suma que el</w:t>
      </w:r>
      <w:r w:rsidR="00905C35" w:rsidRPr="00FF5195">
        <w:t xml:space="preserve"> </w:t>
      </w:r>
      <w:r w:rsidRPr="00FF5195">
        <w:t>Organismo Fiscal liquidare de conformidad a las presunciones previstas en la norma citada, sin</w:t>
      </w:r>
      <w:r w:rsidR="00905C35" w:rsidRPr="00FF5195">
        <w:t xml:space="preserve"> </w:t>
      </w:r>
      <w:r w:rsidRPr="00FF5195">
        <w:t>necesidad de cumplir con el procedimiento de determinación de oficio. En ningún caso, el importe</w:t>
      </w:r>
      <w:r w:rsidR="00905C35" w:rsidRPr="00FF5195">
        <w:t xml:space="preserve"> </w:t>
      </w:r>
      <w:r w:rsidR="00BE5D2A" w:rsidRPr="00FF5195">
        <w:t>que el c</w:t>
      </w:r>
      <w:r w:rsidRPr="00FF5195">
        <w:t>ontribuyente declare o rectifique y abone o regularice en el plazo previsto en el párrafo</w:t>
      </w:r>
      <w:r w:rsidR="00905C35" w:rsidRPr="00FF5195">
        <w:t xml:space="preserve"> </w:t>
      </w:r>
      <w:r w:rsidR="006915CA" w:rsidRPr="00FF5195">
        <w:t>siguiente puede</w:t>
      </w:r>
      <w:r w:rsidRPr="00FF5195">
        <w:t xml:space="preserve"> ser inferior a las dos terceras partes de los importes estimados por el Organismo</w:t>
      </w:r>
      <w:r w:rsidR="00905C35" w:rsidRPr="00FF5195">
        <w:t xml:space="preserve"> </w:t>
      </w:r>
      <w:r w:rsidRPr="00FF5195">
        <w:t>Fiscal.</w:t>
      </w:r>
    </w:p>
    <w:p w:rsidR="00AD3916" w:rsidRPr="00FF5195" w:rsidRDefault="00AD3916" w:rsidP="00760684">
      <w:pPr>
        <w:autoSpaceDE w:val="0"/>
        <w:autoSpaceDN w:val="0"/>
        <w:adjustRightInd w:val="0"/>
        <w:jc w:val="both"/>
      </w:pPr>
      <w:r w:rsidRPr="00FF5195">
        <w:t>Previo a proceder a la vía de ejecución, el O</w:t>
      </w:r>
      <w:r w:rsidR="00F95410">
        <w:t>rganismo Fiscal intima</w:t>
      </w:r>
      <w:r w:rsidR="00BE5D2A" w:rsidRPr="00FF5195">
        <w:t xml:space="preserve"> a los c</w:t>
      </w:r>
      <w:r w:rsidRPr="00FF5195">
        <w:t>ontribuyentes</w:t>
      </w:r>
      <w:r w:rsidR="00771D48" w:rsidRPr="00FF5195">
        <w:t xml:space="preserve"> </w:t>
      </w:r>
      <w:r w:rsidRPr="00FF5195">
        <w:t>para que dentro de los cinco (5) días abonen o regularicen el gravamen correspondiente con sus</w:t>
      </w:r>
      <w:r w:rsidR="00771D48" w:rsidRPr="00FF5195">
        <w:t xml:space="preserve"> </w:t>
      </w:r>
      <w:r w:rsidRPr="00FF5195">
        <w:t>intereses, y presenten en los casos en que correspo</w:t>
      </w:r>
      <w:r w:rsidR="00BE5D2A" w:rsidRPr="00FF5195">
        <w:t>nda, las declaraciones juradas o</w:t>
      </w:r>
      <w:r w:rsidRPr="00FF5195">
        <w:t>riginales o</w:t>
      </w:r>
      <w:r w:rsidR="00771D48" w:rsidRPr="00FF5195">
        <w:t xml:space="preserve"> </w:t>
      </w:r>
      <w:r w:rsidR="00BE5D2A" w:rsidRPr="00FF5195">
        <w:t>r</w:t>
      </w:r>
      <w:r w:rsidRPr="00FF5195">
        <w:t>ectificativas.</w:t>
      </w:r>
    </w:p>
    <w:p w:rsidR="00AD3916" w:rsidRPr="00FF5195" w:rsidRDefault="00AD3916" w:rsidP="00760684">
      <w:pPr>
        <w:autoSpaceDE w:val="0"/>
        <w:autoSpaceDN w:val="0"/>
        <w:adjustRightInd w:val="0"/>
        <w:jc w:val="both"/>
      </w:pPr>
      <w:r w:rsidRPr="00FF5195">
        <w:t>A tales ef</w:t>
      </w:r>
      <w:r w:rsidR="00F95410">
        <w:t>ectos, el Organismo Fiscal puede</w:t>
      </w:r>
      <w:r w:rsidRPr="00FF5195">
        <w:t>, con carácter general, establecer un régimen de</w:t>
      </w:r>
      <w:r w:rsidR="00771D48" w:rsidRPr="00FF5195">
        <w:t xml:space="preserve"> </w:t>
      </w:r>
      <w:r w:rsidRPr="00FF5195">
        <w:t>facilidades de pago para la cancelación de los anticipos que hubiera liquidado de conformidad al</w:t>
      </w:r>
      <w:r w:rsidR="00771D48" w:rsidRPr="00FF5195">
        <w:t xml:space="preserve"> </w:t>
      </w:r>
      <w:r w:rsidRPr="00FF5195">
        <w:t>procedimiento previsto en el presente artículo</w:t>
      </w:r>
      <w:r w:rsidR="00F116D4">
        <w:t>. Dichas facilidades comprende</w:t>
      </w:r>
      <w:r w:rsidRPr="00FF5195">
        <w:t>n el total adeudado</w:t>
      </w:r>
      <w:r w:rsidR="00771D48" w:rsidRPr="00FF5195">
        <w:t xml:space="preserve"> </w:t>
      </w:r>
      <w:r w:rsidRPr="00FF5195">
        <w:t>por los conceptos mencionados, calculado hasta el último día del mes de presentación de la solicitud</w:t>
      </w:r>
      <w:r w:rsidR="00771D48" w:rsidRPr="00FF5195">
        <w:t xml:space="preserve"> </w:t>
      </w:r>
      <w:r w:rsidRPr="00FF5195">
        <w:t xml:space="preserve">respectiva, con el interés previsto en el </w:t>
      </w:r>
      <w:r w:rsidR="00A80748" w:rsidRPr="00FF5195">
        <w:t>A</w:t>
      </w:r>
      <w:r w:rsidR="00771D48" w:rsidRPr="00FF5195">
        <w:t xml:space="preserve">rtículo 60 </w:t>
      </w:r>
      <w:r w:rsidRPr="00FF5195">
        <w:t>reducido en hasta un cincuenta por ciento</w:t>
      </w:r>
      <w:r w:rsidR="00771D48" w:rsidRPr="00FF5195">
        <w:t xml:space="preserve"> </w:t>
      </w:r>
      <w:r w:rsidR="00F116D4">
        <w:t>(50%), y se puede</w:t>
      </w:r>
      <w:r w:rsidRPr="00FF5195">
        <w:t xml:space="preserve"> abonar en hasta tantas cuotas -mensuales, iguales y consecutivas-, como anticipos</w:t>
      </w:r>
      <w:r w:rsidR="00771D48" w:rsidRPr="00FF5195">
        <w:t xml:space="preserve"> </w:t>
      </w:r>
      <w:r w:rsidRPr="00FF5195">
        <w:t>se hubieran liquidado de conformidad al procedimiento previsto en e</w:t>
      </w:r>
      <w:r w:rsidR="007D2441">
        <w:t>l presente. Las cuotas devenga</w:t>
      </w:r>
      <w:r w:rsidRPr="00FF5195">
        <w:t>n</w:t>
      </w:r>
      <w:r w:rsidR="00771D48" w:rsidRPr="00FF5195">
        <w:t xml:space="preserve"> </w:t>
      </w:r>
      <w:r w:rsidRPr="00FF5195">
        <w:t>un interés mensual sobre saldo que conforme lo determine la reglamentación.</w:t>
      </w:r>
    </w:p>
    <w:p w:rsidR="00E32C85" w:rsidRDefault="00AD3916" w:rsidP="00760684">
      <w:pPr>
        <w:autoSpaceDE w:val="0"/>
        <w:autoSpaceDN w:val="0"/>
        <w:adjustRightInd w:val="0"/>
        <w:jc w:val="both"/>
      </w:pPr>
      <w:r w:rsidRPr="00FF5195">
        <w:t>Vencido el plazo previsto en el</w:t>
      </w:r>
      <w:r w:rsidR="007D2441">
        <w:t xml:space="preserve"> quinto párrafo, se libra</w:t>
      </w:r>
      <w:r w:rsidR="00BE5D2A" w:rsidRPr="00FF5195">
        <w:t xml:space="preserve"> la c</w:t>
      </w:r>
      <w:r w:rsidRPr="00FF5195">
        <w:t>onstancia de deuda correspondiente</w:t>
      </w:r>
      <w:r w:rsidR="00771D48" w:rsidRPr="00FF5195">
        <w:t xml:space="preserve"> </w:t>
      </w:r>
      <w:r w:rsidR="007D2441">
        <w:t>y se inicia</w:t>
      </w:r>
      <w:r w:rsidRPr="00FF5195">
        <w:t>n las acciones de cobro judicial, no admitiéndose ningún tipo de reclamo contra el</w:t>
      </w:r>
      <w:r w:rsidR="00771D48" w:rsidRPr="00FF5195">
        <w:t xml:space="preserve"> </w:t>
      </w:r>
      <w:r w:rsidRPr="00FF5195">
        <w:t>importe requerido sino por la vía de la repetición y previo pago de las costas y gastos del juicio e</w:t>
      </w:r>
      <w:r w:rsidR="00771D48" w:rsidRPr="00FF5195">
        <w:t xml:space="preserve"> </w:t>
      </w:r>
      <w:r w:rsidRPr="00FF5195">
        <w:t>intereses que correspondan.</w:t>
      </w:r>
    </w:p>
    <w:p w:rsidR="00F348CE" w:rsidRDefault="00F348CE" w:rsidP="00760684">
      <w:pPr>
        <w:autoSpaceDE w:val="0"/>
        <w:autoSpaceDN w:val="0"/>
        <w:adjustRightInd w:val="0"/>
        <w:jc w:val="both"/>
      </w:pPr>
    </w:p>
    <w:p w:rsidR="00AD3916" w:rsidRPr="00FF5195" w:rsidRDefault="00A80748" w:rsidP="00760684">
      <w:pPr>
        <w:autoSpaceDE w:val="0"/>
        <w:autoSpaceDN w:val="0"/>
        <w:adjustRightInd w:val="0"/>
        <w:rPr>
          <w:bCs/>
          <w:u w:val="single"/>
        </w:rPr>
      </w:pPr>
      <w:r w:rsidRPr="00FF5195">
        <w:rPr>
          <w:bCs/>
          <w:u w:val="single"/>
        </w:rPr>
        <w:t>TÍTULO</w:t>
      </w:r>
      <w:r w:rsidR="00AD3916" w:rsidRPr="00FF5195">
        <w:rPr>
          <w:bCs/>
          <w:u w:val="single"/>
        </w:rPr>
        <w:t xml:space="preserve"> VII</w:t>
      </w:r>
    </w:p>
    <w:p w:rsidR="00AD3916" w:rsidRPr="00FF5195" w:rsidRDefault="00AD3916" w:rsidP="00760684">
      <w:pPr>
        <w:autoSpaceDE w:val="0"/>
        <w:autoSpaceDN w:val="0"/>
        <w:adjustRightInd w:val="0"/>
        <w:rPr>
          <w:bCs/>
        </w:rPr>
      </w:pPr>
      <w:r w:rsidRPr="00FF5195">
        <w:rPr>
          <w:bCs/>
        </w:rPr>
        <w:t>NOTIFICACIONES, CITACIONES E INTIMACIONES</w:t>
      </w:r>
    </w:p>
    <w:p w:rsidR="00AD3916" w:rsidRPr="00FF5195" w:rsidRDefault="000469E4" w:rsidP="00760684">
      <w:pPr>
        <w:autoSpaceDE w:val="0"/>
        <w:autoSpaceDN w:val="0"/>
        <w:adjustRightInd w:val="0"/>
        <w:rPr>
          <w:bCs/>
        </w:rPr>
      </w:pPr>
      <w:r>
        <w:rPr>
          <w:bCs/>
        </w:rPr>
        <w:t>FORMA DE PRACTICARLAS</w:t>
      </w:r>
    </w:p>
    <w:p w:rsidR="00C07FF3" w:rsidRPr="00FF5195" w:rsidRDefault="00C07FF3" w:rsidP="00760684">
      <w:pPr>
        <w:autoSpaceDE w:val="0"/>
        <w:autoSpaceDN w:val="0"/>
        <w:adjustRightInd w:val="0"/>
        <w:jc w:val="both"/>
        <w:rPr>
          <w:bCs/>
          <w:u w:val="single"/>
        </w:rPr>
      </w:pPr>
    </w:p>
    <w:p w:rsidR="00AD3916" w:rsidRPr="00FF5195" w:rsidRDefault="00A80748" w:rsidP="00760684">
      <w:pPr>
        <w:autoSpaceDE w:val="0"/>
        <w:autoSpaceDN w:val="0"/>
        <w:adjustRightInd w:val="0"/>
        <w:jc w:val="both"/>
      </w:pPr>
      <w:r w:rsidRPr="00FF5195">
        <w:rPr>
          <w:bCs/>
          <w:u w:val="single"/>
        </w:rPr>
        <w:t>ARTÍCULO</w:t>
      </w:r>
      <w:r w:rsidR="00771D48" w:rsidRPr="00FF5195">
        <w:rPr>
          <w:bCs/>
          <w:u w:val="single"/>
        </w:rPr>
        <w:t xml:space="preserve"> 45</w:t>
      </w:r>
      <w:r w:rsidR="00AD3916" w:rsidRPr="00FF5195">
        <w:rPr>
          <w:bCs/>
          <w:u w:val="single"/>
        </w:rPr>
        <w:t>.-</w:t>
      </w:r>
      <w:r w:rsidR="00AD3916" w:rsidRPr="00FF5195">
        <w:rPr>
          <w:bCs/>
        </w:rPr>
        <w:t xml:space="preserve"> </w:t>
      </w:r>
      <w:r w:rsidR="00AD3916" w:rsidRPr="00FF5195">
        <w:t>E</w:t>
      </w:r>
      <w:r w:rsidR="00771D48" w:rsidRPr="00FF5195">
        <w:t>n</w:t>
      </w:r>
      <w:r w:rsidR="00BE5D2A" w:rsidRPr="00FF5195">
        <w:t xml:space="preserve"> las actuaciones a</w:t>
      </w:r>
      <w:r w:rsidR="00AD3916" w:rsidRPr="00FF5195">
        <w:t>dministrativas origin</w:t>
      </w:r>
      <w:r w:rsidR="00BE5D2A" w:rsidRPr="00FF5195">
        <w:t>adas por la aplicación de este c</w:t>
      </w:r>
      <w:r w:rsidR="00AD3916" w:rsidRPr="00FF5195">
        <w:t>ódigo,</w:t>
      </w:r>
      <w:r w:rsidR="00771D48" w:rsidRPr="00FF5195">
        <w:t xml:space="preserve"> </w:t>
      </w:r>
      <w:r w:rsidR="00BE5D2A" w:rsidRPr="00FF5195">
        <w:t>ordenanzas especiales y c</w:t>
      </w:r>
      <w:r w:rsidR="00AD3916" w:rsidRPr="00FF5195">
        <w:t>omplementarias, las notificaciones, citaciones o intimaciones de pago se</w:t>
      </w:r>
      <w:r w:rsidR="00771D48" w:rsidRPr="00FF5195">
        <w:t xml:space="preserve"> </w:t>
      </w:r>
      <w:r w:rsidR="00AD3916" w:rsidRPr="00FF5195">
        <w:t>ha</w:t>
      </w:r>
      <w:r w:rsidR="00EF1F6C">
        <w:t>cen</w:t>
      </w:r>
      <w:r w:rsidR="00AD3916" w:rsidRPr="00FF5195">
        <w:t>:</w:t>
      </w:r>
    </w:p>
    <w:p w:rsidR="00AD3916" w:rsidRPr="00FF5195" w:rsidRDefault="006915CA" w:rsidP="00760684">
      <w:pPr>
        <w:autoSpaceDE w:val="0"/>
        <w:autoSpaceDN w:val="0"/>
        <w:adjustRightInd w:val="0"/>
        <w:jc w:val="both"/>
      </w:pPr>
      <w:r w:rsidRPr="00FF5195">
        <w:t>a) p</w:t>
      </w:r>
      <w:r w:rsidR="00AD3916" w:rsidRPr="00FF5195">
        <w:t>ersonalmente por notificación e</w:t>
      </w:r>
      <w:r w:rsidR="00BE5D2A" w:rsidRPr="00FF5195">
        <w:t>fectuada por notificador de la m</w:t>
      </w:r>
      <w:r w:rsidR="00AD3916" w:rsidRPr="00FF5195">
        <w:t>unicipalidad;</w:t>
      </w:r>
    </w:p>
    <w:p w:rsidR="00AD3916" w:rsidRPr="00FF5195" w:rsidRDefault="006915CA" w:rsidP="00760684">
      <w:pPr>
        <w:autoSpaceDE w:val="0"/>
        <w:autoSpaceDN w:val="0"/>
        <w:adjustRightInd w:val="0"/>
        <w:jc w:val="both"/>
      </w:pPr>
      <w:r w:rsidRPr="00FF5195">
        <w:t>b) p</w:t>
      </w:r>
      <w:r w:rsidR="00AD3916" w:rsidRPr="00FF5195">
        <w:t>or carta certificada con aviso especial de recepción;</w:t>
      </w:r>
    </w:p>
    <w:p w:rsidR="00AD3916" w:rsidRPr="00FF5195" w:rsidRDefault="006915CA" w:rsidP="00760684">
      <w:pPr>
        <w:autoSpaceDE w:val="0"/>
        <w:autoSpaceDN w:val="0"/>
        <w:adjustRightInd w:val="0"/>
        <w:jc w:val="both"/>
      </w:pPr>
      <w:r w:rsidRPr="00FF5195">
        <w:t>c) p</w:t>
      </w:r>
      <w:r w:rsidR="00AD3916" w:rsidRPr="00FF5195">
        <w:t>or telegrama colacionado o carta documento;</w:t>
      </w:r>
    </w:p>
    <w:p w:rsidR="00AD3916" w:rsidRPr="00FF5195" w:rsidRDefault="006915CA" w:rsidP="00760684">
      <w:pPr>
        <w:autoSpaceDE w:val="0"/>
        <w:autoSpaceDN w:val="0"/>
        <w:adjustRightInd w:val="0"/>
        <w:jc w:val="both"/>
      </w:pPr>
      <w:r w:rsidRPr="00FF5195">
        <w:t>d) p</w:t>
      </w:r>
      <w:r w:rsidR="00AD3916" w:rsidRPr="00FF5195">
        <w:t>or cédula di</w:t>
      </w:r>
      <w:r w:rsidR="00BE5D2A" w:rsidRPr="00FF5195">
        <w:t>rigida al domicilio fiscal del c</w:t>
      </w:r>
      <w:r w:rsidR="00AD3916" w:rsidRPr="00FF5195">
        <w:t>ont</w:t>
      </w:r>
      <w:r w:rsidR="00BE5D2A" w:rsidRPr="00FF5195">
        <w:t>ribuyente o r</w:t>
      </w:r>
      <w:r w:rsidR="00AD3916" w:rsidRPr="00FF5195">
        <w:t>esponsable, o al especial constituido</w:t>
      </w:r>
      <w:r w:rsidR="00771D48" w:rsidRPr="00FF5195">
        <w:t xml:space="preserve"> </w:t>
      </w:r>
      <w:r w:rsidR="00AD3916" w:rsidRPr="00FF5195">
        <w:t xml:space="preserve">conforme al </w:t>
      </w:r>
      <w:r w:rsidR="00A80748" w:rsidRPr="00FF5195">
        <w:t>A</w:t>
      </w:r>
      <w:r w:rsidR="00771D48" w:rsidRPr="00FF5195">
        <w:t>rtículo</w:t>
      </w:r>
      <w:r w:rsidR="00AD3916" w:rsidRPr="00FF5195">
        <w:t xml:space="preserve"> 25;</w:t>
      </w:r>
    </w:p>
    <w:p w:rsidR="00AD3916" w:rsidRPr="00FF5195" w:rsidRDefault="006915CA" w:rsidP="00760684">
      <w:pPr>
        <w:autoSpaceDE w:val="0"/>
        <w:autoSpaceDN w:val="0"/>
        <w:adjustRightInd w:val="0"/>
        <w:jc w:val="both"/>
      </w:pPr>
      <w:r w:rsidRPr="00FF5195">
        <w:t>e) s</w:t>
      </w:r>
      <w:r w:rsidR="009E589C">
        <w:t>i no pudiera</w:t>
      </w:r>
      <w:r w:rsidR="00AD3916" w:rsidRPr="00FF5195">
        <w:t xml:space="preserve"> practicarse en la</w:t>
      </w:r>
      <w:r w:rsidR="009E589C">
        <w:t xml:space="preserve"> forma mencionada, se efectúa</w:t>
      </w:r>
      <w:r w:rsidR="00AD3916" w:rsidRPr="00FF5195">
        <w:t xml:space="preserve"> por edictos publicados por dos</w:t>
      </w:r>
      <w:r w:rsidR="00406F0E" w:rsidRPr="00FF5195">
        <w:t xml:space="preserve"> </w:t>
      </w:r>
      <w:r w:rsidR="00AD3916" w:rsidRPr="00FF5195">
        <w:t>(2) días, sin perjuicio de las diligencias que el Organismo Fiscal pueda disponer para hacer llegar a</w:t>
      </w:r>
      <w:r w:rsidR="00406F0E" w:rsidRPr="00FF5195">
        <w:t xml:space="preserve"> </w:t>
      </w:r>
      <w:r w:rsidR="00AD3916" w:rsidRPr="00FF5195">
        <w:t>conocimiento del interesado la notificación,</w:t>
      </w:r>
      <w:r w:rsidR="00406F0E" w:rsidRPr="00FF5195">
        <w:t xml:space="preserve"> citación o intimación de pago.</w:t>
      </w:r>
    </w:p>
    <w:p w:rsidR="00AD3916" w:rsidRPr="00FF5195" w:rsidRDefault="00BE5D2A" w:rsidP="00760684">
      <w:pPr>
        <w:autoSpaceDE w:val="0"/>
        <w:autoSpaceDN w:val="0"/>
        <w:adjustRightInd w:val="0"/>
        <w:jc w:val="both"/>
      </w:pPr>
      <w:r w:rsidRPr="00FF5195">
        <w:t>Las r</w:t>
      </w:r>
      <w:r w:rsidR="00AD3916" w:rsidRPr="00FF5195">
        <w:t>esoluciones dictadas por el</w:t>
      </w:r>
      <w:r w:rsidR="009E589C">
        <w:t xml:space="preserve"> Organismo Fiscal se notifica</w:t>
      </w:r>
      <w:r w:rsidR="00AD3916" w:rsidRPr="00FF5195">
        <w:t xml:space="preserve"> con transcripción íntegra</w:t>
      </w:r>
      <w:r w:rsidR="00406F0E" w:rsidRPr="00FF5195">
        <w:t xml:space="preserve"> </w:t>
      </w:r>
      <w:r w:rsidR="00AD3916" w:rsidRPr="00FF5195">
        <w:t>del considerando, o con entrega de copia del acto, excepto la notificación por telegrama o edictos en</w:t>
      </w:r>
      <w:r w:rsidR="00406F0E" w:rsidRPr="00FF5195">
        <w:t xml:space="preserve"> </w:t>
      </w:r>
      <w:r w:rsidR="009E589C">
        <w:t>los cuales puede</w:t>
      </w:r>
      <w:r w:rsidR="00AD3916" w:rsidRPr="00FF5195">
        <w:t xml:space="preserve"> constar sólo la parte resolutiva, en cuy</w:t>
      </w:r>
      <w:r w:rsidR="006915CA" w:rsidRPr="00FF5195">
        <w:t>o caso el Organismo Fiscal puede</w:t>
      </w:r>
      <w:r w:rsidR="00AD3916" w:rsidRPr="00FF5195">
        <w:t xml:space="preserve"> manifestar</w:t>
      </w:r>
      <w:r w:rsidR="00406F0E" w:rsidRPr="00FF5195">
        <w:t xml:space="preserve"> </w:t>
      </w:r>
      <w:r w:rsidR="009E589C">
        <w:t>al c</w:t>
      </w:r>
      <w:r w:rsidR="00AD3916" w:rsidRPr="00FF5195">
        <w:t>ontribuyente su derecho al acceso a los autos determinativos para la toma de conocimientos del</w:t>
      </w:r>
      <w:r w:rsidR="00406F0E" w:rsidRPr="00FF5195">
        <w:t xml:space="preserve"> </w:t>
      </w:r>
      <w:r w:rsidR="00AD3916" w:rsidRPr="00FF5195">
        <w:t>caso.</w:t>
      </w:r>
    </w:p>
    <w:p w:rsidR="00AD3916" w:rsidRPr="00FF5195" w:rsidRDefault="00AD3916" w:rsidP="00760684">
      <w:pPr>
        <w:autoSpaceDE w:val="0"/>
        <w:autoSpaceDN w:val="0"/>
        <w:adjustRightInd w:val="0"/>
        <w:jc w:val="both"/>
      </w:pPr>
      <w:r w:rsidRPr="00FF5195">
        <w:t>Los plazos o términos establecidos en las citaciones se refieren siempre a días hábiles.</w:t>
      </w:r>
    </w:p>
    <w:p w:rsidR="00406F0E" w:rsidRPr="00FF5195" w:rsidRDefault="00406F0E" w:rsidP="00760684">
      <w:pPr>
        <w:autoSpaceDE w:val="0"/>
        <w:autoSpaceDN w:val="0"/>
        <w:adjustRightInd w:val="0"/>
        <w:jc w:val="both"/>
      </w:pPr>
    </w:p>
    <w:p w:rsidR="00AD3916" w:rsidRPr="00FF5195" w:rsidRDefault="00C07FF3" w:rsidP="00760684">
      <w:pPr>
        <w:autoSpaceDE w:val="0"/>
        <w:autoSpaceDN w:val="0"/>
        <w:adjustRightInd w:val="0"/>
        <w:rPr>
          <w:bCs/>
        </w:rPr>
      </w:pPr>
      <w:r w:rsidRPr="00FF5195">
        <w:rPr>
          <w:bCs/>
        </w:rPr>
        <w:t>ESCRITOS DE CONTRIBUYENTES, RESPONSABLE</w:t>
      </w:r>
      <w:r w:rsidR="000469E4">
        <w:rPr>
          <w:bCs/>
        </w:rPr>
        <w:t>S Y TERCEROS: FORMA DE REMISIÓN</w:t>
      </w:r>
    </w:p>
    <w:p w:rsidR="00C07FF3" w:rsidRPr="00FF5195" w:rsidRDefault="00C07FF3" w:rsidP="00760684">
      <w:pPr>
        <w:autoSpaceDE w:val="0"/>
        <w:autoSpaceDN w:val="0"/>
        <w:adjustRightInd w:val="0"/>
        <w:jc w:val="both"/>
        <w:rPr>
          <w:bCs/>
          <w:u w:val="single"/>
        </w:rPr>
      </w:pPr>
    </w:p>
    <w:p w:rsidR="00AD3916" w:rsidRPr="00FF5195" w:rsidRDefault="00A80748" w:rsidP="00760684">
      <w:pPr>
        <w:autoSpaceDE w:val="0"/>
        <w:autoSpaceDN w:val="0"/>
        <w:adjustRightInd w:val="0"/>
        <w:jc w:val="both"/>
      </w:pPr>
      <w:r w:rsidRPr="00FF5195">
        <w:rPr>
          <w:bCs/>
          <w:u w:val="single"/>
        </w:rPr>
        <w:t>ARTÍCULO</w:t>
      </w:r>
      <w:r w:rsidR="00AD3916" w:rsidRPr="00FF5195">
        <w:rPr>
          <w:bCs/>
          <w:u w:val="single"/>
        </w:rPr>
        <w:t xml:space="preserve"> 46.-</w:t>
      </w:r>
      <w:r w:rsidR="00AD3916" w:rsidRPr="00FF5195">
        <w:rPr>
          <w:bCs/>
        </w:rPr>
        <w:t xml:space="preserve"> </w:t>
      </w:r>
      <w:r w:rsidR="00AD3916" w:rsidRPr="00FF5195">
        <w:t>E</w:t>
      </w:r>
      <w:r w:rsidR="00406F0E" w:rsidRPr="00FF5195">
        <w:t>l</w:t>
      </w:r>
      <w:r w:rsidR="00BE5D2A" w:rsidRPr="00FF5195">
        <w:t xml:space="preserve"> contribuyente o responsable puede</w:t>
      </w:r>
      <w:r w:rsidR="00AD3916" w:rsidRPr="00FF5195">
        <w:t xml:space="preserve"> presentar escritos por si, con el patrocinio</w:t>
      </w:r>
      <w:r w:rsidR="00406F0E" w:rsidRPr="00FF5195">
        <w:t xml:space="preserve"> </w:t>
      </w:r>
      <w:r w:rsidR="00AD3916" w:rsidRPr="00FF5195">
        <w:t>de un letrado o por intermedio de apode</w:t>
      </w:r>
      <w:r w:rsidR="0028517F">
        <w:t>rado. En este último caso debe</w:t>
      </w:r>
      <w:r w:rsidR="00AD3916" w:rsidRPr="00FF5195">
        <w:t xml:space="preserve"> acompañar con su primer</w:t>
      </w:r>
      <w:r w:rsidR="00406F0E" w:rsidRPr="00FF5195">
        <w:t xml:space="preserve"> </w:t>
      </w:r>
      <w:r w:rsidR="00AD3916" w:rsidRPr="00FF5195">
        <w:t>escrito los documentos que acrediten la personería invocada.</w:t>
      </w:r>
    </w:p>
    <w:p w:rsidR="00AD3916" w:rsidRPr="00FF5195" w:rsidRDefault="00AD3916" w:rsidP="00760684">
      <w:pPr>
        <w:autoSpaceDE w:val="0"/>
        <w:autoSpaceDN w:val="0"/>
        <w:adjustRightInd w:val="0"/>
        <w:jc w:val="both"/>
      </w:pPr>
      <w:r w:rsidRPr="00FF5195">
        <w:t>El poder conferido en instancias administrativas comprende la facultad de interponer los recursos</w:t>
      </w:r>
      <w:r w:rsidR="00406F0E" w:rsidRPr="00FF5195">
        <w:t xml:space="preserve"> </w:t>
      </w:r>
      <w:r w:rsidRPr="00FF5195">
        <w:t>y seguir todas las etapas del proceso a que hubiere lugar en el principal o incidentes, salvo</w:t>
      </w:r>
      <w:r w:rsidR="00406F0E" w:rsidRPr="00FF5195">
        <w:t xml:space="preserve"> </w:t>
      </w:r>
      <w:r w:rsidRPr="00FF5195">
        <w:t>prohibición expresa al respecto.</w:t>
      </w:r>
    </w:p>
    <w:p w:rsidR="00AD3916" w:rsidRPr="00FF5195" w:rsidRDefault="00AD3916" w:rsidP="00760684">
      <w:pPr>
        <w:autoSpaceDE w:val="0"/>
        <w:autoSpaceDN w:val="0"/>
        <w:adjustRightInd w:val="0"/>
        <w:jc w:val="both"/>
      </w:pPr>
      <w:r w:rsidRPr="00FF5195">
        <w:t>Mientras continúe vigente el poder otorgado las notificaciones, citaciones e intimaciones de</w:t>
      </w:r>
      <w:r w:rsidR="00406F0E" w:rsidRPr="00FF5195">
        <w:t xml:space="preserve"> </w:t>
      </w:r>
      <w:r w:rsidRPr="00FF5195">
        <w:t>cualquier</w:t>
      </w:r>
      <w:r w:rsidR="0028517F">
        <w:t xml:space="preserve"> clase que se practiquen, tiene</w:t>
      </w:r>
      <w:r w:rsidRPr="00FF5195">
        <w:t>n la misma fuerza y efecto que si se hicieran al poderdante,</w:t>
      </w:r>
      <w:r w:rsidR="00406F0E" w:rsidRPr="00FF5195">
        <w:t xml:space="preserve"> </w:t>
      </w:r>
      <w:r w:rsidRPr="00FF5195">
        <w:t>sin que les sea permitido pedir que alguna o algunas se extiendan a éste, salvo que el Organismo</w:t>
      </w:r>
      <w:r w:rsidR="00406F0E" w:rsidRPr="00FF5195">
        <w:t xml:space="preserve"> </w:t>
      </w:r>
      <w:r w:rsidRPr="00FF5195">
        <w:t>Fiscal así lo haga independientemente del apoderado.</w:t>
      </w:r>
    </w:p>
    <w:p w:rsidR="00AD3916" w:rsidRPr="00FF5195" w:rsidRDefault="00AD3916" w:rsidP="00760684">
      <w:pPr>
        <w:autoSpaceDE w:val="0"/>
        <w:autoSpaceDN w:val="0"/>
        <w:adjustRightInd w:val="0"/>
        <w:jc w:val="both"/>
      </w:pPr>
      <w:r w:rsidRPr="00FF5195">
        <w:t>En caso de renuncia o imposibilidad para actuar del apoderado, o remoción o imposibilidad</w:t>
      </w:r>
      <w:r w:rsidR="00406F0E" w:rsidRPr="00FF5195">
        <w:t xml:space="preserve"> </w:t>
      </w:r>
      <w:r w:rsidRPr="00FF5195">
        <w:t>para actuar del poderda</w:t>
      </w:r>
      <w:r w:rsidR="0028517F">
        <w:t>nte, éste o sus herederos debe</w:t>
      </w:r>
      <w:r w:rsidRPr="00FF5195">
        <w:t>n hacer conocer tales circunstancias al</w:t>
      </w:r>
      <w:r w:rsidR="00406F0E" w:rsidRPr="00FF5195">
        <w:t xml:space="preserve"> </w:t>
      </w:r>
      <w:r w:rsidRPr="00FF5195">
        <w:t>Organismo Fiscal, siendo válidos todos los actos por éste cumplidos hasta entonces.</w:t>
      </w:r>
    </w:p>
    <w:p w:rsidR="00AD3916" w:rsidRPr="00FF5195" w:rsidRDefault="00BE5D2A" w:rsidP="00760684">
      <w:pPr>
        <w:autoSpaceDE w:val="0"/>
        <w:autoSpaceDN w:val="0"/>
        <w:adjustRightInd w:val="0"/>
        <w:jc w:val="both"/>
      </w:pPr>
      <w:r w:rsidRPr="00FF5195">
        <w:t>Los contribuyentes, responsables o t</w:t>
      </w:r>
      <w:r w:rsidR="00AD3916" w:rsidRPr="00FF5195">
        <w:t>erceros, que no tengan domicilio constituido dentro del</w:t>
      </w:r>
      <w:r w:rsidR="00406F0E" w:rsidRPr="00FF5195">
        <w:t xml:space="preserve"> </w:t>
      </w:r>
      <w:r w:rsidR="0028517F">
        <w:t>ejido m</w:t>
      </w:r>
      <w:r w:rsidR="00AD3916" w:rsidRPr="00FF5195">
        <w:t xml:space="preserve">unicipal ni pueda asignársele uno de acuerdo a las disposiciones del </w:t>
      </w:r>
      <w:r w:rsidR="00A80748" w:rsidRPr="00FF5195">
        <w:t>A</w:t>
      </w:r>
      <w:r w:rsidR="00406F0E" w:rsidRPr="00FF5195">
        <w:t>rtículo</w:t>
      </w:r>
      <w:r w:rsidR="00AD3916" w:rsidRPr="00FF5195">
        <w:t xml:space="preserve"> 25</w:t>
      </w:r>
      <w:r w:rsidR="00406F0E" w:rsidRPr="00FF5195">
        <w:t xml:space="preserve"> </w:t>
      </w:r>
      <w:r w:rsidR="00AD3916" w:rsidRPr="00FF5195">
        <w:t>del presente</w:t>
      </w:r>
      <w:r w:rsidR="00406F0E" w:rsidRPr="00FF5195">
        <w:t xml:space="preserve"> </w:t>
      </w:r>
      <w:r w:rsidRPr="00FF5195">
        <w:t>c</w:t>
      </w:r>
      <w:r w:rsidR="0028517F">
        <w:t>ódigo, puede</w:t>
      </w:r>
      <w:r w:rsidR="00AD3916" w:rsidRPr="00FF5195">
        <w:t>n remitir sus escritos por carta certificada con aviso especial de recepción o por</w:t>
      </w:r>
      <w:r w:rsidR="00406F0E" w:rsidRPr="00FF5195">
        <w:t xml:space="preserve"> </w:t>
      </w:r>
      <w:r w:rsidR="00AD3916" w:rsidRPr="00FF5195">
        <w:t>telegrama colacionado o copiado</w:t>
      </w:r>
      <w:r w:rsidR="0028517F">
        <w:t xml:space="preserve">. En tales casos se considera </w:t>
      </w:r>
      <w:r w:rsidR="00AD3916" w:rsidRPr="00FF5195">
        <w:t>como fecha de presentación la de</w:t>
      </w:r>
      <w:r w:rsidR="00406F0E" w:rsidRPr="00FF5195">
        <w:t xml:space="preserve"> </w:t>
      </w:r>
      <w:r w:rsidR="00AD3916" w:rsidRPr="00FF5195">
        <w:t>la recepción de la pieza postal o telegráfica en la oficina de correos.</w:t>
      </w:r>
    </w:p>
    <w:p w:rsidR="00406F0E" w:rsidRPr="00FF5195" w:rsidRDefault="00406F0E" w:rsidP="00760684">
      <w:pPr>
        <w:autoSpaceDE w:val="0"/>
        <w:autoSpaceDN w:val="0"/>
        <w:adjustRightInd w:val="0"/>
        <w:jc w:val="both"/>
      </w:pPr>
    </w:p>
    <w:p w:rsidR="00AD3916" w:rsidRPr="00FF5195" w:rsidRDefault="000469E4" w:rsidP="00760684">
      <w:pPr>
        <w:autoSpaceDE w:val="0"/>
        <w:autoSpaceDN w:val="0"/>
        <w:adjustRightInd w:val="0"/>
        <w:rPr>
          <w:bCs/>
        </w:rPr>
      </w:pPr>
      <w:r>
        <w:rPr>
          <w:bCs/>
        </w:rPr>
        <w:t>SECRETO FISCAL</w:t>
      </w:r>
    </w:p>
    <w:p w:rsidR="00C07FF3" w:rsidRPr="00FF5195" w:rsidRDefault="00C07FF3" w:rsidP="00760684">
      <w:pPr>
        <w:autoSpaceDE w:val="0"/>
        <w:autoSpaceDN w:val="0"/>
        <w:adjustRightInd w:val="0"/>
        <w:jc w:val="both"/>
        <w:rPr>
          <w:bCs/>
          <w:u w:val="single"/>
        </w:rPr>
      </w:pPr>
    </w:p>
    <w:p w:rsidR="00AD3916" w:rsidRPr="00FF5195" w:rsidRDefault="00A80748" w:rsidP="00760684">
      <w:pPr>
        <w:autoSpaceDE w:val="0"/>
        <w:autoSpaceDN w:val="0"/>
        <w:adjustRightInd w:val="0"/>
        <w:jc w:val="both"/>
      </w:pPr>
      <w:r w:rsidRPr="00FF5195">
        <w:rPr>
          <w:bCs/>
          <w:u w:val="single"/>
        </w:rPr>
        <w:t>ARTÍCULO</w:t>
      </w:r>
      <w:r w:rsidR="00AD3916" w:rsidRPr="00FF5195">
        <w:rPr>
          <w:bCs/>
          <w:u w:val="single"/>
        </w:rPr>
        <w:t xml:space="preserve"> 47.</w:t>
      </w:r>
      <w:r w:rsidR="00AD3916" w:rsidRPr="00FF5195">
        <w:rPr>
          <w:u w:val="single"/>
        </w:rPr>
        <w:t>-</w:t>
      </w:r>
      <w:r w:rsidR="00AD3916" w:rsidRPr="00FF5195">
        <w:t xml:space="preserve"> L</w:t>
      </w:r>
      <w:r w:rsidR="00406F0E" w:rsidRPr="00FF5195">
        <w:t>as</w:t>
      </w:r>
      <w:r w:rsidR="00BE5D2A" w:rsidRPr="00FF5195">
        <w:t xml:space="preserve"> d</w:t>
      </w:r>
      <w:r w:rsidR="00AD3916" w:rsidRPr="00FF5195">
        <w:t xml:space="preserve">eclaraciones </w:t>
      </w:r>
      <w:r w:rsidR="00BE5D2A" w:rsidRPr="00FF5195">
        <w:t>j</w:t>
      </w:r>
      <w:r w:rsidR="00AD3916" w:rsidRPr="00FF5195">
        <w:t>uradas, manifestaciones, informes y datos que</w:t>
      </w:r>
      <w:r w:rsidR="00BE5D2A" w:rsidRPr="00FF5195">
        <w:t xml:space="preserve"> los c</w:t>
      </w:r>
      <w:r w:rsidR="00AD3916" w:rsidRPr="00FF5195">
        <w:t>ontribuyentes,</w:t>
      </w:r>
      <w:r w:rsidR="00406F0E" w:rsidRPr="00FF5195">
        <w:t xml:space="preserve"> </w:t>
      </w:r>
      <w:r w:rsidR="00BE5D2A" w:rsidRPr="00FF5195">
        <w:t>responsables y t</w:t>
      </w:r>
      <w:r w:rsidR="00AD3916" w:rsidRPr="00FF5195">
        <w:t>erceros presenten al Organismo Fiscal, son secretos, en cuanto en ellos se</w:t>
      </w:r>
      <w:r w:rsidR="00406F0E" w:rsidRPr="00FF5195">
        <w:t xml:space="preserve"> </w:t>
      </w:r>
      <w:r w:rsidR="00AD3916" w:rsidRPr="00FF5195">
        <w:t>consignen informaciones referentes a la situación económica u operaciones de aquellos o a sus</w:t>
      </w:r>
      <w:r w:rsidR="00406F0E" w:rsidRPr="00FF5195">
        <w:t xml:space="preserve"> </w:t>
      </w:r>
      <w:r w:rsidR="00AD3916" w:rsidRPr="00FF5195">
        <w:t>personas o a la de sus familiares.</w:t>
      </w:r>
    </w:p>
    <w:p w:rsidR="00AD3916" w:rsidRPr="00FF5195" w:rsidRDefault="00BE5D2A" w:rsidP="00760684">
      <w:pPr>
        <w:autoSpaceDE w:val="0"/>
        <w:autoSpaceDN w:val="0"/>
        <w:adjustRightInd w:val="0"/>
        <w:jc w:val="both"/>
      </w:pPr>
      <w:r w:rsidRPr="00FF5195">
        <w:t>Los m</w:t>
      </w:r>
      <w:r w:rsidR="00AD3916" w:rsidRPr="00FF5195">
        <w:t>agistrados, funcionarios, empleados judiciales o del Organismo Fiscal están obligados</w:t>
      </w:r>
      <w:r w:rsidR="00406F0E" w:rsidRPr="00FF5195">
        <w:t xml:space="preserve"> </w:t>
      </w:r>
      <w:r w:rsidR="00AD3916" w:rsidRPr="00FF5195">
        <w:t>a mantener en la más estricta reserva todo lo que llegue a su conocimiento en el ejercicio de sus</w:t>
      </w:r>
      <w:r w:rsidR="00406F0E" w:rsidRPr="00FF5195">
        <w:t xml:space="preserve"> </w:t>
      </w:r>
      <w:r w:rsidR="00AD3916" w:rsidRPr="00FF5195">
        <w:t>funciones, sin poder comunicarlo a nadie, salvo a sus superiores jerárquicos o a solicitud de los</w:t>
      </w:r>
      <w:r w:rsidR="00406F0E" w:rsidRPr="00FF5195">
        <w:t xml:space="preserve"> </w:t>
      </w:r>
      <w:r w:rsidR="00AD3916" w:rsidRPr="00FF5195">
        <w:t>interesados.</w:t>
      </w:r>
    </w:p>
    <w:p w:rsidR="00AD3916" w:rsidRPr="00FF5195" w:rsidRDefault="00AD3916" w:rsidP="00760684">
      <w:pPr>
        <w:autoSpaceDE w:val="0"/>
        <w:autoSpaceDN w:val="0"/>
        <w:adjustRightInd w:val="0"/>
        <w:jc w:val="both"/>
      </w:pPr>
      <w:r w:rsidRPr="00FF5195">
        <w:t xml:space="preserve">Las </w:t>
      </w:r>
      <w:r w:rsidR="006A596A">
        <w:t>informaciones antedichas no so</w:t>
      </w:r>
      <w:r w:rsidRPr="00FF5195">
        <w:t>n admitidas como prueba en causas judiciales, debiendo</w:t>
      </w:r>
      <w:r w:rsidR="00406F0E" w:rsidRPr="00FF5195">
        <w:t xml:space="preserve"> </w:t>
      </w:r>
      <w:r w:rsidRPr="00FF5195">
        <w:t>los jueces rechazarlas de oficio, salvo en las cuestiones de familia, o en los procesos criminales</w:t>
      </w:r>
      <w:r w:rsidR="00406F0E" w:rsidRPr="00FF5195">
        <w:t xml:space="preserve"> </w:t>
      </w:r>
      <w:r w:rsidRPr="00FF5195">
        <w:t>por delitos comunes cuando aquellas se hallen directamente relacionadas con los hechos que se</w:t>
      </w:r>
      <w:r w:rsidR="00406F0E" w:rsidRPr="00FF5195">
        <w:t xml:space="preserve"> </w:t>
      </w:r>
      <w:r w:rsidRPr="00FF5195">
        <w:t>investiguen o que las solicite el interesado, siempre que la información no revele datos referentes a</w:t>
      </w:r>
      <w:r w:rsidR="00406F0E" w:rsidRPr="00FF5195">
        <w:t xml:space="preserve"> </w:t>
      </w:r>
      <w:r w:rsidR="00BE5D2A" w:rsidRPr="00FF5195">
        <w:t>t</w:t>
      </w:r>
      <w:r w:rsidRPr="00FF5195">
        <w:t>erceros.</w:t>
      </w:r>
    </w:p>
    <w:p w:rsidR="00406F0E" w:rsidRPr="00FF5195" w:rsidRDefault="00406F0E" w:rsidP="00760684">
      <w:pPr>
        <w:autoSpaceDE w:val="0"/>
        <w:autoSpaceDN w:val="0"/>
        <w:adjustRightInd w:val="0"/>
        <w:jc w:val="both"/>
      </w:pPr>
    </w:p>
    <w:p w:rsidR="00AD3916" w:rsidRDefault="000469E4" w:rsidP="00760684">
      <w:pPr>
        <w:autoSpaceDE w:val="0"/>
        <w:autoSpaceDN w:val="0"/>
        <w:adjustRightInd w:val="0"/>
        <w:rPr>
          <w:bCs/>
        </w:rPr>
      </w:pPr>
      <w:r>
        <w:rPr>
          <w:bCs/>
        </w:rPr>
        <w:t>EXCEPCIONES</w:t>
      </w:r>
    </w:p>
    <w:p w:rsidR="00706383" w:rsidRPr="00F31BCD" w:rsidRDefault="00706383" w:rsidP="00760684">
      <w:pPr>
        <w:autoSpaceDE w:val="0"/>
        <w:autoSpaceDN w:val="0"/>
        <w:adjustRightInd w:val="0"/>
        <w:rPr>
          <w:bCs/>
        </w:rPr>
      </w:pPr>
    </w:p>
    <w:p w:rsidR="00AD3916" w:rsidRPr="00FF5195" w:rsidRDefault="00AD3916" w:rsidP="00760684">
      <w:pPr>
        <w:autoSpaceDE w:val="0"/>
        <w:autoSpaceDN w:val="0"/>
        <w:adjustRightInd w:val="0"/>
        <w:jc w:val="both"/>
      </w:pPr>
      <w:r w:rsidRPr="00FF5195">
        <w:t>El deber del secreto no alcanza a la utilización de las informaciones que el Organismo Fiscal</w:t>
      </w:r>
      <w:r w:rsidR="00406F0E" w:rsidRPr="00FF5195">
        <w:t xml:space="preserve"> </w:t>
      </w:r>
      <w:r w:rsidRPr="00FF5195">
        <w:t>haya obtenido en asuntos referentes a un tributo a los efecto</w:t>
      </w:r>
      <w:r w:rsidR="00BE5D2A" w:rsidRPr="00FF5195">
        <w:t>s de la fiscalización de otras o</w:t>
      </w:r>
      <w:r w:rsidRPr="00FF5195">
        <w:t>bligaciones</w:t>
      </w:r>
      <w:r w:rsidR="00A72281" w:rsidRPr="00FF5195">
        <w:t xml:space="preserve"> </w:t>
      </w:r>
      <w:r w:rsidR="00BE5D2A" w:rsidRPr="00FF5195">
        <w:t>t</w:t>
      </w:r>
      <w:r w:rsidRPr="00FF5195">
        <w:t>ributarias ni subsiste frente a los pedidos de inform</w:t>
      </w:r>
      <w:r w:rsidR="00BE5D2A" w:rsidRPr="00FF5195">
        <w:t>es del fisco nacional y fiscos p</w:t>
      </w:r>
      <w:r w:rsidRPr="00FF5195">
        <w:t>rovinciales o</w:t>
      </w:r>
      <w:r w:rsidR="00A72281" w:rsidRPr="00FF5195">
        <w:t xml:space="preserve"> </w:t>
      </w:r>
      <w:r w:rsidR="00BE5D2A" w:rsidRPr="00FF5195">
        <w:t>c</w:t>
      </w:r>
      <w:r w:rsidRPr="00FF5195">
        <w:t>omunales, siempre que existan normas o acuerdos que establezcan la reciprocidad.</w:t>
      </w:r>
    </w:p>
    <w:p w:rsidR="00AD3916" w:rsidRPr="00FF5195" w:rsidRDefault="00AD3916" w:rsidP="00760684">
      <w:pPr>
        <w:autoSpaceDE w:val="0"/>
        <w:autoSpaceDN w:val="0"/>
        <w:adjustRightInd w:val="0"/>
        <w:jc w:val="both"/>
      </w:pPr>
      <w:r w:rsidRPr="00FF5195">
        <w:t>El secreto fiscal no alcanza a los datos referidos a falta de: presentación de declaraciones</w:t>
      </w:r>
      <w:r w:rsidR="00A72281" w:rsidRPr="00FF5195">
        <w:t xml:space="preserve"> </w:t>
      </w:r>
      <w:r w:rsidRPr="00FF5195">
        <w:t>juradas, pago de obligaciones exigibles; ni a los montos resultantes de determinaciones de oficio,</w:t>
      </w:r>
      <w:r w:rsidR="00A72281" w:rsidRPr="00FF5195">
        <w:t xml:space="preserve"> </w:t>
      </w:r>
      <w:r w:rsidRPr="00FF5195">
        <w:t>ajustes conformados, sanciones por infracciones formales o materiales, siempre que se encuentren</w:t>
      </w:r>
      <w:r w:rsidR="00A72281" w:rsidRPr="00FF5195">
        <w:t xml:space="preserve"> </w:t>
      </w:r>
      <w:r w:rsidRPr="00FF5195">
        <w:t>firmes n</w:t>
      </w:r>
      <w:r w:rsidR="00BE5D2A" w:rsidRPr="00FF5195">
        <w:t>i al nombre o denominación del contribuyente o r</w:t>
      </w:r>
      <w:r w:rsidRPr="00FF5195">
        <w:t>esponsable ni al delito que se les impute</w:t>
      </w:r>
      <w:r w:rsidR="00A72281" w:rsidRPr="00FF5195">
        <w:t xml:space="preserve"> </w:t>
      </w:r>
      <w:r w:rsidRPr="00FF5195">
        <w:t>en denuncias penales. El Organismo Fiscal, queda facultado para dar a publicidad esos datos, en la</w:t>
      </w:r>
      <w:r w:rsidR="00A72281" w:rsidRPr="00FF5195">
        <w:t xml:space="preserve"> </w:t>
      </w:r>
      <w:r w:rsidRPr="00FF5195">
        <w:t>oportunidad y condiciones que ella establezca.</w:t>
      </w:r>
    </w:p>
    <w:p w:rsidR="00AD3916" w:rsidRPr="00FF5195" w:rsidRDefault="00F31BCD" w:rsidP="00760684">
      <w:pPr>
        <w:autoSpaceDE w:val="0"/>
        <w:autoSpaceDN w:val="0"/>
        <w:adjustRightInd w:val="0"/>
        <w:jc w:val="both"/>
      </w:pPr>
      <w:r>
        <w:t>El secreto fiscal tampoco rige</w:t>
      </w:r>
      <w:r w:rsidR="00AD3916" w:rsidRPr="00FF5195">
        <w:t xml:space="preserve"> para:</w:t>
      </w:r>
    </w:p>
    <w:p w:rsidR="00AD3916" w:rsidRPr="00FF5195" w:rsidRDefault="00BE5D2A" w:rsidP="00760684">
      <w:pPr>
        <w:autoSpaceDE w:val="0"/>
        <w:autoSpaceDN w:val="0"/>
        <w:adjustRightInd w:val="0"/>
        <w:jc w:val="both"/>
      </w:pPr>
      <w:r w:rsidRPr="00FF5195">
        <w:t>a) e</w:t>
      </w:r>
      <w:r w:rsidR="00AD3916" w:rsidRPr="00FF5195">
        <w:t>l supuesto que, por desconocerse el dom</w:t>
      </w:r>
      <w:r w:rsidR="00A332D6" w:rsidRPr="00FF5195">
        <w:t>icilio del r</w:t>
      </w:r>
      <w:r w:rsidR="00AD3916" w:rsidRPr="00FF5195">
        <w:t>esponsable, sea necesario recurrir a la</w:t>
      </w:r>
      <w:r w:rsidR="00A72281" w:rsidRPr="00FF5195">
        <w:t xml:space="preserve"> </w:t>
      </w:r>
      <w:r w:rsidR="00AD3916" w:rsidRPr="00FF5195">
        <w:t>notificación por edictos;</w:t>
      </w:r>
    </w:p>
    <w:p w:rsidR="00AD3916" w:rsidRPr="00FF5195" w:rsidRDefault="00BE5D2A" w:rsidP="00760684">
      <w:pPr>
        <w:autoSpaceDE w:val="0"/>
        <w:autoSpaceDN w:val="0"/>
        <w:adjustRightInd w:val="0"/>
        <w:jc w:val="both"/>
      </w:pPr>
      <w:r w:rsidRPr="00FF5195">
        <w:t>b) p</w:t>
      </w:r>
      <w:r w:rsidR="00AD3916" w:rsidRPr="00FF5195">
        <w:t>ersonas, consultorías o empresas o entidades a quienes el Organismo Fiscal encomiende la</w:t>
      </w:r>
      <w:r w:rsidR="00A72281" w:rsidRPr="00FF5195">
        <w:t xml:space="preserve"> </w:t>
      </w:r>
      <w:r w:rsidR="00AD3916" w:rsidRPr="00FF5195">
        <w:t>realización de tareas administrativas, relevamientos de estadísticas, computación, procesamiento</w:t>
      </w:r>
      <w:r w:rsidR="00A72281" w:rsidRPr="00FF5195">
        <w:t xml:space="preserve"> </w:t>
      </w:r>
      <w:r w:rsidR="00AD3916" w:rsidRPr="00FF5195">
        <w:t>de información, confección de padrones y otras para el cumplimiento de sus fines. En estos casos</w:t>
      </w:r>
      <w:r w:rsidR="00A72281" w:rsidRPr="00FF5195">
        <w:t xml:space="preserve"> </w:t>
      </w:r>
      <w:r w:rsidR="00137341">
        <w:t>rige</w:t>
      </w:r>
      <w:r w:rsidR="00AD3916" w:rsidRPr="00FF5195">
        <w:t>n las disposiciones de los tres primeros párrafos del presente artículo, y en el supuesto que las</w:t>
      </w:r>
      <w:r w:rsidR="00A72281" w:rsidRPr="00FF5195">
        <w:t xml:space="preserve"> </w:t>
      </w:r>
      <w:r w:rsidR="00AD3916" w:rsidRPr="00FF5195">
        <w:t xml:space="preserve">personas o entes referidos precedentemente </w:t>
      </w:r>
      <w:r w:rsidR="00A332D6" w:rsidRPr="00FF5195">
        <w:t>o t</w:t>
      </w:r>
      <w:r w:rsidR="00AD3916" w:rsidRPr="00FF5195">
        <w:t>erceros divulguen, reproduzcan o utilicen la información</w:t>
      </w:r>
      <w:r w:rsidR="00A72281" w:rsidRPr="00FF5195">
        <w:t xml:space="preserve"> </w:t>
      </w:r>
      <w:r w:rsidR="00AD3916" w:rsidRPr="00FF5195">
        <w:t>suministrada u obtenida con motivo o en ocasión de la tarea encomendada por el Organismo</w:t>
      </w:r>
      <w:r w:rsidR="00A72281" w:rsidRPr="00FF5195">
        <w:t xml:space="preserve"> </w:t>
      </w:r>
      <w:r w:rsidR="00137341">
        <w:t>Fiscal, es</w:t>
      </w:r>
      <w:r w:rsidR="00AD3916" w:rsidRPr="00FF5195">
        <w:t xml:space="preserve"> de aplicación el </w:t>
      </w:r>
      <w:r w:rsidR="00A72281" w:rsidRPr="00FF5195">
        <w:t xml:space="preserve">Artículo 157 </w:t>
      </w:r>
      <w:r w:rsidR="00C856A7">
        <w:t>de la Ley S – 0155 (Antes Ley 11179) del Cód</w:t>
      </w:r>
      <w:r w:rsidR="00A72281" w:rsidRPr="00FF5195">
        <w:t>igo Penal</w:t>
      </w:r>
      <w:r w:rsidR="00C856A7">
        <w:t xml:space="preserve"> de la República Argentina</w:t>
      </w:r>
      <w:r w:rsidR="00A72281" w:rsidRPr="00FF5195">
        <w:t>.</w:t>
      </w:r>
    </w:p>
    <w:p w:rsidR="00C54696" w:rsidRDefault="00C54696" w:rsidP="00760684">
      <w:pPr>
        <w:autoSpaceDE w:val="0"/>
        <w:autoSpaceDN w:val="0"/>
        <w:adjustRightInd w:val="0"/>
        <w:rPr>
          <w:bCs/>
        </w:rPr>
      </w:pPr>
    </w:p>
    <w:p w:rsidR="00AD3916" w:rsidRPr="00BD54CA" w:rsidRDefault="000469E4" w:rsidP="00760684">
      <w:pPr>
        <w:autoSpaceDE w:val="0"/>
        <w:autoSpaceDN w:val="0"/>
        <w:adjustRightInd w:val="0"/>
        <w:rPr>
          <w:bCs/>
        </w:rPr>
      </w:pPr>
      <w:r>
        <w:rPr>
          <w:bCs/>
        </w:rPr>
        <w:t>EFECTOS DE LA DETERMINACIÓN</w:t>
      </w:r>
    </w:p>
    <w:p w:rsidR="00C07FF3" w:rsidRPr="00FF5195" w:rsidRDefault="00C07FF3" w:rsidP="00760684">
      <w:pPr>
        <w:autoSpaceDE w:val="0"/>
        <w:autoSpaceDN w:val="0"/>
        <w:adjustRightInd w:val="0"/>
        <w:jc w:val="both"/>
        <w:rPr>
          <w:bCs/>
          <w:u w:val="single"/>
        </w:rPr>
      </w:pPr>
    </w:p>
    <w:p w:rsidR="00AD3916" w:rsidRPr="00FF5195" w:rsidRDefault="00A80748" w:rsidP="00760684">
      <w:pPr>
        <w:autoSpaceDE w:val="0"/>
        <w:autoSpaceDN w:val="0"/>
        <w:adjustRightInd w:val="0"/>
        <w:jc w:val="both"/>
      </w:pPr>
      <w:r w:rsidRPr="00FF5195">
        <w:rPr>
          <w:bCs/>
          <w:u w:val="single"/>
        </w:rPr>
        <w:t>ARTÍCULO</w:t>
      </w:r>
      <w:r w:rsidR="00A72281" w:rsidRPr="00FF5195">
        <w:rPr>
          <w:bCs/>
          <w:u w:val="single"/>
        </w:rPr>
        <w:t xml:space="preserve"> 48</w:t>
      </w:r>
      <w:r w:rsidR="00AD3916" w:rsidRPr="00FF5195">
        <w:rPr>
          <w:bCs/>
          <w:u w:val="single"/>
        </w:rPr>
        <w:t>.-</w:t>
      </w:r>
      <w:r w:rsidR="00AD3916" w:rsidRPr="00FF5195">
        <w:rPr>
          <w:bCs/>
        </w:rPr>
        <w:t xml:space="preserve"> </w:t>
      </w:r>
      <w:r w:rsidR="00AD3916" w:rsidRPr="00FF5195">
        <w:t>L</w:t>
      </w:r>
      <w:r w:rsidR="00A72281" w:rsidRPr="00FF5195">
        <w:t>a</w:t>
      </w:r>
      <w:r w:rsidR="00BE5D2A" w:rsidRPr="00FF5195">
        <w:t xml:space="preserve"> resolución que determine la obligación t</w:t>
      </w:r>
      <w:r w:rsidR="00AD3916" w:rsidRPr="00FF5195">
        <w:t>ributaria, una vez notificada, trascurrido</w:t>
      </w:r>
      <w:r w:rsidR="00A72281" w:rsidRPr="00FF5195">
        <w:t xml:space="preserve"> </w:t>
      </w:r>
      <w:r w:rsidR="00AD3916" w:rsidRPr="00FF5195">
        <w:t>el término para interponer impugnaci</w:t>
      </w:r>
      <w:r w:rsidR="00050C6F">
        <w:t>ones o formular descargo, tiene</w:t>
      </w:r>
      <w:r w:rsidR="00AD3916" w:rsidRPr="00FF5195">
        <w:t xml:space="preserve"> carácter definitivo para el</w:t>
      </w:r>
      <w:r w:rsidR="00A72281" w:rsidRPr="00FF5195">
        <w:t xml:space="preserve"> </w:t>
      </w:r>
      <w:r w:rsidR="00050C6F">
        <w:t>Organismo Fiscal y no puede</w:t>
      </w:r>
      <w:r w:rsidR="00AD3916" w:rsidRPr="00FF5195">
        <w:t xml:space="preserve"> ser modi</w:t>
      </w:r>
      <w:r w:rsidR="00BE5D2A" w:rsidRPr="00FF5195">
        <w:t>ficada de oficio en contra del c</w:t>
      </w:r>
      <w:r w:rsidR="00AD3916" w:rsidRPr="00FF5195">
        <w:t>ontribuyente, salvo cuando</w:t>
      </w:r>
      <w:r w:rsidR="00A72281" w:rsidRPr="00FF5195">
        <w:t xml:space="preserve"> </w:t>
      </w:r>
      <w:r w:rsidR="00AD3916" w:rsidRPr="00FF5195">
        <w:t>surjan nuevos elementos de juicio o se descubra la existencia de error, omisión o dolo en la exhibición</w:t>
      </w:r>
      <w:r w:rsidR="00A72281" w:rsidRPr="00FF5195">
        <w:t xml:space="preserve"> </w:t>
      </w:r>
      <w:r w:rsidR="00AD3916" w:rsidRPr="00FF5195">
        <w:t>o consideración de datos o elementos que sirvieron de base para la determinación.</w:t>
      </w:r>
    </w:p>
    <w:p w:rsidR="00AD3916" w:rsidRPr="00FF5195" w:rsidRDefault="00050C6F" w:rsidP="00760684">
      <w:pPr>
        <w:autoSpaceDE w:val="0"/>
        <w:autoSpaceDN w:val="0"/>
        <w:adjustRightInd w:val="0"/>
        <w:jc w:val="both"/>
      </w:pPr>
      <w:r>
        <w:t>Puede</w:t>
      </w:r>
      <w:r w:rsidR="00A332D6" w:rsidRPr="00FF5195">
        <w:t xml:space="preserve"> ser modificada a favor del c</w:t>
      </w:r>
      <w:r w:rsidR="00AD3916" w:rsidRPr="00FF5195">
        <w:t>ontribuyente cuando se probare error de cálculo o error en</w:t>
      </w:r>
      <w:r w:rsidR="00A72281" w:rsidRPr="00FF5195">
        <w:t xml:space="preserve"> </w:t>
      </w:r>
      <w:r w:rsidR="00AD3916" w:rsidRPr="00FF5195">
        <w:t>la consideración de datos o elementos que sirvieron de base para la determinación por parte del</w:t>
      </w:r>
      <w:r w:rsidR="00A72281" w:rsidRPr="00FF5195">
        <w:t xml:space="preserve"> </w:t>
      </w:r>
      <w:r w:rsidR="00AD3916" w:rsidRPr="00FF5195">
        <w:t>Organismo Fiscal.</w:t>
      </w:r>
    </w:p>
    <w:p w:rsidR="00C5141B" w:rsidRDefault="00C5141B" w:rsidP="00760684">
      <w:pPr>
        <w:autoSpaceDE w:val="0"/>
        <w:autoSpaceDN w:val="0"/>
        <w:adjustRightInd w:val="0"/>
        <w:rPr>
          <w:bCs/>
          <w:u w:val="single"/>
        </w:rPr>
      </w:pPr>
    </w:p>
    <w:p w:rsidR="00AD3916" w:rsidRPr="00FF5195" w:rsidRDefault="00A80748" w:rsidP="00760684">
      <w:pPr>
        <w:autoSpaceDE w:val="0"/>
        <w:autoSpaceDN w:val="0"/>
        <w:adjustRightInd w:val="0"/>
        <w:rPr>
          <w:bCs/>
          <w:u w:val="single"/>
        </w:rPr>
      </w:pPr>
      <w:r w:rsidRPr="00FF5195">
        <w:rPr>
          <w:bCs/>
          <w:u w:val="single"/>
        </w:rPr>
        <w:t>TÍTULO</w:t>
      </w:r>
      <w:r w:rsidR="00AD3916" w:rsidRPr="00FF5195">
        <w:rPr>
          <w:bCs/>
          <w:u w:val="single"/>
        </w:rPr>
        <w:t xml:space="preserve"> VIII</w:t>
      </w:r>
    </w:p>
    <w:p w:rsidR="00AD3916" w:rsidRPr="00FF5195" w:rsidRDefault="00AD3916" w:rsidP="00760684">
      <w:pPr>
        <w:autoSpaceDE w:val="0"/>
        <w:autoSpaceDN w:val="0"/>
        <w:adjustRightInd w:val="0"/>
        <w:rPr>
          <w:bCs/>
        </w:rPr>
      </w:pPr>
      <w:r w:rsidRPr="00FF5195">
        <w:rPr>
          <w:bCs/>
        </w:rPr>
        <w:t>PLAZOS GENERALES</w:t>
      </w:r>
    </w:p>
    <w:p w:rsidR="00AD3916" w:rsidRPr="00FF5195" w:rsidRDefault="00C07FF3" w:rsidP="00760684">
      <w:pPr>
        <w:autoSpaceDE w:val="0"/>
        <w:autoSpaceDN w:val="0"/>
        <w:adjustRightInd w:val="0"/>
        <w:rPr>
          <w:bCs/>
        </w:rPr>
      </w:pPr>
      <w:r w:rsidRPr="00FF5195">
        <w:rPr>
          <w:bCs/>
        </w:rPr>
        <w:t>PLAZOS PARA EL PAGO DE D</w:t>
      </w:r>
      <w:r w:rsidR="000469E4">
        <w:rPr>
          <w:bCs/>
        </w:rPr>
        <w:t>ERECHOS, TASAS Y CONTRIBUCIONES</w:t>
      </w:r>
    </w:p>
    <w:p w:rsidR="00C07FF3" w:rsidRPr="00FF5195" w:rsidRDefault="00C07FF3" w:rsidP="00760684">
      <w:pPr>
        <w:autoSpaceDE w:val="0"/>
        <w:autoSpaceDN w:val="0"/>
        <w:adjustRightInd w:val="0"/>
        <w:jc w:val="both"/>
        <w:rPr>
          <w:bCs/>
          <w:u w:val="single"/>
        </w:rPr>
      </w:pPr>
    </w:p>
    <w:p w:rsidR="00AD3916" w:rsidRDefault="00A80748" w:rsidP="00760684">
      <w:pPr>
        <w:autoSpaceDE w:val="0"/>
        <w:autoSpaceDN w:val="0"/>
        <w:adjustRightInd w:val="0"/>
        <w:jc w:val="both"/>
      </w:pPr>
      <w:r w:rsidRPr="00FF5195">
        <w:rPr>
          <w:bCs/>
          <w:u w:val="single"/>
        </w:rPr>
        <w:t>ARTÍCULO</w:t>
      </w:r>
      <w:r w:rsidR="00AD3916" w:rsidRPr="00FF5195">
        <w:rPr>
          <w:bCs/>
          <w:u w:val="single"/>
        </w:rPr>
        <w:t xml:space="preserve"> 49.-</w:t>
      </w:r>
      <w:r w:rsidR="00AD3916" w:rsidRPr="00FF5195">
        <w:rPr>
          <w:bCs/>
        </w:rPr>
        <w:t xml:space="preserve"> </w:t>
      </w:r>
      <w:r w:rsidR="00AD3916" w:rsidRPr="00FF5195">
        <w:t>E</w:t>
      </w:r>
      <w:r w:rsidR="00A72281" w:rsidRPr="00FF5195">
        <w:t>l</w:t>
      </w:r>
      <w:r w:rsidR="000647B6" w:rsidRPr="00FF5195">
        <w:t xml:space="preserve"> pago de los derechos, tasas o c</w:t>
      </w:r>
      <w:r w:rsidR="00AD3916" w:rsidRPr="00FF5195">
        <w:t>ontribuc</w:t>
      </w:r>
      <w:r w:rsidR="007611EF" w:rsidRPr="00FF5195">
        <w:t>iones debe</w:t>
      </w:r>
      <w:r w:rsidR="00A332D6" w:rsidRPr="00FF5195">
        <w:t xml:space="preserve"> ser hecho por los r</w:t>
      </w:r>
      <w:r w:rsidR="00AD3916" w:rsidRPr="00FF5195">
        <w:t>esponsables</w:t>
      </w:r>
      <w:r w:rsidR="00A72281" w:rsidRPr="00FF5195">
        <w:t xml:space="preserve"> </w:t>
      </w:r>
      <w:r w:rsidR="00A332D6" w:rsidRPr="00FF5195">
        <w:t>dentro de los plazos que este código, ordenanzas e</w:t>
      </w:r>
      <w:r w:rsidR="00AD3916" w:rsidRPr="00FF5195">
        <w:t>speciales o el Organismo Fiscal</w:t>
      </w:r>
      <w:r w:rsidR="00D36ED8" w:rsidRPr="00FF5195">
        <w:t xml:space="preserve"> </w:t>
      </w:r>
      <w:r w:rsidR="00050C6F">
        <w:t>establece</w:t>
      </w:r>
      <w:r w:rsidR="00AD3916" w:rsidRPr="00FF5195">
        <w:t>. El mero</w:t>
      </w:r>
      <w:r w:rsidR="00A332D6" w:rsidRPr="00FF5195">
        <w:t xml:space="preserve"> vencimiento del plazo produce la mora automática y da </w:t>
      </w:r>
      <w:r w:rsidR="00AD3916" w:rsidRPr="00FF5195">
        <w:t>derecho al Organismo</w:t>
      </w:r>
      <w:r w:rsidR="00A72281" w:rsidRPr="00FF5195">
        <w:t xml:space="preserve"> </w:t>
      </w:r>
      <w:r w:rsidR="00AD3916" w:rsidRPr="00FF5195">
        <w:t>Fiscal para proceder al cobro por vía de ejecución fiscal.</w:t>
      </w:r>
    </w:p>
    <w:p w:rsidR="003C167E" w:rsidRPr="00FF5195" w:rsidRDefault="003C167E" w:rsidP="00760684">
      <w:pPr>
        <w:autoSpaceDE w:val="0"/>
        <w:autoSpaceDN w:val="0"/>
        <w:adjustRightInd w:val="0"/>
        <w:jc w:val="both"/>
      </w:pPr>
    </w:p>
    <w:p w:rsidR="00AD3916" w:rsidRPr="00FF5195" w:rsidRDefault="000469E4" w:rsidP="00760684">
      <w:pPr>
        <w:autoSpaceDE w:val="0"/>
        <w:autoSpaceDN w:val="0"/>
        <w:adjustRightInd w:val="0"/>
        <w:rPr>
          <w:bCs/>
        </w:rPr>
      </w:pPr>
      <w:r>
        <w:rPr>
          <w:bCs/>
        </w:rPr>
        <w:t>FECHA DE PAGO</w:t>
      </w:r>
    </w:p>
    <w:p w:rsidR="00C07FF3" w:rsidRPr="00FF5195" w:rsidRDefault="00C07FF3" w:rsidP="00760684">
      <w:pPr>
        <w:autoSpaceDE w:val="0"/>
        <w:autoSpaceDN w:val="0"/>
        <w:adjustRightInd w:val="0"/>
        <w:jc w:val="both"/>
        <w:rPr>
          <w:bCs/>
          <w:u w:val="single"/>
        </w:rPr>
      </w:pPr>
    </w:p>
    <w:p w:rsidR="00AD3916" w:rsidRPr="00FF5195" w:rsidRDefault="00A80748" w:rsidP="00760684">
      <w:pPr>
        <w:autoSpaceDE w:val="0"/>
        <w:autoSpaceDN w:val="0"/>
        <w:adjustRightInd w:val="0"/>
        <w:jc w:val="both"/>
      </w:pPr>
      <w:r w:rsidRPr="00FF5195">
        <w:rPr>
          <w:bCs/>
          <w:u w:val="single"/>
        </w:rPr>
        <w:t>ARTÍCULO</w:t>
      </w:r>
      <w:r w:rsidR="00AD3916" w:rsidRPr="00FF5195">
        <w:rPr>
          <w:bCs/>
          <w:u w:val="single"/>
        </w:rPr>
        <w:t xml:space="preserve"> 50.</w:t>
      </w:r>
      <w:r w:rsidR="00AD3916" w:rsidRPr="00FF5195">
        <w:rPr>
          <w:u w:val="single"/>
        </w:rPr>
        <w:t>-</w:t>
      </w:r>
      <w:r w:rsidR="00AD3916" w:rsidRPr="00FF5195">
        <w:t xml:space="preserve"> S</w:t>
      </w:r>
      <w:r w:rsidR="00A72281" w:rsidRPr="00FF5195">
        <w:t>e</w:t>
      </w:r>
      <w:r w:rsidR="00A332D6" w:rsidRPr="00FF5195">
        <w:t xml:space="preserve"> considera</w:t>
      </w:r>
      <w:r w:rsidR="00AD3916" w:rsidRPr="00FF5195">
        <w:t xml:space="preserve"> como fecha de pago:</w:t>
      </w:r>
    </w:p>
    <w:p w:rsidR="00AD3916" w:rsidRPr="00FF5195" w:rsidRDefault="00A332D6" w:rsidP="00760684">
      <w:pPr>
        <w:autoSpaceDE w:val="0"/>
        <w:autoSpaceDN w:val="0"/>
        <w:adjustRightInd w:val="0"/>
        <w:jc w:val="both"/>
      </w:pPr>
      <w:r w:rsidRPr="00FF5195">
        <w:t>a) l</w:t>
      </w:r>
      <w:r w:rsidR="00AD3916" w:rsidRPr="00FF5195">
        <w:t>a del día en que se efectúe el depósito en las cuentas bancarias oficiales abiertas al efecto;</w:t>
      </w:r>
    </w:p>
    <w:p w:rsidR="00AD3916" w:rsidRPr="00FF5195" w:rsidRDefault="00A332D6" w:rsidP="00760684">
      <w:pPr>
        <w:autoSpaceDE w:val="0"/>
        <w:autoSpaceDN w:val="0"/>
        <w:adjustRightInd w:val="0"/>
        <w:jc w:val="both"/>
      </w:pPr>
      <w:r w:rsidRPr="00FF5195">
        <w:t>b) l</w:t>
      </w:r>
      <w:r w:rsidR="00AD3916" w:rsidRPr="00FF5195">
        <w:t>a del recibo que se otorgue en las ventanillas de las cajas habilitadas por la Municipalidad;</w:t>
      </w:r>
    </w:p>
    <w:p w:rsidR="00AD3916" w:rsidRPr="00FF5195" w:rsidRDefault="00A332D6" w:rsidP="00760684">
      <w:pPr>
        <w:autoSpaceDE w:val="0"/>
        <w:autoSpaceDN w:val="0"/>
        <w:adjustRightInd w:val="0"/>
        <w:jc w:val="both"/>
      </w:pPr>
      <w:r w:rsidRPr="00FF5195">
        <w:t>c) l</w:t>
      </w:r>
      <w:r w:rsidR="00AD3916" w:rsidRPr="00FF5195">
        <w:t>a del giro postal o bancario, cuando éstos sean tomados a favor de la Municipalidad;</w:t>
      </w:r>
    </w:p>
    <w:p w:rsidR="00AD3916" w:rsidRPr="00FF5195" w:rsidRDefault="00A332D6" w:rsidP="00760684">
      <w:pPr>
        <w:autoSpaceDE w:val="0"/>
        <w:autoSpaceDN w:val="0"/>
        <w:adjustRightInd w:val="0"/>
        <w:jc w:val="both"/>
      </w:pPr>
      <w:r w:rsidRPr="00FF5195">
        <w:t>d) l</w:t>
      </w:r>
      <w:r w:rsidR="00AD3916" w:rsidRPr="00FF5195">
        <w:t>a del matasellos del correo cuando se remitan valores mediante piezas certificadas, siempre que</w:t>
      </w:r>
      <w:r w:rsidR="00A72281" w:rsidRPr="00FF5195">
        <w:t xml:space="preserve"> </w:t>
      </w:r>
      <w:r w:rsidR="00AD3916" w:rsidRPr="00FF5195">
        <w:t>los mismos puedan hacerse efectivos en el momen</w:t>
      </w:r>
      <w:r w:rsidR="00A72281" w:rsidRPr="00FF5195">
        <w:t>to de su presentación al cobro.</w:t>
      </w:r>
    </w:p>
    <w:p w:rsidR="00A72281" w:rsidRPr="00FF5195" w:rsidRDefault="00A72281" w:rsidP="00760684">
      <w:pPr>
        <w:autoSpaceDE w:val="0"/>
        <w:autoSpaceDN w:val="0"/>
        <w:adjustRightInd w:val="0"/>
        <w:jc w:val="both"/>
      </w:pPr>
    </w:p>
    <w:p w:rsidR="00AD3916" w:rsidRPr="00FF5195" w:rsidRDefault="000469E4" w:rsidP="00760684">
      <w:pPr>
        <w:autoSpaceDE w:val="0"/>
        <w:autoSpaceDN w:val="0"/>
        <w:adjustRightInd w:val="0"/>
        <w:rPr>
          <w:bCs/>
        </w:rPr>
      </w:pPr>
      <w:r>
        <w:rPr>
          <w:bCs/>
        </w:rPr>
        <w:t>PRESENTACIÓN ESPONTÁNEA</w:t>
      </w:r>
    </w:p>
    <w:p w:rsidR="00C07FF3" w:rsidRPr="00FF5195" w:rsidRDefault="00C07FF3" w:rsidP="00760684">
      <w:pPr>
        <w:autoSpaceDE w:val="0"/>
        <w:autoSpaceDN w:val="0"/>
        <w:adjustRightInd w:val="0"/>
        <w:jc w:val="both"/>
        <w:rPr>
          <w:bCs/>
          <w:u w:val="single"/>
        </w:rPr>
      </w:pPr>
    </w:p>
    <w:p w:rsidR="00AD3916" w:rsidRDefault="00A80748" w:rsidP="00760684">
      <w:pPr>
        <w:autoSpaceDE w:val="0"/>
        <w:autoSpaceDN w:val="0"/>
        <w:adjustRightInd w:val="0"/>
        <w:jc w:val="both"/>
      </w:pPr>
      <w:r w:rsidRPr="00FF5195">
        <w:rPr>
          <w:bCs/>
          <w:u w:val="single"/>
        </w:rPr>
        <w:t>ARTÍCULO</w:t>
      </w:r>
      <w:r w:rsidR="00A72281" w:rsidRPr="00FF5195">
        <w:rPr>
          <w:bCs/>
          <w:u w:val="single"/>
        </w:rPr>
        <w:t xml:space="preserve"> 51</w:t>
      </w:r>
      <w:r w:rsidR="00AD3916" w:rsidRPr="00FF5195">
        <w:rPr>
          <w:bCs/>
          <w:u w:val="single"/>
        </w:rPr>
        <w:t>.</w:t>
      </w:r>
      <w:r w:rsidR="00AD3916" w:rsidRPr="00FF5195">
        <w:rPr>
          <w:u w:val="single"/>
        </w:rPr>
        <w:t>-</w:t>
      </w:r>
      <w:r w:rsidR="00AD3916" w:rsidRPr="00FF5195">
        <w:t xml:space="preserve"> C</w:t>
      </w:r>
      <w:r w:rsidR="00A72281" w:rsidRPr="00FF5195">
        <w:t>uando</w:t>
      </w:r>
      <w:r w:rsidR="00AD3916" w:rsidRPr="00FF5195">
        <w:t xml:space="preserve"> a juicio del Departamento Ejecutivo o del Organismo Fiscal la situación</w:t>
      </w:r>
      <w:r w:rsidR="00A72281" w:rsidRPr="00FF5195">
        <w:t xml:space="preserve"> </w:t>
      </w:r>
      <w:r w:rsidR="00AD3916" w:rsidRPr="00FF5195">
        <w:t>lo justifique por razones excepcionales y d</w:t>
      </w:r>
      <w:r w:rsidR="00D77FA9">
        <w:t>ebidamente fundadas, aquél puede</w:t>
      </w:r>
      <w:r w:rsidR="00AD3916" w:rsidRPr="00FF5195">
        <w:t xml:space="preserve"> otorgar los beneficios</w:t>
      </w:r>
      <w:r w:rsidR="00A72281" w:rsidRPr="00FF5195">
        <w:t xml:space="preserve"> </w:t>
      </w:r>
      <w:r w:rsidR="00AD3916" w:rsidRPr="00FF5195">
        <w:t>de la presentación espontánea con carácter general o especial, para uno o más tributos, en forma</w:t>
      </w:r>
      <w:r w:rsidR="00A72281" w:rsidRPr="00FF5195">
        <w:t xml:space="preserve"> </w:t>
      </w:r>
      <w:r w:rsidR="00AD3916" w:rsidRPr="00FF5195">
        <w:t>permanente o por</w:t>
      </w:r>
      <w:r w:rsidR="00D77FA9">
        <w:t xml:space="preserve"> períodos. En tal caso, se puede</w:t>
      </w:r>
      <w:r w:rsidR="00AD3916" w:rsidRPr="00FF5195">
        <w:t>n remitir o no</w:t>
      </w:r>
      <w:r w:rsidR="00043BE9">
        <w:t>,</w:t>
      </w:r>
      <w:r w:rsidR="00AD3916" w:rsidRPr="00FF5195">
        <w:t xml:space="preserve"> aplicar las penalidades que correspondan</w:t>
      </w:r>
      <w:r w:rsidR="00A72281" w:rsidRPr="00FF5195">
        <w:t xml:space="preserve"> </w:t>
      </w:r>
      <w:r w:rsidR="00AD3916" w:rsidRPr="00FF5195">
        <w:t>y condonar en forma total o parcial los accesorios.</w:t>
      </w:r>
    </w:p>
    <w:p w:rsidR="00274EFE" w:rsidRDefault="00274EFE" w:rsidP="00760684">
      <w:pPr>
        <w:autoSpaceDE w:val="0"/>
        <w:autoSpaceDN w:val="0"/>
        <w:adjustRightInd w:val="0"/>
        <w:jc w:val="both"/>
      </w:pPr>
    </w:p>
    <w:p w:rsidR="00AD3916" w:rsidRPr="00FF5195" w:rsidRDefault="00A80748" w:rsidP="00760684">
      <w:pPr>
        <w:autoSpaceDE w:val="0"/>
        <w:autoSpaceDN w:val="0"/>
        <w:adjustRightInd w:val="0"/>
        <w:rPr>
          <w:bCs/>
          <w:u w:val="single"/>
        </w:rPr>
      </w:pPr>
      <w:r w:rsidRPr="00FF5195">
        <w:rPr>
          <w:bCs/>
          <w:u w:val="single"/>
        </w:rPr>
        <w:t>TÍTULO</w:t>
      </w:r>
      <w:r w:rsidR="00AD3916" w:rsidRPr="00FF5195">
        <w:rPr>
          <w:bCs/>
          <w:u w:val="single"/>
        </w:rPr>
        <w:t xml:space="preserve"> IX</w:t>
      </w:r>
    </w:p>
    <w:p w:rsidR="00AD3916" w:rsidRPr="00FF5195" w:rsidRDefault="00AD3916" w:rsidP="00760684">
      <w:pPr>
        <w:autoSpaceDE w:val="0"/>
        <w:autoSpaceDN w:val="0"/>
        <w:adjustRightInd w:val="0"/>
        <w:rPr>
          <w:bCs/>
        </w:rPr>
      </w:pPr>
      <w:r w:rsidRPr="00FF5195">
        <w:rPr>
          <w:bCs/>
        </w:rPr>
        <w:t>EXTINCI</w:t>
      </w:r>
      <w:r w:rsidR="00A1522F" w:rsidRPr="00FF5195">
        <w:rPr>
          <w:bCs/>
        </w:rPr>
        <w:t>Ó</w:t>
      </w:r>
      <w:r w:rsidRPr="00FF5195">
        <w:rPr>
          <w:bCs/>
        </w:rPr>
        <w:t>N DE LA OBLIGACI</w:t>
      </w:r>
      <w:r w:rsidR="00A1522F" w:rsidRPr="00FF5195">
        <w:rPr>
          <w:bCs/>
        </w:rPr>
        <w:t>Ó</w:t>
      </w:r>
      <w:r w:rsidRPr="00FF5195">
        <w:rPr>
          <w:bCs/>
        </w:rPr>
        <w:t>N TRIBUTARIA</w:t>
      </w:r>
    </w:p>
    <w:p w:rsidR="00AD3916" w:rsidRDefault="00644B29" w:rsidP="00760684">
      <w:pPr>
        <w:autoSpaceDE w:val="0"/>
        <w:autoSpaceDN w:val="0"/>
        <w:adjustRightInd w:val="0"/>
        <w:rPr>
          <w:bCs/>
        </w:rPr>
      </w:pPr>
      <w:r w:rsidRPr="00FF5195">
        <w:rPr>
          <w:bCs/>
        </w:rPr>
        <w:t>PA</w:t>
      </w:r>
      <w:r w:rsidR="000469E4">
        <w:rPr>
          <w:bCs/>
        </w:rPr>
        <w:t>GO: LUGAR, MEDIO, FORMA Y PLAZO</w:t>
      </w:r>
    </w:p>
    <w:p w:rsidR="00F348CE" w:rsidRPr="00FF5195" w:rsidRDefault="00F348CE" w:rsidP="00760684">
      <w:pPr>
        <w:autoSpaceDE w:val="0"/>
        <w:autoSpaceDN w:val="0"/>
        <w:adjustRightInd w:val="0"/>
        <w:rPr>
          <w:bCs/>
        </w:rPr>
      </w:pPr>
    </w:p>
    <w:p w:rsidR="00AD3916" w:rsidRPr="00FF5195" w:rsidRDefault="00A80748" w:rsidP="00760684">
      <w:pPr>
        <w:autoSpaceDE w:val="0"/>
        <w:autoSpaceDN w:val="0"/>
        <w:adjustRightInd w:val="0"/>
        <w:jc w:val="both"/>
      </w:pPr>
      <w:r w:rsidRPr="00FF5195">
        <w:rPr>
          <w:bCs/>
          <w:u w:val="single"/>
        </w:rPr>
        <w:t>ARTÍCULO</w:t>
      </w:r>
      <w:r w:rsidR="00AD3916" w:rsidRPr="00FF5195">
        <w:rPr>
          <w:bCs/>
          <w:u w:val="single"/>
        </w:rPr>
        <w:t xml:space="preserve"> 52.-</w:t>
      </w:r>
      <w:r w:rsidR="00AD3916" w:rsidRPr="00FF5195">
        <w:rPr>
          <w:bCs/>
        </w:rPr>
        <w:t xml:space="preserve"> </w:t>
      </w:r>
      <w:r w:rsidR="00AD3916" w:rsidRPr="00FF5195">
        <w:t>E</w:t>
      </w:r>
      <w:r w:rsidR="00A1522F" w:rsidRPr="00FF5195">
        <w:t>l</w:t>
      </w:r>
      <w:r w:rsidR="00A332D6" w:rsidRPr="00FF5195">
        <w:t xml:space="preserve"> pago de la deuda tributaria debe</w:t>
      </w:r>
      <w:r w:rsidR="00AD3916" w:rsidRPr="00FF5195">
        <w:t xml:space="preserve"> realizarse en la </w:t>
      </w:r>
      <w:r w:rsidR="00765FBE">
        <w:t>Secretaría de Hacienda</w:t>
      </w:r>
      <w:r w:rsidR="00AD3916" w:rsidRPr="00FF5195">
        <w:t>, o en la</w:t>
      </w:r>
      <w:r w:rsidR="00A1522F" w:rsidRPr="00FF5195">
        <w:t xml:space="preserve"> </w:t>
      </w:r>
      <w:r w:rsidR="00D60697">
        <w:t>oficina m</w:t>
      </w:r>
      <w:r w:rsidR="00645102">
        <w:t>unicipal o i</w:t>
      </w:r>
      <w:r w:rsidR="00AD3916" w:rsidRPr="00FF5195">
        <w:t>nstitución que el Departamento Ejecutivo o</w:t>
      </w:r>
      <w:r w:rsidR="00645102">
        <w:t xml:space="preserve"> el Organismo Fiscal establece</w:t>
      </w:r>
      <w:r w:rsidR="00AD3916" w:rsidRPr="00FF5195">
        <w:t>n,</w:t>
      </w:r>
      <w:r w:rsidR="00A1522F" w:rsidRPr="00FF5195">
        <w:t xml:space="preserve"> </w:t>
      </w:r>
      <w:r w:rsidR="00AD3916" w:rsidRPr="00FF5195">
        <w:t>mediante dinero efectivo, cheque, transferencia y giro pos</w:t>
      </w:r>
      <w:r w:rsidR="00A332D6" w:rsidRPr="00FF5195">
        <w:t>tal o bancario, salvo que este c</w:t>
      </w:r>
      <w:r w:rsidR="00AD3916" w:rsidRPr="00FF5195">
        <w:t>ódigo,</w:t>
      </w:r>
      <w:r w:rsidR="00A1522F" w:rsidRPr="00FF5195">
        <w:t xml:space="preserve"> </w:t>
      </w:r>
      <w:r w:rsidR="00A332D6" w:rsidRPr="00FF5195">
        <w:t>ordenanzas e</w:t>
      </w:r>
      <w:r w:rsidR="00AD3916" w:rsidRPr="00FF5195">
        <w:t>speciales o el Organismo Fiscal autoricen y habiliten otras formas de pago.</w:t>
      </w:r>
    </w:p>
    <w:p w:rsidR="00A1522F" w:rsidRPr="00FF5195" w:rsidRDefault="00A1522F" w:rsidP="00760684">
      <w:pPr>
        <w:autoSpaceDE w:val="0"/>
        <w:autoSpaceDN w:val="0"/>
        <w:adjustRightInd w:val="0"/>
        <w:jc w:val="both"/>
      </w:pPr>
    </w:p>
    <w:p w:rsidR="00AD3916" w:rsidRPr="00FF5195" w:rsidRDefault="000469E4" w:rsidP="00760684">
      <w:pPr>
        <w:autoSpaceDE w:val="0"/>
        <w:autoSpaceDN w:val="0"/>
        <w:adjustRightInd w:val="0"/>
        <w:rPr>
          <w:bCs/>
        </w:rPr>
      </w:pPr>
      <w:r>
        <w:rPr>
          <w:bCs/>
        </w:rPr>
        <w:t>FECHA DE VENCIMIENTO</w:t>
      </w:r>
    </w:p>
    <w:p w:rsidR="00DF787E" w:rsidRPr="00FF5195" w:rsidRDefault="00DF787E" w:rsidP="00760684">
      <w:pPr>
        <w:autoSpaceDE w:val="0"/>
        <w:autoSpaceDN w:val="0"/>
        <w:adjustRightInd w:val="0"/>
        <w:jc w:val="both"/>
        <w:rPr>
          <w:bCs/>
          <w:u w:val="single"/>
        </w:rPr>
      </w:pPr>
    </w:p>
    <w:p w:rsidR="00AD3916" w:rsidRPr="00FF5195" w:rsidRDefault="00A80748" w:rsidP="00760684">
      <w:pPr>
        <w:autoSpaceDE w:val="0"/>
        <w:autoSpaceDN w:val="0"/>
        <w:adjustRightInd w:val="0"/>
        <w:jc w:val="both"/>
      </w:pPr>
      <w:r w:rsidRPr="00FF5195">
        <w:rPr>
          <w:bCs/>
          <w:u w:val="single"/>
        </w:rPr>
        <w:t>ARTÍCULO</w:t>
      </w:r>
      <w:r w:rsidR="00365FC0" w:rsidRPr="00FF5195">
        <w:rPr>
          <w:bCs/>
          <w:u w:val="single"/>
        </w:rPr>
        <w:t xml:space="preserve"> 53</w:t>
      </w:r>
      <w:r w:rsidR="00AD3916" w:rsidRPr="00FF5195">
        <w:rPr>
          <w:bCs/>
          <w:u w:val="single"/>
        </w:rPr>
        <w:t>.-</w:t>
      </w:r>
      <w:r w:rsidR="00AD3916" w:rsidRPr="00FF5195">
        <w:rPr>
          <w:bCs/>
        </w:rPr>
        <w:t xml:space="preserve"> </w:t>
      </w:r>
      <w:r w:rsidR="00AD3916" w:rsidRPr="00FF5195">
        <w:t>E</w:t>
      </w:r>
      <w:r w:rsidR="00365FC0" w:rsidRPr="00FF5195">
        <w:t>l</w:t>
      </w:r>
      <w:r w:rsidR="00AD3916" w:rsidRPr="00FF5195">
        <w:t xml:space="preserve"> vencim</w:t>
      </w:r>
      <w:r w:rsidR="00A332D6" w:rsidRPr="00FF5195">
        <w:t>iento de los tributos se opera</w:t>
      </w:r>
      <w:r w:rsidR="00AD3916" w:rsidRPr="00FF5195">
        <w:t xml:space="preserve"> en la oportunidad en que el Organismo</w:t>
      </w:r>
      <w:r w:rsidR="00365FC0" w:rsidRPr="00FF5195">
        <w:t xml:space="preserve"> </w:t>
      </w:r>
      <w:r w:rsidR="00A332D6" w:rsidRPr="00FF5195">
        <w:t>Fiscal lo disponga, quien puede</w:t>
      </w:r>
      <w:r w:rsidR="00AD3916" w:rsidRPr="00FF5195">
        <w:t xml:space="preserve"> además establecer regímenes de anticipos, atendiendo a los objetivos</w:t>
      </w:r>
      <w:r w:rsidR="00365FC0" w:rsidRPr="00FF5195">
        <w:t xml:space="preserve"> </w:t>
      </w:r>
      <w:r w:rsidR="00AD3916" w:rsidRPr="00FF5195">
        <w:t>de la política fiscal, al control de la evasión y a la estabilidad del flujo financiero, para todo lo cual</w:t>
      </w:r>
      <w:r w:rsidR="00365FC0" w:rsidRPr="00FF5195">
        <w:t xml:space="preserve"> </w:t>
      </w:r>
      <w:r w:rsidR="00AD3916" w:rsidRPr="00FF5195">
        <w:t>queda expresamente autorizado.</w:t>
      </w:r>
    </w:p>
    <w:p w:rsidR="00365FC0" w:rsidRPr="00FF5195" w:rsidRDefault="00365FC0" w:rsidP="00760684">
      <w:pPr>
        <w:autoSpaceDE w:val="0"/>
        <w:autoSpaceDN w:val="0"/>
        <w:adjustRightInd w:val="0"/>
        <w:jc w:val="both"/>
      </w:pPr>
    </w:p>
    <w:p w:rsidR="00AD3916" w:rsidRPr="00FF5195" w:rsidRDefault="000469E4" w:rsidP="00760684">
      <w:pPr>
        <w:autoSpaceDE w:val="0"/>
        <w:autoSpaceDN w:val="0"/>
        <w:adjustRightInd w:val="0"/>
        <w:rPr>
          <w:bCs/>
        </w:rPr>
      </w:pPr>
      <w:r>
        <w:rPr>
          <w:bCs/>
        </w:rPr>
        <w:t>PLAZOS DE PAGO</w:t>
      </w:r>
    </w:p>
    <w:p w:rsidR="00DF787E" w:rsidRPr="00FF5195" w:rsidRDefault="00DF787E" w:rsidP="00760684">
      <w:pPr>
        <w:autoSpaceDE w:val="0"/>
        <w:autoSpaceDN w:val="0"/>
        <w:adjustRightInd w:val="0"/>
        <w:jc w:val="both"/>
      </w:pPr>
    </w:p>
    <w:p w:rsidR="00AD3916" w:rsidRPr="00FF5195" w:rsidRDefault="00AD3916" w:rsidP="00760684">
      <w:pPr>
        <w:autoSpaceDE w:val="0"/>
        <w:autoSpaceDN w:val="0"/>
        <w:adjustRightInd w:val="0"/>
        <w:jc w:val="both"/>
      </w:pPr>
      <w:r w:rsidRPr="00FF5195">
        <w:t>Sin perjuicio de lo dispu</w:t>
      </w:r>
      <w:r w:rsidR="00071124" w:rsidRPr="00FF5195">
        <w:t>esto de manera especial por la ordenanza tributaria o en las o</w:t>
      </w:r>
      <w:r w:rsidRPr="00FF5195">
        <w:t>rdenanzas</w:t>
      </w:r>
      <w:r w:rsidR="00365FC0" w:rsidRPr="00FF5195">
        <w:t xml:space="preserve"> </w:t>
      </w:r>
      <w:r w:rsidR="00071124" w:rsidRPr="00FF5195">
        <w:t>e</w:t>
      </w:r>
      <w:r w:rsidRPr="00FF5195">
        <w:t>speciales, salvo que el Organismo Fiscal disponga una fecha distinta, el pago de los tributos</w:t>
      </w:r>
      <w:r w:rsidR="00365FC0" w:rsidRPr="00FF5195">
        <w:t xml:space="preserve"> </w:t>
      </w:r>
      <w:r w:rsidR="00071124" w:rsidRPr="00FF5195">
        <w:t>debe</w:t>
      </w:r>
      <w:r w:rsidRPr="00FF5195">
        <w:t xml:space="preserve"> efectuarse dentro de los siguientes plazos:</w:t>
      </w:r>
    </w:p>
    <w:p w:rsidR="00AD3916" w:rsidRPr="00FF5195" w:rsidRDefault="00071124" w:rsidP="00760684">
      <w:pPr>
        <w:autoSpaceDE w:val="0"/>
        <w:autoSpaceDN w:val="0"/>
        <w:adjustRightInd w:val="0"/>
        <w:jc w:val="both"/>
      </w:pPr>
      <w:r w:rsidRPr="00FF5195">
        <w:t>a) l</w:t>
      </w:r>
      <w:r w:rsidR="00AD3916" w:rsidRPr="00FF5195">
        <w:t>os trimestrales, bimestrales o mensuales: los primeros cinco (5) días de finalizado el período</w:t>
      </w:r>
      <w:r w:rsidR="00365FC0" w:rsidRPr="00FF5195">
        <w:t xml:space="preserve"> </w:t>
      </w:r>
      <w:r w:rsidR="00AD3916" w:rsidRPr="00FF5195">
        <w:t>respectivo;</w:t>
      </w:r>
    </w:p>
    <w:p w:rsidR="00AD3916" w:rsidRPr="00FF5195" w:rsidRDefault="00071124" w:rsidP="00760684">
      <w:pPr>
        <w:autoSpaceDE w:val="0"/>
        <w:autoSpaceDN w:val="0"/>
        <w:adjustRightInd w:val="0"/>
        <w:jc w:val="both"/>
      </w:pPr>
      <w:r w:rsidRPr="00FF5195">
        <w:t>b) l</w:t>
      </w:r>
      <w:r w:rsidR="00AD3916" w:rsidRPr="00FF5195">
        <w:t>os semanales: los dos (2) primeros días de finalizado cada período;</w:t>
      </w:r>
    </w:p>
    <w:p w:rsidR="00AD3916" w:rsidRPr="00FF5195" w:rsidRDefault="00071124" w:rsidP="00760684">
      <w:pPr>
        <w:autoSpaceDE w:val="0"/>
        <w:autoSpaceDN w:val="0"/>
        <w:adjustRightInd w:val="0"/>
        <w:jc w:val="both"/>
      </w:pPr>
      <w:r w:rsidRPr="00FF5195">
        <w:t>c) l</w:t>
      </w:r>
      <w:r w:rsidR="00AD3916" w:rsidRPr="00FF5195">
        <w:t>os diarios: por anticipado;</w:t>
      </w:r>
    </w:p>
    <w:p w:rsidR="00AD3916" w:rsidRPr="00FF5195" w:rsidRDefault="00071124" w:rsidP="00760684">
      <w:pPr>
        <w:autoSpaceDE w:val="0"/>
        <w:autoSpaceDN w:val="0"/>
        <w:adjustRightInd w:val="0"/>
        <w:jc w:val="both"/>
      </w:pPr>
      <w:r w:rsidRPr="00FF5195">
        <w:t>d) c</w:t>
      </w:r>
      <w:r w:rsidR="00AD3916" w:rsidRPr="00FF5195">
        <w:t>uando deba solicitarse autorización previa a la realización del acto gravado; antes o simultáneamente</w:t>
      </w:r>
      <w:r w:rsidR="00365FC0" w:rsidRPr="00FF5195">
        <w:t xml:space="preserve"> </w:t>
      </w:r>
      <w:r w:rsidR="00AD3916" w:rsidRPr="00FF5195">
        <w:t>con la presentación de la solicitud; o dentro de las cuarenta y ocho (48) horas siguientes de</w:t>
      </w:r>
      <w:r w:rsidR="00365FC0" w:rsidRPr="00FF5195">
        <w:t xml:space="preserve"> </w:t>
      </w:r>
      <w:r w:rsidR="00AD3916" w:rsidRPr="00FF5195">
        <w:t>realizado el acto gravado;</w:t>
      </w:r>
    </w:p>
    <w:p w:rsidR="00AD3916" w:rsidRPr="00FF5195" w:rsidRDefault="00071124" w:rsidP="00760684">
      <w:pPr>
        <w:autoSpaceDE w:val="0"/>
        <w:autoSpaceDN w:val="0"/>
        <w:adjustRightInd w:val="0"/>
        <w:jc w:val="both"/>
      </w:pPr>
      <w:r w:rsidRPr="00FF5195">
        <w:t>e) c</w:t>
      </w:r>
      <w:r w:rsidR="00AD3916" w:rsidRPr="00FF5195">
        <w:t>uando se requieran servicios específicos: al presentar la solicitud o cuando existiere base para</w:t>
      </w:r>
      <w:r w:rsidR="00C31C97" w:rsidRPr="00FF5195">
        <w:t xml:space="preserve"> </w:t>
      </w:r>
      <w:r w:rsidR="00AD3916" w:rsidRPr="00FF5195">
        <w:t>la determinación del monto a pagar y en todos los casos, antes de la prestación del servicio;</w:t>
      </w:r>
    </w:p>
    <w:p w:rsidR="00AD3916" w:rsidRPr="00FF5195" w:rsidRDefault="00071124" w:rsidP="00760684">
      <w:pPr>
        <w:autoSpaceDE w:val="0"/>
        <w:autoSpaceDN w:val="0"/>
        <w:adjustRightInd w:val="0"/>
        <w:jc w:val="both"/>
      </w:pPr>
      <w:r w:rsidRPr="00FF5195">
        <w:t>f) l</w:t>
      </w:r>
      <w:r w:rsidR="00AD3916" w:rsidRPr="00FF5195">
        <w:t>os tributos determinados de oficio: dentro de los quince (15) días de notificada o de quedar firme</w:t>
      </w:r>
      <w:r w:rsidR="00C31C97" w:rsidRPr="00FF5195">
        <w:t xml:space="preserve"> </w:t>
      </w:r>
      <w:r w:rsidR="00AD3916" w:rsidRPr="00FF5195">
        <w:t>la resolución respectiva;</w:t>
      </w:r>
    </w:p>
    <w:p w:rsidR="00AD3916" w:rsidRPr="00FF5195" w:rsidRDefault="00071124" w:rsidP="00760684">
      <w:pPr>
        <w:autoSpaceDE w:val="0"/>
        <w:autoSpaceDN w:val="0"/>
        <w:adjustRightInd w:val="0"/>
        <w:jc w:val="both"/>
      </w:pPr>
      <w:r w:rsidRPr="00FF5195">
        <w:t>g) c</w:t>
      </w:r>
      <w:r w:rsidR="00AD3916" w:rsidRPr="00FF5195">
        <w:t>uando los tributos deban abonarse por año y por ad</w:t>
      </w:r>
      <w:r w:rsidR="00B570CF">
        <w:t>elantado, los pagos se realiza</w:t>
      </w:r>
      <w:r w:rsidR="00AD3916" w:rsidRPr="00FF5195">
        <w:t>n dentro de</w:t>
      </w:r>
      <w:r w:rsidR="00C31C97" w:rsidRPr="00FF5195">
        <w:t xml:space="preserve"> </w:t>
      </w:r>
      <w:r w:rsidR="00AD3916" w:rsidRPr="00FF5195">
        <w:t>los diez (10) días posteriores a la finalización de cada período;</w:t>
      </w:r>
    </w:p>
    <w:p w:rsidR="00AD3916" w:rsidRDefault="00AD3916" w:rsidP="00760684">
      <w:pPr>
        <w:autoSpaceDE w:val="0"/>
        <w:autoSpaceDN w:val="0"/>
        <w:adjustRightInd w:val="0"/>
        <w:jc w:val="both"/>
      </w:pPr>
      <w:r w:rsidRPr="00FF5195">
        <w:t>h) En los restantes casos; dentro de lo</w:t>
      </w:r>
      <w:r w:rsidR="00071124" w:rsidRPr="00FF5195">
        <w:t>s diez (10) días de operado el hecho i</w:t>
      </w:r>
      <w:r w:rsidRPr="00FF5195">
        <w:t>mponible o cuando el</w:t>
      </w:r>
      <w:r w:rsidR="00C31C97" w:rsidRPr="00FF5195">
        <w:t xml:space="preserve"> </w:t>
      </w:r>
      <w:r w:rsidRPr="00FF5195">
        <w:t>Departamento Ejecu</w:t>
      </w:r>
      <w:r w:rsidR="00071124" w:rsidRPr="00FF5195">
        <w:t>tivo, el Organismo Fiscal o la o</w:t>
      </w:r>
      <w:r w:rsidRPr="00FF5195">
        <w:t>rden</w:t>
      </w:r>
      <w:r w:rsidR="00071124" w:rsidRPr="00FF5195">
        <w:t>anza tributaria lo establezca</w:t>
      </w:r>
      <w:r w:rsidR="00C31C97" w:rsidRPr="00FF5195">
        <w:t>.</w:t>
      </w:r>
    </w:p>
    <w:p w:rsidR="005C5B33" w:rsidRDefault="005C5B33" w:rsidP="00760684">
      <w:pPr>
        <w:autoSpaceDE w:val="0"/>
        <w:autoSpaceDN w:val="0"/>
        <w:adjustRightInd w:val="0"/>
        <w:jc w:val="both"/>
      </w:pPr>
    </w:p>
    <w:p w:rsidR="00AD3916" w:rsidRPr="00FF5195" w:rsidRDefault="000469E4" w:rsidP="00760684">
      <w:pPr>
        <w:autoSpaceDE w:val="0"/>
        <w:autoSpaceDN w:val="0"/>
        <w:adjustRightInd w:val="0"/>
        <w:rPr>
          <w:bCs/>
        </w:rPr>
      </w:pPr>
      <w:r>
        <w:rPr>
          <w:bCs/>
        </w:rPr>
        <w:t>PAGO TOTAL O PARCIAL</w:t>
      </w:r>
    </w:p>
    <w:p w:rsidR="00DF787E" w:rsidRPr="00FF5195" w:rsidRDefault="00DF787E" w:rsidP="00760684">
      <w:pPr>
        <w:autoSpaceDE w:val="0"/>
        <w:autoSpaceDN w:val="0"/>
        <w:adjustRightInd w:val="0"/>
        <w:jc w:val="both"/>
        <w:rPr>
          <w:bCs/>
          <w:u w:val="single"/>
        </w:rPr>
      </w:pPr>
    </w:p>
    <w:p w:rsidR="00AD3916" w:rsidRPr="00FF5195" w:rsidRDefault="00A80748" w:rsidP="00760684">
      <w:pPr>
        <w:autoSpaceDE w:val="0"/>
        <w:autoSpaceDN w:val="0"/>
        <w:adjustRightInd w:val="0"/>
        <w:jc w:val="both"/>
      </w:pPr>
      <w:r w:rsidRPr="00FF5195">
        <w:rPr>
          <w:bCs/>
          <w:u w:val="single"/>
        </w:rPr>
        <w:t>ARTÍCULO</w:t>
      </w:r>
      <w:r w:rsidR="00C31C97" w:rsidRPr="00FF5195">
        <w:rPr>
          <w:bCs/>
          <w:u w:val="single"/>
        </w:rPr>
        <w:t xml:space="preserve"> 54</w:t>
      </w:r>
      <w:r w:rsidR="00AD3916" w:rsidRPr="00FF5195">
        <w:rPr>
          <w:bCs/>
          <w:u w:val="single"/>
        </w:rPr>
        <w:t>.</w:t>
      </w:r>
      <w:r w:rsidR="00AD3916" w:rsidRPr="00FF5195">
        <w:rPr>
          <w:u w:val="single"/>
        </w:rPr>
        <w:t>-</w:t>
      </w:r>
      <w:r w:rsidR="00AD3916" w:rsidRPr="00FF5195">
        <w:t xml:space="preserve"> E</w:t>
      </w:r>
      <w:r w:rsidR="00C31C97" w:rsidRPr="00FF5195">
        <w:t>l</w:t>
      </w:r>
      <w:r w:rsidR="00AD3916" w:rsidRPr="00FF5195">
        <w:t xml:space="preserve"> pago total o parcial de un tributo, aún cuando fuera recibido sin reserva alguna,</w:t>
      </w:r>
      <w:r w:rsidR="00C31C97" w:rsidRPr="00FF5195">
        <w:t xml:space="preserve"> </w:t>
      </w:r>
      <w:r w:rsidR="00AD3916" w:rsidRPr="00FF5195">
        <w:t>no constituye presunción de pago de:</w:t>
      </w:r>
    </w:p>
    <w:p w:rsidR="00AD3916" w:rsidRPr="00FF5195" w:rsidRDefault="00071124" w:rsidP="00760684">
      <w:pPr>
        <w:autoSpaceDE w:val="0"/>
        <w:autoSpaceDN w:val="0"/>
        <w:adjustRightInd w:val="0"/>
        <w:jc w:val="both"/>
      </w:pPr>
      <w:r w:rsidRPr="00FF5195">
        <w:t>a) l</w:t>
      </w:r>
      <w:r w:rsidR="00AD3916" w:rsidRPr="00FF5195">
        <w:t>as prestaciones anteriores del mismo tributo, relativas al mismo año fiscal;</w:t>
      </w:r>
    </w:p>
    <w:p w:rsidR="00AD3916" w:rsidRPr="00FF5195" w:rsidRDefault="00071124" w:rsidP="00760684">
      <w:pPr>
        <w:autoSpaceDE w:val="0"/>
        <w:autoSpaceDN w:val="0"/>
        <w:adjustRightInd w:val="0"/>
        <w:jc w:val="both"/>
      </w:pPr>
      <w:r w:rsidRPr="00FF5195">
        <w:t>b) l</w:t>
      </w:r>
      <w:r w:rsidR="00AD4BFA" w:rsidRPr="00FF5195">
        <w:t>as obligaciones t</w:t>
      </w:r>
      <w:r w:rsidR="00AD3916" w:rsidRPr="00FF5195">
        <w:t>ributarias relativas a años o períodos fiscales anteriores;</w:t>
      </w:r>
    </w:p>
    <w:p w:rsidR="00AD3916" w:rsidRPr="00FF5195" w:rsidRDefault="00071124" w:rsidP="00760684">
      <w:pPr>
        <w:autoSpaceDE w:val="0"/>
        <w:autoSpaceDN w:val="0"/>
        <w:adjustRightInd w:val="0"/>
        <w:jc w:val="both"/>
      </w:pPr>
      <w:r w:rsidRPr="00FF5195">
        <w:t>c) l</w:t>
      </w:r>
      <w:r w:rsidR="00AD3916" w:rsidRPr="00FF5195">
        <w:t xml:space="preserve">os accesorios, </w:t>
      </w:r>
      <w:r w:rsidR="00C31C97" w:rsidRPr="00FF5195">
        <w:t>intereses, recargos y/o multas.</w:t>
      </w:r>
    </w:p>
    <w:p w:rsidR="00C31C97" w:rsidRDefault="00C31C97" w:rsidP="00760684">
      <w:pPr>
        <w:autoSpaceDE w:val="0"/>
        <w:autoSpaceDN w:val="0"/>
        <w:adjustRightInd w:val="0"/>
        <w:jc w:val="both"/>
      </w:pPr>
    </w:p>
    <w:p w:rsidR="00AD3916" w:rsidRPr="00FF5195" w:rsidRDefault="00706383" w:rsidP="00760684">
      <w:pPr>
        <w:autoSpaceDE w:val="0"/>
        <w:autoSpaceDN w:val="0"/>
        <w:adjustRightInd w:val="0"/>
        <w:rPr>
          <w:bCs/>
        </w:rPr>
      </w:pPr>
      <w:r>
        <w:rPr>
          <w:bCs/>
        </w:rPr>
        <w:t>Ú</w:t>
      </w:r>
      <w:r w:rsidR="000469E4">
        <w:rPr>
          <w:bCs/>
        </w:rPr>
        <w:t>LTIMO RECIBO</w:t>
      </w:r>
    </w:p>
    <w:p w:rsidR="00DF787E" w:rsidRPr="00FF5195" w:rsidRDefault="00DF787E" w:rsidP="00760684">
      <w:pPr>
        <w:autoSpaceDE w:val="0"/>
        <w:autoSpaceDN w:val="0"/>
        <w:adjustRightInd w:val="0"/>
        <w:jc w:val="both"/>
      </w:pPr>
    </w:p>
    <w:p w:rsidR="00AD3916" w:rsidRPr="00FF5195" w:rsidRDefault="00AD3916" w:rsidP="00760684">
      <w:pPr>
        <w:autoSpaceDE w:val="0"/>
        <w:autoSpaceDN w:val="0"/>
        <w:adjustRightInd w:val="0"/>
        <w:jc w:val="both"/>
      </w:pPr>
      <w:r w:rsidRPr="00FF5195">
        <w:t>La exhibición del último recibo de pago no acredita ni justifica el cumplimiento de períodos</w:t>
      </w:r>
      <w:r w:rsidR="00C31C97" w:rsidRPr="00FF5195">
        <w:t xml:space="preserve"> </w:t>
      </w:r>
      <w:r w:rsidRPr="00FF5195">
        <w:t>anteriores.</w:t>
      </w:r>
    </w:p>
    <w:p w:rsidR="00C31C97" w:rsidRPr="00FF5195" w:rsidRDefault="00C31C97" w:rsidP="00760684">
      <w:pPr>
        <w:autoSpaceDE w:val="0"/>
        <w:autoSpaceDN w:val="0"/>
        <w:adjustRightInd w:val="0"/>
        <w:jc w:val="both"/>
      </w:pPr>
    </w:p>
    <w:p w:rsidR="00AD3916" w:rsidRPr="00FF5195" w:rsidRDefault="00DF787E" w:rsidP="00760684">
      <w:pPr>
        <w:autoSpaceDE w:val="0"/>
        <w:autoSpaceDN w:val="0"/>
        <w:adjustRightInd w:val="0"/>
        <w:rPr>
          <w:bCs/>
        </w:rPr>
      </w:pPr>
      <w:r w:rsidRPr="00FF5195">
        <w:rPr>
          <w:bCs/>
        </w:rPr>
        <w:t xml:space="preserve">RECLAMOS, RECONSIDERACIONES, </w:t>
      </w:r>
      <w:r w:rsidR="000469E4">
        <w:rPr>
          <w:bCs/>
        </w:rPr>
        <w:t>ACLARACIONES O INTERPRETACIONES</w:t>
      </w:r>
    </w:p>
    <w:p w:rsidR="00DF787E" w:rsidRPr="00FF5195" w:rsidRDefault="00DF787E" w:rsidP="00760684">
      <w:pPr>
        <w:autoSpaceDE w:val="0"/>
        <w:autoSpaceDN w:val="0"/>
        <w:adjustRightInd w:val="0"/>
        <w:jc w:val="both"/>
        <w:rPr>
          <w:bCs/>
          <w:u w:val="single"/>
        </w:rPr>
      </w:pPr>
    </w:p>
    <w:p w:rsidR="00AD3916" w:rsidRPr="00FF5195" w:rsidRDefault="00A80748" w:rsidP="00760684">
      <w:pPr>
        <w:autoSpaceDE w:val="0"/>
        <w:autoSpaceDN w:val="0"/>
        <w:adjustRightInd w:val="0"/>
        <w:jc w:val="both"/>
      </w:pPr>
      <w:r w:rsidRPr="00FF5195">
        <w:rPr>
          <w:bCs/>
          <w:u w:val="single"/>
        </w:rPr>
        <w:t>ARTÍCULO</w:t>
      </w:r>
      <w:r w:rsidR="00C31C97" w:rsidRPr="00FF5195">
        <w:rPr>
          <w:bCs/>
          <w:u w:val="single"/>
        </w:rPr>
        <w:t xml:space="preserve"> 55</w:t>
      </w:r>
      <w:r w:rsidR="00AD3916" w:rsidRPr="00FF5195">
        <w:rPr>
          <w:bCs/>
          <w:u w:val="single"/>
        </w:rPr>
        <w:t>.-</w:t>
      </w:r>
      <w:r w:rsidR="00AD3916" w:rsidRPr="00FF5195">
        <w:rPr>
          <w:bCs/>
        </w:rPr>
        <w:t xml:space="preserve"> </w:t>
      </w:r>
      <w:r w:rsidR="00AD3916" w:rsidRPr="00FF5195">
        <w:t>L</w:t>
      </w:r>
      <w:r w:rsidR="00C31C97" w:rsidRPr="00FF5195">
        <w:t>os</w:t>
      </w:r>
      <w:r w:rsidR="00AD3916" w:rsidRPr="00FF5195">
        <w:t xml:space="preserve"> reclamos, reconsideraciones, aclaraciones o interpretaciones, solicitadas por</w:t>
      </w:r>
      <w:r w:rsidR="00C31C97" w:rsidRPr="00FF5195">
        <w:t xml:space="preserve"> </w:t>
      </w:r>
      <w:r w:rsidR="00071124" w:rsidRPr="00FF5195">
        <w:t>los contribuyentes, responsables o t</w:t>
      </w:r>
      <w:r w:rsidR="008C39E3">
        <w:t>erceros, no interrumpe</w:t>
      </w:r>
      <w:r w:rsidR="00AD3916" w:rsidRPr="00FF5195">
        <w:t>n el plazo para el pago de los tributos</w:t>
      </w:r>
      <w:r w:rsidR="00C31C97" w:rsidRPr="00FF5195">
        <w:t xml:space="preserve"> </w:t>
      </w:r>
      <w:r w:rsidR="00071124" w:rsidRPr="00FF5195">
        <w:t>u otros gravámenes m</w:t>
      </w:r>
      <w:r w:rsidR="00AD3916" w:rsidRPr="00FF5195">
        <w:t>unicipales ni para los recargos, multas o intereses que pudieran corresponderles,</w:t>
      </w:r>
      <w:r w:rsidR="00C31C97" w:rsidRPr="00FF5195">
        <w:t xml:space="preserve"> </w:t>
      </w:r>
      <w:r w:rsidR="00AD3916" w:rsidRPr="00FF5195">
        <w:t>debiendo abonarlos oportunamente y gestionar la devolución y/o acreditación si se consideraren</w:t>
      </w:r>
      <w:r w:rsidR="00C31C97" w:rsidRPr="00FF5195">
        <w:t xml:space="preserve"> </w:t>
      </w:r>
      <w:r w:rsidR="00AD3916" w:rsidRPr="00FF5195">
        <w:t>con derecho a ello.</w:t>
      </w:r>
    </w:p>
    <w:p w:rsidR="00AD5301" w:rsidRDefault="00AD5301" w:rsidP="00760684">
      <w:pPr>
        <w:autoSpaceDE w:val="0"/>
        <w:autoSpaceDN w:val="0"/>
        <w:adjustRightInd w:val="0"/>
        <w:rPr>
          <w:bCs/>
        </w:rPr>
      </w:pPr>
    </w:p>
    <w:p w:rsidR="00AD3916" w:rsidRPr="00FF5195" w:rsidRDefault="00DF787E" w:rsidP="00760684">
      <w:pPr>
        <w:autoSpaceDE w:val="0"/>
        <w:autoSpaceDN w:val="0"/>
        <w:adjustRightInd w:val="0"/>
        <w:rPr>
          <w:bCs/>
        </w:rPr>
      </w:pPr>
      <w:r w:rsidRPr="00FF5195">
        <w:rPr>
          <w:bCs/>
        </w:rPr>
        <w:t>I</w:t>
      </w:r>
      <w:r w:rsidR="000469E4">
        <w:rPr>
          <w:bCs/>
        </w:rPr>
        <w:t>MPUTACIÓN DE PAGO. NOTIFICACIÓN</w:t>
      </w:r>
    </w:p>
    <w:p w:rsidR="00DF787E" w:rsidRPr="00FF5195" w:rsidRDefault="00DF787E" w:rsidP="00760684">
      <w:pPr>
        <w:autoSpaceDE w:val="0"/>
        <w:autoSpaceDN w:val="0"/>
        <w:adjustRightInd w:val="0"/>
        <w:jc w:val="both"/>
        <w:rPr>
          <w:bCs/>
          <w:u w:val="single"/>
        </w:rPr>
      </w:pPr>
    </w:p>
    <w:p w:rsidR="00C7311D" w:rsidRPr="009A3069" w:rsidRDefault="00A80748" w:rsidP="00760684">
      <w:pPr>
        <w:autoSpaceDE w:val="0"/>
        <w:autoSpaceDN w:val="0"/>
        <w:adjustRightInd w:val="0"/>
        <w:jc w:val="both"/>
      </w:pPr>
      <w:r w:rsidRPr="00FF5195">
        <w:rPr>
          <w:bCs/>
          <w:u w:val="single"/>
        </w:rPr>
        <w:t>ARTÍCULO</w:t>
      </w:r>
      <w:r w:rsidR="00C31C97" w:rsidRPr="00FF5195">
        <w:rPr>
          <w:bCs/>
          <w:u w:val="single"/>
        </w:rPr>
        <w:t xml:space="preserve"> 56</w:t>
      </w:r>
      <w:r w:rsidR="00AD3916" w:rsidRPr="00FF5195">
        <w:rPr>
          <w:bCs/>
          <w:u w:val="single"/>
        </w:rPr>
        <w:t>.-</w:t>
      </w:r>
      <w:r w:rsidR="00AD3916" w:rsidRPr="00FF5195">
        <w:rPr>
          <w:bCs/>
        </w:rPr>
        <w:t xml:space="preserve"> </w:t>
      </w:r>
      <w:r w:rsidR="00AD3916" w:rsidRPr="00FF5195">
        <w:t>C</w:t>
      </w:r>
      <w:r w:rsidR="00C31C97" w:rsidRPr="00FF5195">
        <w:t>uando</w:t>
      </w:r>
      <w:r w:rsidR="00071124" w:rsidRPr="00FF5195">
        <w:t xml:space="preserve"> un contribuyente o r</w:t>
      </w:r>
      <w:r w:rsidR="00AD3916" w:rsidRPr="00FF5195">
        <w:t>esponsable fuera deudor de tributos, intereses,</w:t>
      </w:r>
      <w:r w:rsidR="00C31C97" w:rsidRPr="00FF5195">
        <w:t xml:space="preserve"> </w:t>
      </w:r>
      <w:r w:rsidR="00AD3916" w:rsidRPr="00FF5195">
        <w:t>recargos y/o multas por dife</w:t>
      </w:r>
      <w:r w:rsidR="00E368B4">
        <w:t>rentes años fiscales y efectúa</w:t>
      </w:r>
      <w:r w:rsidR="00AD3916" w:rsidRPr="00FF5195">
        <w:t xml:space="preserve"> un </w:t>
      </w:r>
      <w:r w:rsidR="00071124" w:rsidRPr="00FF5195">
        <w:t>pago, el Organismo Fiscal debe</w:t>
      </w:r>
      <w:r w:rsidR="00C31C97" w:rsidRPr="00FF5195">
        <w:t xml:space="preserve"> </w:t>
      </w:r>
      <w:r w:rsidR="00071124" w:rsidRPr="00FF5195">
        <w:t>imputarlo a la deuda t</w:t>
      </w:r>
      <w:r w:rsidR="00AD3916" w:rsidRPr="00FF5195">
        <w:t>ributaria correspondiente al año más remoto no prescripto, comenzando por</w:t>
      </w:r>
      <w:r w:rsidR="00C31C97" w:rsidRPr="00FF5195">
        <w:t xml:space="preserve"> </w:t>
      </w:r>
      <w:r w:rsidR="00AD3916" w:rsidRPr="00FF5195">
        <w:t>los intereses, multas firmes y recargos, en ese orden, y el excedente, si lo hubiere, al capital o monto</w:t>
      </w:r>
      <w:r w:rsidR="00C31C97" w:rsidRPr="00FF5195">
        <w:t xml:space="preserve"> </w:t>
      </w:r>
      <w:r w:rsidR="00AD3916" w:rsidRPr="00FF5195">
        <w:t>del tributo de que se trate.</w:t>
      </w:r>
    </w:p>
    <w:p w:rsidR="00AD5301" w:rsidRDefault="00AD5301" w:rsidP="00760684">
      <w:pPr>
        <w:autoSpaceDE w:val="0"/>
        <w:autoSpaceDN w:val="0"/>
        <w:adjustRightInd w:val="0"/>
        <w:rPr>
          <w:bCs/>
        </w:rPr>
      </w:pPr>
    </w:p>
    <w:p w:rsidR="00AD3916" w:rsidRPr="00FF5195" w:rsidRDefault="000469E4" w:rsidP="00760684">
      <w:pPr>
        <w:autoSpaceDE w:val="0"/>
        <w:autoSpaceDN w:val="0"/>
        <w:adjustRightInd w:val="0"/>
        <w:rPr>
          <w:bCs/>
        </w:rPr>
      </w:pPr>
      <w:r>
        <w:rPr>
          <w:bCs/>
        </w:rPr>
        <w:t>FORMA ESPECIAL DE IMPUTACIÓN</w:t>
      </w:r>
    </w:p>
    <w:p w:rsidR="00DF787E" w:rsidRPr="00FF5195" w:rsidRDefault="00DF787E" w:rsidP="00760684">
      <w:pPr>
        <w:autoSpaceDE w:val="0"/>
        <w:autoSpaceDN w:val="0"/>
        <w:adjustRightInd w:val="0"/>
        <w:jc w:val="both"/>
      </w:pPr>
    </w:p>
    <w:p w:rsidR="00AD3916" w:rsidRPr="00FF5195" w:rsidRDefault="003B1777" w:rsidP="00760684">
      <w:pPr>
        <w:autoSpaceDE w:val="0"/>
        <w:autoSpaceDN w:val="0"/>
        <w:adjustRightInd w:val="0"/>
        <w:jc w:val="both"/>
      </w:pPr>
      <w:r w:rsidRPr="00FF5195">
        <w:t>Cuando una determinación t</w:t>
      </w:r>
      <w:r w:rsidR="00AD3916" w:rsidRPr="00FF5195">
        <w:t>ributaria arrojara alternativamente diferencias a favor y en contra</w:t>
      </w:r>
      <w:r w:rsidR="00C31C97" w:rsidRPr="00FF5195">
        <w:t xml:space="preserve"> </w:t>
      </w:r>
      <w:r w:rsidRPr="00FF5195">
        <w:t>del c</w:t>
      </w:r>
      <w:r w:rsidR="00AD3916" w:rsidRPr="00FF5195">
        <w:t>ontribuyente por sucesivos períodos fiscales, las diferencias a su favor correspondiente al o</w:t>
      </w:r>
      <w:r w:rsidR="00C31C97" w:rsidRPr="00FF5195">
        <w:t xml:space="preserve"> </w:t>
      </w:r>
      <w:r w:rsidR="00AD3916" w:rsidRPr="00FF5195">
        <w:t>los períodos f</w:t>
      </w:r>
      <w:r w:rsidR="00681D9C">
        <w:t>iscales más remotos, se imputa</w:t>
      </w:r>
      <w:r w:rsidR="00AD3916" w:rsidRPr="00FF5195">
        <w:t>n a la cancelación de la deuda de él o los periodos</w:t>
      </w:r>
      <w:r w:rsidR="003F6DD2" w:rsidRPr="00FF5195">
        <w:t xml:space="preserve"> </w:t>
      </w:r>
      <w:r w:rsidR="00AD3916" w:rsidRPr="00FF5195">
        <w:t>fiscales más remotos.</w:t>
      </w:r>
    </w:p>
    <w:p w:rsidR="00AD3916" w:rsidRPr="00FF5195" w:rsidRDefault="00AD3916" w:rsidP="00760684">
      <w:pPr>
        <w:autoSpaceDE w:val="0"/>
        <w:autoSpaceDN w:val="0"/>
        <w:adjustRightInd w:val="0"/>
        <w:jc w:val="both"/>
      </w:pPr>
      <w:r w:rsidRPr="00FF5195">
        <w:t>Si subsis</w:t>
      </w:r>
      <w:r w:rsidR="00681D9C">
        <w:t>tieran diferencias a favor del m</w:t>
      </w:r>
      <w:r w:rsidRPr="00FF5195">
        <w:t>unicipio, la aplicación de</w:t>
      </w:r>
      <w:r w:rsidR="00681D9C">
        <w:t xml:space="preserve"> recargos o multas corresponde</w:t>
      </w:r>
      <w:r w:rsidR="003F6DD2" w:rsidRPr="00FF5195">
        <w:t xml:space="preserve"> </w:t>
      </w:r>
      <w:r w:rsidRPr="00FF5195">
        <w:t>por dichos saldos según el período fiscal a</w:t>
      </w:r>
      <w:r w:rsidR="00681D9C">
        <w:t>l</w:t>
      </w:r>
      <w:r w:rsidRPr="00FF5195">
        <w:t xml:space="preserve"> que correspondan.</w:t>
      </w:r>
    </w:p>
    <w:p w:rsidR="003F6DD2" w:rsidRPr="00FF5195" w:rsidRDefault="003F6DD2" w:rsidP="00760684">
      <w:pPr>
        <w:autoSpaceDE w:val="0"/>
        <w:autoSpaceDN w:val="0"/>
        <w:adjustRightInd w:val="0"/>
        <w:jc w:val="both"/>
      </w:pPr>
    </w:p>
    <w:p w:rsidR="00AD3916" w:rsidRPr="00FF5195" w:rsidRDefault="000469E4" w:rsidP="00760684">
      <w:pPr>
        <w:autoSpaceDE w:val="0"/>
        <w:autoSpaceDN w:val="0"/>
        <w:adjustRightInd w:val="0"/>
        <w:rPr>
          <w:bCs/>
        </w:rPr>
      </w:pPr>
      <w:r>
        <w:rPr>
          <w:bCs/>
        </w:rPr>
        <w:t>PAGO A CUENTA</w:t>
      </w:r>
    </w:p>
    <w:p w:rsidR="00DF787E" w:rsidRPr="00FF5195" w:rsidRDefault="00DF787E" w:rsidP="00760684">
      <w:pPr>
        <w:autoSpaceDE w:val="0"/>
        <w:autoSpaceDN w:val="0"/>
        <w:adjustRightInd w:val="0"/>
        <w:jc w:val="both"/>
        <w:rPr>
          <w:bCs/>
          <w:u w:val="single"/>
        </w:rPr>
      </w:pPr>
    </w:p>
    <w:p w:rsidR="00AD3916" w:rsidRPr="00FF5195" w:rsidRDefault="00A80748" w:rsidP="00760684">
      <w:pPr>
        <w:autoSpaceDE w:val="0"/>
        <w:autoSpaceDN w:val="0"/>
        <w:adjustRightInd w:val="0"/>
        <w:jc w:val="both"/>
      </w:pPr>
      <w:r w:rsidRPr="00FF5195">
        <w:rPr>
          <w:bCs/>
          <w:u w:val="single"/>
        </w:rPr>
        <w:t>ARTÍCULO</w:t>
      </w:r>
      <w:r w:rsidR="003F6DD2" w:rsidRPr="00FF5195">
        <w:rPr>
          <w:bCs/>
          <w:u w:val="single"/>
        </w:rPr>
        <w:t xml:space="preserve"> 57</w:t>
      </w:r>
      <w:r w:rsidR="00AD3916" w:rsidRPr="00FF5195">
        <w:rPr>
          <w:bCs/>
          <w:u w:val="single"/>
        </w:rPr>
        <w:t>.</w:t>
      </w:r>
      <w:r w:rsidR="00AD3916" w:rsidRPr="00FF5195">
        <w:rPr>
          <w:u w:val="single"/>
        </w:rPr>
        <w:t>-</w:t>
      </w:r>
      <w:r w:rsidR="00AD3916" w:rsidRPr="00FF5195">
        <w:t xml:space="preserve"> T</w:t>
      </w:r>
      <w:r w:rsidR="003F6DD2" w:rsidRPr="00FF5195">
        <w:t>odo</w:t>
      </w:r>
      <w:r w:rsidR="00AD3916" w:rsidRPr="00FF5195">
        <w:t xml:space="preserve"> pago efectuado con posterioridad a la iniciación de un procedimiento tendiente</w:t>
      </w:r>
      <w:r w:rsidR="003F6DD2" w:rsidRPr="00FF5195">
        <w:t xml:space="preserve"> </w:t>
      </w:r>
      <w:r w:rsidR="00AD3916" w:rsidRPr="00FF5195">
        <w:t>a dete</w:t>
      </w:r>
      <w:r w:rsidR="00863A27" w:rsidRPr="00FF5195">
        <w:t>rminar de oficio la obligación t</w:t>
      </w:r>
      <w:r w:rsidR="00AD3916" w:rsidRPr="00FF5195">
        <w:t>ributaria</w:t>
      </w:r>
      <w:r w:rsidR="007B6DF3" w:rsidRPr="00FF5195">
        <w:t>, se imputa</w:t>
      </w:r>
      <w:r w:rsidR="00AD3916" w:rsidRPr="00FF5195">
        <w:t xml:space="preserve"> como pago a cuenta de lo que</w:t>
      </w:r>
      <w:r w:rsidR="003F6DD2" w:rsidRPr="00FF5195">
        <w:t xml:space="preserve"> </w:t>
      </w:r>
      <w:r w:rsidR="00AD3916" w:rsidRPr="00FF5195">
        <w:t xml:space="preserve">resulte de la determinación y conforme al </w:t>
      </w:r>
      <w:r w:rsidRPr="00FF5195">
        <w:t>A</w:t>
      </w:r>
      <w:r w:rsidR="003F6DD2" w:rsidRPr="00FF5195">
        <w:t>rtículo</w:t>
      </w:r>
      <w:r w:rsidR="00AD3916" w:rsidRPr="00FF5195">
        <w:t xml:space="preserve"> 56, salvo los pagos por obligaciones no incluidas</w:t>
      </w:r>
      <w:r w:rsidR="003F6DD2" w:rsidRPr="00FF5195">
        <w:t xml:space="preserve"> </w:t>
      </w:r>
      <w:r w:rsidR="00AD3916" w:rsidRPr="00FF5195">
        <w:t>en el procedimiento de determinación.</w:t>
      </w:r>
    </w:p>
    <w:p w:rsidR="00AD3916" w:rsidRPr="00FF5195" w:rsidRDefault="000469E4" w:rsidP="00760684">
      <w:pPr>
        <w:autoSpaceDE w:val="0"/>
        <w:autoSpaceDN w:val="0"/>
        <w:adjustRightInd w:val="0"/>
        <w:rPr>
          <w:bCs/>
        </w:rPr>
      </w:pPr>
      <w:r>
        <w:rPr>
          <w:bCs/>
        </w:rPr>
        <w:t>CONVENIOS DE PAGO</w:t>
      </w:r>
    </w:p>
    <w:p w:rsidR="00DF787E" w:rsidRPr="00FF5195" w:rsidRDefault="00DF787E" w:rsidP="00760684">
      <w:pPr>
        <w:autoSpaceDE w:val="0"/>
        <w:autoSpaceDN w:val="0"/>
        <w:adjustRightInd w:val="0"/>
        <w:jc w:val="both"/>
        <w:rPr>
          <w:bCs/>
          <w:u w:val="single"/>
        </w:rPr>
      </w:pPr>
    </w:p>
    <w:p w:rsidR="00AD3916" w:rsidRPr="00FF5195" w:rsidRDefault="00A80748" w:rsidP="00760684">
      <w:pPr>
        <w:autoSpaceDE w:val="0"/>
        <w:autoSpaceDN w:val="0"/>
        <w:adjustRightInd w:val="0"/>
        <w:jc w:val="both"/>
      </w:pPr>
      <w:r w:rsidRPr="00FF5195">
        <w:rPr>
          <w:bCs/>
          <w:u w:val="single"/>
        </w:rPr>
        <w:t>ARTÍCULO</w:t>
      </w:r>
      <w:r w:rsidR="003F6DD2" w:rsidRPr="00FF5195">
        <w:rPr>
          <w:bCs/>
          <w:u w:val="single"/>
        </w:rPr>
        <w:t xml:space="preserve"> 58</w:t>
      </w:r>
      <w:r w:rsidR="00AD3916" w:rsidRPr="00FF5195">
        <w:rPr>
          <w:bCs/>
          <w:u w:val="single"/>
        </w:rPr>
        <w:t>.-</w:t>
      </w:r>
      <w:r w:rsidR="00AD3916" w:rsidRPr="00FF5195">
        <w:rPr>
          <w:bCs/>
        </w:rPr>
        <w:t xml:space="preserve"> </w:t>
      </w:r>
      <w:r w:rsidR="00AD3916" w:rsidRPr="00FF5195">
        <w:t>E</w:t>
      </w:r>
      <w:r w:rsidR="003F6DD2" w:rsidRPr="00FF5195">
        <w:t>l</w:t>
      </w:r>
      <w:r w:rsidR="00891DCF" w:rsidRPr="00FF5195">
        <w:t xml:space="preserve"> Organismo Fiscal puede</w:t>
      </w:r>
      <w:r w:rsidR="00AD3916" w:rsidRPr="00FF5195">
        <w:t>, con los recau</w:t>
      </w:r>
      <w:r w:rsidR="0033640C">
        <w:t>dos y condiciones que establece</w:t>
      </w:r>
      <w:r w:rsidR="00AD3916" w:rsidRPr="00FF5195">
        <w:t xml:space="preserve"> el</w:t>
      </w:r>
      <w:r w:rsidR="003F6DD2" w:rsidRPr="00FF5195">
        <w:t xml:space="preserve"> </w:t>
      </w:r>
      <w:r w:rsidR="00AD3916" w:rsidRPr="00FF5195">
        <w:t>Departam</w:t>
      </w:r>
      <w:r w:rsidR="00891DCF" w:rsidRPr="00FF5195">
        <w:t>ento Ejecutivo, conceder a los contribuyentes o r</w:t>
      </w:r>
      <w:r w:rsidR="00AD3916" w:rsidRPr="00FF5195">
        <w:t>esponsables facilidades para el pago de</w:t>
      </w:r>
      <w:r w:rsidR="003F6DD2" w:rsidRPr="00FF5195">
        <w:t xml:space="preserve"> </w:t>
      </w:r>
      <w:r w:rsidR="00AD3916" w:rsidRPr="00FF5195">
        <w:t>los tributos, intereses, recargos y multas adeudadas hasta la fecha de presentación de la solicitud</w:t>
      </w:r>
      <w:r w:rsidR="003F6DD2" w:rsidRPr="00FF5195">
        <w:t xml:space="preserve"> </w:t>
      </w:r>
      <w:r w:rsidR="00AD3916" w:rsidRPr="00FF5195">
        <w:t>respectiva, con más el inter</w:t>
      </w:r>
      <w:r w:rsidR="00891DCF" w:rsidRPr="00FF5195">
        <w:t>és de financiación que fije la ordenanza tributaria u otras e</w:t>
      </w:r>
      <w:r w:rsidR="00AD3916" w:rsidRPr="00FF5195">
        <w:t>speciales.</w:t>
      </w:r>
    </w:p>
    <w:p w:rsidR="00AD3916" w:rsidRPr="00FF5195" w:rsidRDefault="00AD3916" w:rsidP="00760684">
      <w:pPr>
        <w:autoSpaceDE w:val="0"/>
        <w:autoSpaceDN w:val="0"/>
        <w:adjustRightInd w:val="0"/>
        <w:jc w:val="both"/>
      </w:pPr>
      <w:r w:rsidRPr="00FF5195">
        <w:t>Los montos y conceptos incorporados a</w:t>
      </w:r>
      <w:r w:rsidR="0033640C">
        <w:t xml:space="preserve"> un convenio de pago no implican que el O</w:t>
      </w:r>
      <w:r w:rsidRPr="00FF5195">
        <w:t>rganismo</w:t>
      </w:r>
      <w:r w:rsidR="003F6DD2" w:rsidRPr="00FF5195">
        <w:t xml:space="preserve"> </w:t>
      </w:r>
      <w:r w:rsidR="0033640C">
        <w:t>F</w:t>
      </w:r>
      <w:r w:rsidRPr="00FF5195">
        <w:t>iscal se expida sobre la exactitud de los montos pagados por dicho medio, pudiendo los mismos ser</w:t>
      </w:r>
      <w:r w:rsidR="003F6DD2" w:rsidRPr="00FF5195">
        <w:t xml:space="preserve"> </w:t>
      </w:r>
      <w:r w:rsidRPr="00FF5195">
        <w:t>revisados por los procedimi</w:t>
      </w:r>
      <w:r w:rsidR="00891DCF" w:rsidRPr="00FF5195">
        <w:t>entos previstos en el presente c</w:t>
      </w:r>
      <w:r w:rsidRPr="00FF5195">
        <w:t>ódigo, salvo los efectos previstos en el</w:t>
      </w:r>
      <w:r w:rsidR="003F6DD2" w:rsidRPr="00FF5195">
        <w:t xml:space="preserve"> A</w:t>
      </w:r>
      <w:r w:rsidRPr="00FF5195">
        <w:t>rtículo 48.</w:t>
      </w:r>
    </w:p>
    <w:p w:rsidR="003F6DD2" w:rsidRPr="00FF5195" w:rsidRDefault="00AD3916" w:rsidP="00760684">
      <w:pPr>
        <w:autoSpaceDE w:val="0"/>
        <w:autoSpaceDN w:val="0"/>
        <w:adjustRightInd w:val="0"/>
        <w:jc w:val="both"/>
      </w:pPr>
      <w:r w:rsidRPr="00FF5195">
        <w:t>La falta de pago de alguna de las cuotas, al vencimiento de las mismas, que excedan los</w:t>
      </w:r>
      <w:r w:rsidR="003F6DD2" w:rsidRPr="00FF5195">
        <w:t xml:space="preserve"> </w:t>
      </w:r>
      <w:r w:rsidR="00891DCF" w:rsidRPr="00FF5195">
        <w:t>cinco (5) días, implica</w:t>
      </w:r>
      <w:r w:rsidRPr="00FF5195">
        <w:t xml:space="preserve"> su cobro por vía de ejecución fiscal sin más trámite ni interpelación alguna</w:t>
      </w:r>
      <w:r w:rsidR="003F6DD2" w:rsidRPr="00FF5195">
        <w:t xml:space="preserve"> </w:t>
      </w:r>
      <w:r w:rsidR="006351C6">
        <w:t>y hace</w:t>
      </w:r>
      <w:r w:rsidRPr="00FF5195">
        <w:t xml:space="preserve"> exigible la t</w:t>
      </w:r>
      <w:r w:rsidR="00891DCF" w:rsidRPr="00FF5195">
        <w:t>otalidad de la deuda. No r</w:t>
      </w:r>
      <w:r w:rsidR="006351C6">
        <w:t>igen</w:t>
      </w:r>
      <w:r w:rsidRPr="00FF5195">
        <w:t xml:space="preserve"> facilidades de pago para los agentes de retención,</w:t>
      </w:r>
      <w:r w:rsidR="003F6DD2" w:rsidRPr="00FF5195">
        <w:t xml:space="preserve"> </w:t>
      </w:r>
      <w:r w:rsidRPr="00FF5195">
        <w:t>recaudación y/o percepción.</w:t>
      </w:r>
    </w:p>
    <w:p w:rsidR="00AD5301" w:rsidRDefault="00AD5301" w:rsidP="00760684">
      <w:pPr>
        <w:autoSpaceDE w:val="0"/>
        <w:autoSpaceDN w:val="0"/>
        <w:adjustRightInd w:val="0"/>
        <w:rPr>
          <w:bCs/>
        </w:rPr>
      </w:pPr>
    </w:p>
    <w:p w:rsidR="00AD3916" w:rsidRDefault="000469E4" w:rsidP="00760684">
      <w:pPr>
        <w:autoSpaceDE w:val="0"/>
        <w:autoSpaceDN w:val="0"/>
        <w:adjustRightInd w:val="0"/>
        <w:rPr>
          <w:bCs/>
        </w:rPr>
      </w:pPr>
      <w:r>
        <w:rPr>
          <w:bCs/>
        </w:rPr>
        <w:t>HABILITACIÓN O PERMISO</w:t>
      </w:r>
    </w:p>
    <w:p w:rsidR="00F348CE" w:rsidRPr="00FF5195" w:rsidRDefault="00F348CE" w:rsidP="00760684">
      <w:pPr>
        <w:autoSpaceDE w:val="0"/>
        <w:autoSpaceDN w:val="0"/>
        <w:adjustRightInd w:val="0"/>
        <w:rPr>
          <w:bCs/>
        </w:rPr>
      </w:pPr>
    </w:p>
    <w:p w:rsidR="00AE16AD" w:rsidRPr="00FF5195" w:rsidRDefault="00A80748" w:rsidP="00760684">
      <w:pPr>
        <w:autoSpaceDE w:val="0"/>
        <w:autoSpaceDN w:val="0"/>
        <w:adjustRightInd w:val="0"/>
        <w:jc w:val="both"/>
      </w:pPr>
      <w:r w:rsidRPr="00FF5195">
        <w:rPr>
          <w:bCs/>
          <w:u w:val="single"/>
        </w:rPr>
        <w:t>ARTÍCULO</w:t>
      </w:r>
      <w:r w:rsidR="00AD3916" w:rsidRPr="00FF5195">
        <w:rPr>
          <w:bCs/>
          <w:u w:val="single"/>
        </w:rPr>
        <w:t xml:space="preserve"> 59.-</w:t>
      </w:r>
      <w:r w:rsidR="00AD3916" w:rsidRPr="00FF5195">
        <w:rPr>
          <w:bCs/>
        </w:rPr>
        <w:t xml:space="preserve"> </w:t>
      </w:r>
      <w:r w:rsidR="00AD3916" w:rsidRPr="00FF5195">
        <w:t>C</w:t>
      </w:r>
      <w:r w:rsidR="001C35A9" w:rsidRPr="00FF5195">
        <w:t>uando</w:t>
      </w:r>
      <w:r w:rsidR="00AD3916" w:rsidRPr="00FF5195">
        <w:t xml:space="preserve"> una actividad, hecho u objeto imponible requiera habilitación o permiso,</w:t>
      </w:r>
      <w:r w:rsidR="001C35A9" w:rsidRPr="00FF5195">
        <w:t xml:space="preserve"> </w:t>
      </w:r>
      <w:r w:rsidR="00AD3916" w:rsidRPr="00FF5195">
        <w:t>éstos se</w:t>
      </w:r>
      <w:r w:rsidR="00B20CDE">
        <w:t xml:space="preserve"> otorga</w:t>
      </w:r>
      <w:r w:rsidR="00AD3916" w:rsidRPr="00FF5195">
        <w:t>n previo pago del tri</w:t>
      </w:r>
      <w:r w:rsidR="00AE16AD" w:rsidRPr="00FF5195">
        <w:t>buto o gravamen correspondiente.</w:t>
      </w:r>
    </w:p>
    <w:p w:rsidR="00AD5301" w:rsidRDefault="00AD5301" w:rsidP="00760684">
      <w:pPr>
        <w:autoSpaceDE w:val="0"/>
        <w:autoSpaceDN w:val="0"/>
        <w:adjustRightInd w:val="0"/>
        <w:rPr>
          <w:bCs/>
        </w:rPr>
      </w:pPr>
    </w:p>
    <w:p w:rsidR="001C35A9" w:rsidRPr="00FF5195" w:rsidRDefault="000469E4" w:rsidP="00760684">
      <w:pPr>
        <w:autoSpaceDE w:val="0"/>
        <w:autoSpaceDN w:val="0"/>
        <w:adjustRightInd w:val="0"/>
      </w:pPr>
      <w:r>
        <w:rPr>
          <w:bCs/>
        </w:rPr>
        <w:t>TRANSFERENCIAS</w:t>
      </w:r>
    </w:p>
    <w:p w:rsidR="00DF787E" w:rsidRPr="00FF5195" w:rsidRDefault="00DF787E" w:rsidP="00760684">
      <w:pPr>
        <w:autoSpaceDE w:val="0"/>
        <w:autoSpaceDN w:val="0"/>
        <w:adjustRightInd w:val="0"/>
        <w:jc w:val="both"/>
      </w:pPr>
    </w:p>
    <w:p w:rsidR="00AD3916" w:rsidRPr="00FF5195" w:rsidRDefault="00891DCF" w:rsidP="00760684">
      <w:pPr>
        <w:autoSpaceDE w:val="0"/>
        <w:autoSpaceDN w:val="0"/>
        <w:adjustRightInd w:val="0"/>
        <w:jc w:val="both"/>
      </w:pPr>
      <w:r w:rsidRPr="00FF5195">
        <w:t>En los casos de t</w:t>
      </w:r>
      <w:r w:rsidR="00AD3916" w:rsidRPr="00FF5195">
        <w:t>ransferencias de actividades, hechos u objetos imponibles, la autorización</w:t>
      </w:r>
      <w:r w:rsidR="001C35A9" w:rsidRPr="00FF5195">
        <w:t xml:space="preserve"> </w:t>
      </w:r>
      <w:r w:rsidR="00875EF8" w:rsidRPr="00FF5195">
        <w:t>pertinente sólo se otorga</w:t>
      </w:r>
      <w:r w:rsidR="00AD3916" w:rsidRPr="00FF5195">
        <w:t xml:space="preserve"> previo pago de los gravámenes, intereses o multas que se adeudaren.</w:t>
      </w:r>
    </w:p>
    <w:p w:rsidR="001C35A9" w:rsidRPr="00FF5195" w:rsidRDefault="001C35A9" w:rsidP="00760684">
      <w:pPr>
        <w:autoSpaceDE w:val="0"/>
        <w:autoSpaceDN w:val="0"/>
        <w:adjustRightInd w:val="0"/>
        <w:jc w:val="both"/>
      </w:pPr>
    </w:p>
    <w:p w:rsidR="00AD3916" w:rsidRPr="00FF5195" w:rsidRDefault="00DF787E" w:rsidP="00760684">
      <w:pPr>
        <w:autoSpaceDE w:val="0"/>
        <w:autoSpaceDN w:val="0"/>
        <w:adjustRightInd w:val="0"/>
        <w:rPr>
          <w:bCs/>
        </w:rPr>
      </w:pPr>
      <w:r w:rsidRPr="00FF5195">
        <w:rPr>
          <w:bCs/>
        </w:rPr>
        <w:t>FALTA DE</w:t>
      </w:r>
      <w:r w:rsidR="000469E4">
        <w:rPr>
          <w:bCs/>
        </w:rPr>
        <w:t xml:space="preserve"> PAGO: RECARGOS, CÓMPUTOS</w:t>
      </w:r>
    </w:p>
    <w:p w:rsidR="00AD3916" w:rsidRPr="00FF5195" w:rsidRDefault="000469E4" w:rsidP="00760684">
      <w:pPr>
        <w:autoSpaceDE w:val="0"/>
        <w:autoSpaceDN w:val="0"/>
        <w:adjustRightInd w:val="0"/>
        <w:rPr>
          <w:bCs/>
        </w:rPr>
      </w:pPr>
      <w:r>
        <w:rPr>
          <w:bCs/>
        </w:rPr>
        <w:t>AGENTES DE RETENCIÓN</w:t>
      </w:r>
    </w:p>
    <w:p w:rsidR="00DF787E" w:rsidRPr="00FF5195" w:rsidRDefault="00DF787E" w:rsidP="00760684">
      <w:pPr>
        <w:autoSpaceDE w:val="0"/>
        <w:autoSpaceDN w:val="0"/>
        <w:adjustRightInd w:val="0"/>
        <w:jc w:val="both"/>
        <w:rPr>
          <w:bCs/>
          <w:u w:val="single"/>
        </w:rPr>
      </w:pPr>
    </w:p>
    <w:p w:rsidR="00AD3916" w:rsidRPr="00FF5195" w:rsidRDefault="00A80748" w:rsidP="00760684">
      <w:pPr>
        <w:autoSpaceDE w:val="0"/>
        <w:autoSpaceDN w:val="0"/>
        <w:adjustRightInd w:val="0"/>
        <w:jc w:val="both"/>
      </w:pPr>
      <w:r w:rsidRPr="00FF5195">
        <w:rPr>
          <w:bCs/>
          <w:u w:val="single"/>
        </w:rPr>
        <w:t>ARTÍCULO</w:t>
      </w:r>
      <w:r w:rsidR="001C35A9" w:rsidRPr="00FF5195">
        <w:rPr>
          <w:bCs/>
          <w:u w:val="single"/>
        </w:rPr>
        <w:t xml:space="preserve"> 60</w:t>
      </w:r>
      <w:r w:rsidR="00AD3916" w:rsidRPr="00FF5195">
        <w:rPr>
          <w:bCs/>
          <w:u w:val="single"/>
        </w:rPr>
        <w:t>.</w:t>
      </w:r>
      <w:r w:rsidR="00AD3916" w:rsidRPr="00FF5195">
        <w:rPr>
          <w:u w:val="single"/>
        </w:rPr>
        <w:t>-</w:t>
      </w:r>
      <w:r w:rsidR="00AD3916" w:rsidRPr="00FF5195">
        <w:t xml:space="preserve"> L</w:t>
      </w:r>
      <w:r w:rsidR="001C35A9" w:rsidRPr="00FF5195">
        <w:t>a</w:t>
      </w:r>
      <w:r w:rsidR="00AD3916" w:rsidRPr="00FF5195">
        <w:t xml:space="preserve"> falta total o parcial de pagos de los tributos, anticipos, pagos a cuenta, retenciones</w:t>
      </w:r>
      <w:r w:rsidR="001C35A9" w:rsidRPr="00FF5195">
        <w:t xml:space="preserve"> </w:t>
      </w:r>
      <w:r w:rsidR="00774F7C">
        <w:t>y percepciones devenga</w:t>
      </w:r>
      <w:r w:rsidR="00AD3916" w:rsidRPr="00FF5195">
        <w:t xml:space="preserve"> desde sus respectivos vencimientos, sin necesidad de interpelación</w:t>
      </w:r>
      <w:r w:rsidR="001C35A9" w:rsidRPr="00FF5195">
        <w:t xml:space="preserve"> </w:t>
      </w:r>
      <w:r w:rsidR="00AD3916" w:rsidRPr="00FF5195">
        <w:t>alguna, la obligación de abonar juntamente con aquellos, un interés de naturaleza resarcitoria. La</w:t>
      </w:r>
      <w:r w:rsidR="001C35A9" w:rsidRPr="00FF5195">
        <w:t xml:space="preserve"> </w:t>
      </w:r>
      <w:r w:rsidR="00AD3916" w:rsidRPr="00FF5195">
        <w:t xml:space="preserve">tasa de interés y </w:t>
      </w:r>
      <w:r w:rsidR="00F2370B" w:rsidRPr="00FF5195">
        <w:t>su mecanismo de aplicación es</w:t>
      </w:r>
      <w:r w:rsidR="00AD3916" w:rsidRPr="00FF5195">
        <w:t xml:space="preserve"> </w:t>
      </w:r>
      <w:r w:rsidR="00F2370B" w:rsidRPr="00FF5195">
        <w:t>fijada</w:t>
      </w:r>
      <w:r w:rsidR="00AD3916" w:rsidRPr="00FF5195">
        <w:t xml:space="preserve"> por el Organismo Fiscal; el tipo de interés</w:t>
      </w:r>
      <w:r w:rsidR="001C35A9" w:rsidRPr="00FF5195">
        <w:t xml:space="preserve"> </w:t>
      </w:r>
      <w:r w:rsidR="00AD3916" w:rsidRPr="00FF5195">
        <w:t xml:space="preserve">que </w:t>
      </w:r>
      <w:r w:rsidR="001D064C" w:rsidRPr="00FF5195">
        <w:t>se fije no puede</w:t>
      </w:r>
      <w:r w:rsidR="00AD3916" w:rsidRPr="00FF5195">
        <w:t xml:space="preserve"> exceder del doble de la mayor tasa vigente que perciba en sus operaciones</w:t>
      </w:r>
      <w:r w:rsidR="001C35A9" w:rsidRPr="00FF5195">
        <w:t xml:space="preserve"> </w:t>
      </w:r>
      <w:r w:rsidR="00AD3916" w:rsidRPr="00FF5195">
        <w:t>comerciales a treinta (30) días el Banco de la Nación Argentina.</w:t>
      </w:r>
    </w:p>
    <w:p w:rsidR="00AD3916" w:rsidRPr="00FF5195" w:rsidRDefault="001D064C" w:rsidP="00760684">
      <w:pPr>
        <w:autoSpaceDE w:val="0"/>
        <w:autoSpaceDN w:val="0"/>
        <w:adjustRightInd w:val="0"/>
        <w:jc w:val="both"/>
      </w:pPr>
      <w:r w:rsidRPr="00FF5195">
        <w:t>Los intereses se devenga</w:t>
      </w:r>
      <w:r w:rsidR="00AD3916" w:rsidRPr="00FF5195">
        <w:t>n sin perjuicio de las multas y sanciones que pudieren corresponder</w:t>
      </w:r>
      <w:r w:rsidR="001C35A9" w:rsidRPr="00FF5195">
        <w:t xml:space="preserve"> </w:t>
      </w:r>
      <w:r w:rsidR="00AD3916" w:rsidRPr="00FF5195">
        <w:t>por ap</w:t>
      </w:r>
      <w:r w:rsidRPr="00FF5195">
        <w:t>licación de este código, ordenanza tributaria u otras ordenanzas e</w:t>
      </w:r>
      <w:r w:rsidR="00AD3916" w:rsidRPr="00FF5195">
        <w:t>speciales vigentes.</w:t>
      </w:r>
    </w:p>
    <w:p w:rsidR="00AD3916" w:rsidRPr="00FF5195" w:rsidRDefault="00AD3916" w:rsidP="00760684">
      <w:pPr>
        <w:autoSpaceDE w:val="0"/>
        <w:autoSpaceDN w:val="0"/>
        <w:adjustRightInd w:val="0"/>
        <w:jc w:val="both"/>
      </w:pPr>
      <w:r w:rsidRPr="00FF5195">
        <w:t>La obligación de abonar estos intereses subsiste no obstante la falta de reserva por parte del</w:t>
      </w:r>
    </w:p>
    <w:p w:rsidR="00AD3916" w:rsidRPr="00FF5195" w:rsidRDefault="00AD3916" w:rsidP="00760684">
      <w:pPr>
        <w:autoSpaceDE w:val="0"/>
        <w:autoSpaceDN w:val="0"/>
        <w:adjustRightInd w:val="0"/>
        <w:jc w:val="both"/>
      </w:pPr>
      <w:r w:rsidRPr="00FF5195">
        <w:t>Organismo Fiscal al percibir el pago de la deuda principal y mientras no haya transcurrido el término</w:t>
      </w:r>
      <w:r w:rsidR="001C35A9" w:rsidRPr="00FF5195">
        <w:t xml:space="preserve"> </w:t>
      </w:r>
      <w:r w:rsidRPr="00FF5195">
        <w:t>de prescripción para su cobro.</w:t>
      </w:r>
    </w:p>
    <w:p w:rsidR="00AE00CD" w:rsidRPr="009A3069" w:rsidRDefault="001D064C" w:rsidP="00760684">
      <w:pPr>
        <w:autoSpaceDE w:val="0"/>
        <w:autoSpaceDN w:val="0"/>
        <w:adjustRightInd w:val="0"/>
        <w:jc w:val="both"/>
      </w:pPr>
      <w:r w:rsidRPr="00FF5195">
        <w:t>Los agentes de r</w:t>
      </w:r>
      <w:r w:rsidR="00AD3916" w:rsidRPr="00FF5195">
        <w:t>etención y de</w:t>
      </w:r>
      <w:r w:rsidRPr="00FF5195">
        <w:t xml:space="preserve"> percepción o recaudación debe</w:t>
      </w:r>
      <w:r w:rsidR="00AD3916" w:rsidRPr="00FF5195">
        <w:t>n abonar los intereses sobre</w:t>
      </w:r>
      <w:r w:rsidR="001C35A9" w:rsidRPr="00FF5195">
        <w:t xml:space="preserve"> </w:t>
      </w:r>
      <w:r w:rsidR="00AD3916" w:rsidRPr="00FF5195">
        <w:t>los importes de los tributos retenidos y/o percibidos, hasta la fecha en que los paguen a la</w:t>
      </w:r>
      <w:r w:rsidR="001C35A9" w:rsidRPr="00FF5195">
        <w:t xml:space="preserve"> </w:t>
      </w:r>
      <w:r w:rsidRPr="00FF5195">
        <w:t>c</w:t>
      </w:r>
      <w:r w:rsidR="00AD3916" w:rsidRPr="00FF5195">
        <w:t xml:space="preserve">omuna sin perjuicio de que la retención indebida configure infracción prevista en el </w:t>
      </w:r>
      <w:r w:rsidR="00A80748" w:rsidRPr="00FF5195">
        <w:t>A</w:t>
      </w:r>
      <w:r w:rsidR="001C35A9" w:rsidRPr="00FF5195">
        <w:t>rtículo</w:t>
      </w:r>
      <w:r w:rsidR="00AD3916" w:rsidRPr="00FF5195">
        <w:t xml:space="preserve"> 88</w:t>
      </w:r>
      <w:r w:rsidR="001C35A9" w:rsidRPr="00FF5195">
        <w:t xml:space="preserve"> </w:t>
      </w:r>
      <w:r w:rsidR="00AD3916" w:rsidRPr="00FF5195">
        <w:t>de</w:t>
      </w:r>
      <w:r w:rsidR="001C35A9" w:rsidRPr="00FF5195">
        <w:t xml:space="preserve"> </w:t>
      </w:r>
      <w:r w:rsidR="000A1A4E" w:rsidRPr="00FF5195">
        <w:t>este c</w:t>
      </w:r>
      <w:r w:rsidR="00AD3916" w:rsidRPr="00FF5195">
        <w:t>ódigo.</w:t>
      </w:r>
    </w:p>
    <w:p w:rsidR="00AE00CD" w:rsidRDefault="00AE00CD" w:rsidP="00760684">
      <w:pPr>
        <w:autoSpaceDE w:val="0"/>
        <w:autoSpaceDN w:val="0"/>
        <w:adjustRightInd w:val="0"/>
        <w:rPr>
          <w:bCs/>
        </w:rPr>
      </w:pPr>
    </w:p>
    <w:p w:rsidR="00AD3916" w:rsidRPr="00FF5195" w:rsidRDefault="000469E4" w:rsidP="00760684">
      <w:pPr>
        <w:autoSpaceDE w:val="0"/>
        <w:autoSpaceDN w:val="0"/>
        <w:adjustRightInd w:val="0"/>
        <w:rPr>
          <w:bCs/>
        </w:rPr>
      </w:pPr>
      <w:r>
        <w:rPr>
          <w:bCs/>
        </w:rPr>
        <w:t>COMPENSACIÓN DE OFICIO</w:t>
      </w:r>
    </w:p>
    <w:p w:rsidR="00DF787E" w:rsidRPr="00FF5195" w:rsidRDefault="00DF787E" w:rsidP="00760684">
      <w:pPr>
        <w:autoSpaceDE w:val="0"/>
        <w:autoSpaceDN w:val="0"/>
        <w:adjustRightInd w:val="0"/>
        <w:jc w:val="both"/>
        <w:rPr>
          <w:bCs/>
          <w:u w:val="single"/>
        </w:rPr>
      </w:pPr>
    </w:p>
    <w:p w:rsidR="00AD3916" w:rsidRPr="00FF5195" w:rsidRDefault="00A80748" w:rsidP="00760684">
      <w:pPr>
        <w:autoSpaceDE w:val="0"/>
        <w:autoSpaceDN w:val="0"/>
        <w:adjustRightInd w:val="0"/>
        <w:jc w:val="both"/>
      </w:pPr>
      <w:r w:rsidRPr="00FF5195">
        <w:rPr>
          <w:bCs/>
          <w:u w:val="single"/>
        </w:rPr>
        <w:t>ARTÍCULO</w:t>
      </w:r>
      <w:r w:rsidR="00AD3916" w:rsidRPr="00FF5195">
        <w:rPr>
          <w:bCs/>
          <w:u w:val="single"/>
        </w:rPr>
        <w:t xml:space="preserve"> 61.-</w:t>
      </w:r>
      <w:r w:rsidR="00AD3916" w:rsidRPr="00FF5195">
        <w:rPr>
          <w:bCs/>
        </w:rPr>
        <w:t xml:space="preserve"> </w:t>
      </w:r>
      <w:r w:rsidR="00AD3916" w:rsidRPr="00FF5195">
        <w:t>E</w:t>
      </w:r>
      <w:r w:rsidR="001C35A9" w:rsidRPr="00FF5195">
        <w:t>l</w:t>
      </w:r>
      <w:r w:rsidR="001D064C" w:rsidRPr="00FF5195">
        <w:t xml:space="preserve"> Organismo Fiscal puede</w:t>
      </w:r>
      <w:r w:rsidR="00AD3916" w:rsidRPr="00FF5195">
        <w:t xml:space="preserve"> compensar de oficio los saldos acreedores de los</w:t>
      </w:r>
      <w:r w:rsidR="001C35A9" w:rsidRPr="00FF5195">
        <w:t xml:space="preserve"> </w:t>
      </w:r>
      <w:r w:rsidR="00CA6383" w:rsidRPr="00FF5195">
        <w:t>contribuyentes o r</w:t>
      </w:r>
      <w:r w:rsidR="00AD3916" w:rsidRPr="00FF5195">
        <w:t>esponsables, cualquiera sea la forma o pro</w:t>
      </w:r>
      <w:r w:rsidR="006477C2">
        <w:t>cedimiento en que se establece</w:t>
      </w:r>
      <w:r w:rsidR="00AD3916" w:rsidRPr="00FF5195">
        <w:t>,</w:t>
      </w:r>
      <w:r w:rsidR="001C35A9" w:rsidRPr="00FF5195">
        <w:t xml:space="preserve"> </w:t>
      </w:r>
      <w:r w:rsidR="00AD3916" w:rsidRPr="00FF5195">
        <w:t>con las deudas o saldos deudores de tributos declarados por aquellos o determinados por el Organismo</w:t>
      </w:r>
      <w:r w:rsidR="001C35A9" w:rsidRPr="00FF5195">
        <w:t xml:space="preserve"> </w:t>
      </w:r>
      <w:r w:rsidR="00AD3916" w:rsidRPr="00FF5195">
        <w:t>Fiscal, comenzando por los más remotos.</w:t>
      </w:r>
    </w:p>
    <w:p w:rsidR="00AD3916" w:rsidRPr="00FF5195" w:rsidRDefault="00CA6383" w:rsidP="00760684">
      <w:pPr>
        <w:autoSpaceDE w:val="0"/>
        <w:autoSpaceDN w:val="0"/>
        <w:adjustRightInd w:val="0"/>
        <w:jc w:val="both"/>
      </w:pPr>
      <w:r w:rsidRPr="00FF5195">
        <w:t>El Organismo Fiscal compensa</w:t>
      </w:r>
      <w:r w:rsidR="00AD3916" w:rsidRPr="00FF5195">
        <w:t xml:space="preserve"> los saldos acreedores con las multas, recargos e intereses</w:t>
      </w:r>
      <w:r w:rsidR="001C35A9" w:rsidRPr="00FF5195">
        <w:t xml:space="preserve"> </w:t>
      </w:r>
      <w:r w:rsidR="00AD3916" w:rsidRPr="00FF5195">
        <w:t>en ese orden y el excedente si lo hubiere, con el capital del tributo adeudado.</w:t>
      </w:r>
    </w:p>
    <w:p w:rsidR="00F126B8" w:rsidRPr="00FF5195" w:rsidRDefault="00AD3916" w:rsidP="00760684">
      <w:pPr>
        <w:autoSpaceDE w:val="0"/>
        <w:autoSpaceDN w:val="0"/>
        <w:adjustRightInd w:val="0"/>
        <w:jc w:val="both"/>
      </w:pPr>
      <w:r w:rsidRPr="00FF5195">
        <w:t>En todo cuanto</w:t>
      </w:r>
      <w:r w:rsidR="00CA6383" w:rsidRPr="00FF5195">
        <w:t xml:space="preserve"> no estuviere previsto en este código, en ordenanzas especiales y c</w:t>
      </w:r>
      <w:r w:rsidRPr="00FF5195">
        <w:t>omplement</w:t>
      </w:r>
      <w:r w:rsidR="00CA6383" w:rsidRPr="00FF5195">
        <w:t>arias, la compensación se rige</w:t>
      </w:r>
      <w:r w:rsidRPr="00FF5195">
        <w:t xml:space="preserve"> por las disposiciones de</w:t>
      </w:r>
      <w:r w:rsidR="00BD5175">
        <w:t xml:space="preserve">l Código Fiscal - </w:t>
      </w:r>
      <w:r w:rsidR="0099210D">
        <w:t xml:space="preserve">Ley XXII - </w:t>
      </w:r>
      <w:r w:rsidR="00BD5175">
        <w:t>Nº 35</w:t>
      </w:r>
      <w:r w:rsidR="00500703">
        <w:t xml:space="preserve"> (Antes Ley 4366)</w:t>
      </w:r>
      <w:r w:rsidR="003D4A1F">
        <w:t>, la Ley</w:t>
      </w:r>
      <w:r w:rsidR="00C856A7">
        <w:t xml:space="preserve"> L –</w:t>
      </w:r>
      <w:r w:rsidR="00A254BA">
        <w:t xml:space="preserve"> 0171 (Antes Ley </w:t>
      </w:r>
      <w:r w:rsidR="003D4A1F">
        <w:t>11683</w:t>
      </w:r>
      <w:r w:rsidR="00A254BA">
        <w:t>)</w:t>
      </w:r>
      <w:r w:rsidR="003D4A1F">
        <w:t xml:space="preserve"> y sus modificatorias, </w:t>
      </w:r>
      <w:r w:rsidRPr="00FF5195">
        <w:t xml:space="preserve">y en su defecto por el </w:t>
      </w:r>
      <w:r w:rsidR="00490CCF">
        <w:t>Código Civil y Comercial de la Nación</w:t>
      </w:r>
      <w:r w:rsidRPr="00FF5195">
        <w:t>.</w:t>
      </w:r>
    </w:p>
    <w:p w:rsidR="00F126B8" w:rsidRPr="00FF5195" w:rsidRDefault="00F126B8" w:rsidP="00760684">
      <w:pPr>
        <w:autoSpaceDE w:val="0"/>
        <w:autoSpaceDN w:val="0"/>
        <w:adjustRightInd w:val="0"/>
        <w:jc w:val="both"/>
      </w:pPr>
    </w:p>
    <w:p w:rsidR="00AD3916" w:rsidRPr="00FF5195" w:rsidRDefault="000469E4" w:rsidP="00760684">
      <w:pPr>
        <w:autoSpaceDE w:val="0"/>
        <w:autoSpaceDN w:val="0"/>
        <w:adjustRightInd w:val="0"/>
      </w:pPr>
      <w:r>
        <w:rPr>
          <w:bCs/>
        </w:rPr>
        <w:t>DACIÓN EN PAGO</w:t>
      </w:r>
    </w:p>
    <w:p w:rsidR="00DF787E" w:rsidRPr="00FF5195" w:rsidRDefault="00DF787E" w:rsidP="00760684">
      <w:pPr>
        <w:autoSpaceDE w:val="0"/>
        <w:autoSpaceDN w:val="0"/>
        <w:adjustRightInd w:val="0"/>
        <w:jc w:val="both"/>
        <w:rPr>
          <w:bCs/>
          <w:u w:val="single"/>
        </w:rPr>
      </w:pPr>
    </w:p>
    <w:p w:rsidR="00AD3916" w:rsidRPr="00FF5195" w:rsidRDefault="00A80748" w:rsidP="00760684">
      <w:pPr>
        <w:autoSpaceDE w:val="0"/>
        <w:autoSpaceDN w:val="0"/>
        <w:adjustRightInd w:val="0"/>
        <w:jc w:val="both"/>
      </w:pPr>
      <w:r w:rsidRPr="00FF5195">
        <w:rPr>
          <w:bCs/>
          <w:u w:val="single"/>
        </w:rPr>
        <w:t>ARTÍCULO</w:t>
      </w:r>
      <w:r w:rsidR="00AD3916" w:rsidRPr="00FF5195">
        <w:rPr>
          <w:bCs/>
          <w:u w:val="single"/>
        </w:rPr>
        <w:t xml:space="preserve"> 62.-</w:t>
      </w:r>
      <w:r w:rsidR="00AD3916" w:rsidRPr="00FF5195">
        <w:rPr>
          <w:bCs/>
        </w:rPr>
        <w:t xml:space="preserve"> </w:t>
      </w:r>
      <w:r w:rsidR="00AD3916" w:rsidRPr="00FF5195">
        <w:t>P</w:t>
      </w:r>
      <w:r w:rsidR="00674804" w:rsidRPr="00FF5195">
        <w:t>or</w:t>
      </w:r>
      <w:r w:rsidR="006C5522" w:rsidRPr="00FF5195">
        <w:t xml:space="preserve"> intermedio de la dación en p</w:t>
      </w:r>
      <w:r w:rsidR="00AD3916" w:rsidRPr="00FF5195">
        <w:t>ago</w:t>
      </w:r>
      <w:r w:rsidR="006C5522" w:rsidRPr="00FF5195">
        <w:t xml:space="preserve"> el Departamento Ejecutivo puede</w:t>
      </w:r>
      <w:r w:rsidR="00AD3916" w:rsidRPr="00FF5195">
        <w:t xml:space="preserve"> autorizar la</w:t>
      </w:r>
      <w:r w:rsidR="00674804" w:rsidRPr="00FF5195">
        <w:t xml:space="preserve"> </w:t>
      </w:r>
      <w:r w:rsidR="00AD3916" w:rsidRPr="00FF5195">
        <w:t>cancelación total o parcial de las obligaciones fiscales. La procedencia de esta modalidad está sujeta</w:t>
      </w:r>
      <w:r w:rsidR="00674804" w:rsidRPr="00FF5195">
        <w:t xml:space="preserve"> </w:t>
      </w:r>
      <w:r w:rsidR="00AD3916" w:rsidRPr="00FF5195">
        <w:t>al cumplimiento de los siguientes requisitos para cada propuesta en particular;</w:t>
      </w:r>
    </w:p>
    <w:p w:rsidR="00AD3916" w:rsidRPr="00FF5195" w:rsidRDefault="00D353D2" w:rsidP="00760684">
      <w:pPr>
        <w:autoSpaceDE w:val="0"/>
        <w:autoSpaceDN w:val="0"/>
        <w:adjustRightInd w:val="0"/>
        <w:jc w:val="both"/>
      </w:pPr>
      <w:r w:rsidRPr="00FF5195">
        <w:t>a) p</w:t>
      </w:r>
      <w:r w:rsidR="00AD3916" w:rsidRPr="00FF5195">
        <w:t>ropuesta de ent</w:t>
      </w:r>
      <w:r w:rsidRPr="00FF5195">
        <w:t>rega del bien efectuada por el c</w:t>
      </w:r>
      <w:r w:rsidR="00AD3916" w:rsidRPr="00FF5195">
        <w:t>ontribuyente moroso debidamente fundada,</w:t>
      </w:r>
      <w:r w:rsidR="00674804" w:rsidRPr="00FF5195">
        <w:t xml:space="preserve"> </w:t>
      </w:r>
      <w:r w:rsidR="00AD3916" w:rsidRPr="00FF5195">
        <w:t>debiendo acreditarse o en caso, verificarse una verdadera situación de cesación de pago, insolvencia</w:t>
      </w:r>
      <w:r w:rsidR="00674804" w:rsidRPr="00FF5195">
        <w:t xml:space="preserve"> </w:t>
      </w:r>
      <w:r w:rsidR="00AD3916" w:rsidRPr="00FF5195">
        <w:t>financiera o imposibilidad de la cancelación de la deuda en dinero;</w:t>
      </w:r>
    </w:p>
    <w:p w:rsidR="00AD3916" w:rsidRPr="00FF5195" w:rsidRDefault="00D353D2" w:rsidP="00760684">
      <w:pPr>
        <w:autoSpaceDE w:val="0"/>
        <w:autoSpaceDN w:val="0"/>
        <w:adjustRightInd w:val="0"/>
        <w:jc w:val="both"/>
      </w:pPr>
      <w:r w:rsidRPr="00FF5195">
        <w:t>b) l</w:t>
      </w:r>
      <w:r w:rsidR="00AD3916" w:rsidRPr="00FF5195">
        <w:t>a cancelación por medio de este procedimiento debe corresponder exclusivamente a deudas</w:t>
      </w:r>
      <w:r w:rsidR="00674804" w:rsidRPr="00FF5195">
        <w:t xml:space="preserve"> </w:t>
      </w:r>
      <w:r w:rsidR="00AD3916" w:rsidRPr="00FF5195">
        <w:t>vencidas, no pudiendo en ningún caso imputarse al pago de obligaciones futuras;</w:t>
      </w:r>
    </w:p>
    <w:p w:rsidR="00AD3916" w:rsidRPr="00FF5195" w:rsidRDefault="00D353D2" w:rsidP="00760684">
      <w:pPr>
        <w:autoSpaceDE w:val="0"/>
        <w:autoSpaceDN w:val="0"/>
        <w:adjustRightInd w:val="0"/>
        <w:jc w:val="both"/>
      </w:pPr>
      <w:r w:rsidRPr="00FF5195">
        <w:t>c) l</w:t>
      </w:r>
      <w:r w:rsidR="00AD3916" w:rsidRPr="00FF5195">
        <w:t>a determinación del carácter de utilidad pública del bien ofrecido debe responder a la satisfacción</w:t>
      </w:r>
      <w:r w:rsidR="00674804" w:rsidRPr="00FF5195">
        <w:t xml:space="preserve"> </w:t>
      </w:r>
      <w:r w:rsidR="00AD3916" w:rsidRPr="00FF5195">
        <w:t>de necesidades concretas d</w:t>
      </w:r>
      <w:r w:rsidRPr="00FF5195">
        <w:t>e la comuna y determinarse por d</w:t>
      </w:r>
      <w:r w:rsidR="00AD3916" w:rsidRPr="00FF5195">
        <w:t>ecreto fundado del Departamento</w:t>
      </w:r>
      <w:r w:rsidR="00674804" w:rsidRPr="00FF5195">
        <w:t xml:space="preserve"> </w:t>
      </w:r>
      <w:r w:rsidR="00AD3916" w:rsidRPr="00FF5195">
        <w:t>Ejecutivo, en todos los casos debe tratarse de un bien afectable a la prestación de los servicios</w:t>
      </w:r>
      <w:r w:rsidR="00674804" w:rsidRPr="00FF5195">
        <w:t xml:space="preserve"> </w:t>
      </w:r>
      <w:r w:rsidR="00AD3916" w:rsidRPr="00FF5195">
        <w:t>públicos, es decir, a la demanda social y a la satisfacción del bien común;</w:t>
      </w:r>
    </w:p>
    <w:p w:rsidR="00AD3916" w:rsidRPr="00FF5195" w:rsidRDefault="00D353D2" w:rsidP="00760684">
      <w:pPr>
        <w:autoSpaceDE w:val="0"/>
        <w:autoSpaceDN w:val="0"/>
        <w:adjustRightInd w:val="0"/>
        <w:jc w:val="both"/>
      </w:pPr>
      <w:r w:rsidRPr="00FF5195">
        <w:t>d) q</w:t>
      </w:r>
      <w:r w:rsidR="00AD3916" w:rsidRPr="00FF5195">
        <w:t>ue el valor que se asigna al bien ofrecido sea determinado por el Tribunal de Tasaciones de la</w:t>
      </w:r>
      <w:r w:rsidR="00674804" w:rsidRPr="00FF5195">
        <w:t xml:space="preserve"> </w:t>
      </w:r>
      <w:r w:rsidR="00AD3916" w:rsidRPr="00FF5195">
        <w:t>Provincia, para el caso de bienes registrables. Que el bien a entregar esté libre de gravamen, hipotecas</w:t>
      </w:r>
      <w:r w:rsidR="00674804" w:rsidRPr="00FF5195">
        <w:t xml:space="preserve"> </w:t>
      </w:r>
      <w:r w:rsidR="00AD3916" w:rsidRPr="00FF5195">
        <w:t>y/o prendas, y no esté sujeto a derechos litigiosos;</w:t>
      </w:r>
    </w:p>
    <w:p w:rsidR="00AD3916" w:rsidRPr="00FF5195" w:rsidRDefault="00D353D2" w:rsidP="00760684">
      <w:pPr>
        <w:autoSpaceDE w:val="0"/>
        <w:autoSpaceDN w:val="0"/>
        <w:adjustRightInd w:val="0"/>
        <w:jc w:val="both"/>
      </w:pPr>
      <w:r w:rsidRPr="00FF5195">
        <w:t>e) q</w:t>
      </w:r>
      <w:r w:rsidR="00AD3916" w:rsidRPr="00FF5195">
        <w:t>ue previo a la cancelación de obligaciones fiscales por medio de esta modalidad se debe correr</w:t>
      </w:r>
      <w:r w:rsidR="00674804" w:rsidRPr="00FF5195">
        <w:t xml:space="preserve"> </w:t>
      </w:r>
      <w:r w:rsidR="00AD3916" w:rsidRPr="00FF5195">
        <w:t>vista al Fiscal Municipal y para cada caso en particular;</w:t>
      </w:r>
    </w:p>
    <w:p w:rsidR="00AD3916" w:rsidRPr="00FF5195" w:rsidRDefault="00D353D2" w:rsidP="00760684">
      <w:pPr>
        <w:autoSpaceDE w:val="0"/>
        <w:autoSpaceDN w:val="0"/>
        <w:adjustRightInd w:val="0"/>
        <w:jc w:val="both"/>
      </w:pPr>
      <w:r w:rsidRPr="00FF5195">
        <w:t>f) c</w:t>
      </w:r>
      <w:r w:rsidR="00AD3916" w:rsidRPr="00FF5195">
        <w:t>uando se trate de bienes registrables</w:t>
      </w:r>
      <w:r w:rsidR="00615D6B">
        <w:t xml:space="preserve"> la aceptación definitiva debe</w:t>
      </w:r>
      <w:r w:rsidR="00AD3916" w:rsidRPr="00FF5195">
        <w:t xml:space="preserve"> ser aprobada por el Honorable</w:t>
      </w:r>
      <w:r w:rsidR="00674804" w:rsidRPr="00FF5195">
        <w:t xml:space="preserve"> </w:t>
      </w:r>
      <w:r w:rsidR="00AD3916" w:rsidRPr="00FF5195">
        <w:t>Concejo Deliberante;</w:t>
      </w:r>
    </w:p>
    <w:p w:rsidR="00AD3916" w:rsidRPr="00FF5195" w:rsidRDefault="00F53C4A" w:rsidP="00760684">
      <w:pPr>
        <w:autoSpaceDE w:val="0"/>
        <w:autoSpaceDN w:val="0"/>
        <w:adjustRightInd w:val="0"/>
        <w:jc w:val="both"/>
      </w:pPr>
      <w:r>
        <w:t>g) l</w:t>
      </w:r>
      <w:r w:rsidR="00D353D2" w:rsidRPr="00FF5195">
        <w:t>a obligación se considera</w:t>
      </w:r>
      <w:r w:rsidR="00AD3916" w:rsidRPr="00FF5195">
        <w:t xml:space="preserve"> extinguida cuando los bienes sean transferidos en propiedad de la</w:t>
      </w:r>
      <w:r w:rsidR="00674804" w:rsidRPr="00FF5195">
        <w:t xml:space="preserve"> </w:t>
      </w:r>
      <w:r w:rsidR="00D353D2" w:rsidRPr="00FF5195">
        <w:t>Municipalidad. La t</w:t>
      </w:r>
      <w:r w:rsidR="00AD3916" w:rsidRPr="00FF5195">
        <w:t>ransferencia debe efectuarse dentro de los treinta (30) días siguientes a la aprobación</w:t>
      </w:r>
      <w:r w:rsidR="00674804" w:rsidRPr="00FF5195">
        <w:t xml:space="preserve"> </w:t>
      </w:r>
      <w:r w:rsidR="00AD3916" w:rsidRPr="00FF5195">
        <w:t>de la operación, siendo los gastos de transferencia e ins</w:t>
      </w:r>
      <w:r w:rsidR="00D353D2" w:rsidRPr="00FF5195">
        <w:t>cripción a exclusivo cargo del c</w:t>
      </w:r>
      <w:r w:rsidR="00AD3916" w:rsidRPr="00FF5195">
        <w:t>ontribuyente.</w:t>
      </w:r>
    </w:p>
    <w:p w:rsidR="004037A7" w:rsidRDefault="00AD3916" w:rsidP="00760684">
      <w:pPr>
        <w:autoSpaceDE w:val="0"/>
        <w:autoSpaceDN w:val="0"/>
        <w:adjustRightInd w:val="0"/>
        <w:jc w:val="both"/>
      </w:pPr>
      <w:r w:rsidRPr="00FF5195">
        <w:t>El Dep</w:t>
      </w:r>
      <w:r w:rsidR="00D353D2" w:rsidRPr="00FF5195">
        <w:t>artamento Ejecutivo debe</w:t>
      </w:r>
      <w:r w:rsidRPr="00FF5195">
        <w:t xml:space="preserve"> dictar las normas reglamentarias que implanten el procedimiento</w:t>
      </w:r>
      <w:r w:rsidR="00674804" w:rsidRPr="00FF5195">
        <w:t xml:space="preserve"> </w:t>
      </w:r>
      <w:r w:rsidRPr="00FF5195">
        <w:t xml:space="preserve">y demás requisitos y condiciones necesarios </w:t>
      </w:r>
      <w:r w:rsidR="002F4090">
        <w:t>para el funcionamiento de este i</w:t>
      </w:r>
      <w:r w:rsidRPr="00FF5195">
        <w:t>nstituto, de</w:t>
      </w:r>
      <w:r w:rsidR="00674804" w:rsidRPr="00FF5195">
        <w:t xml:space="preserve"> </w:t>
      </w:r>
      <w:r w:rsidRPr="00FF5195">
        <w:t>acuerdo a las previsiones establecida</w:t>
      </w:r>
      <w:r w:rsidR="002F4090">
        <w:t xml:space="preserve">s en el </w:t>
      </w:r>
      <w:r w:rsidR="002A35B0">
        <w:t>A</w:t>
      </w:r>
      <w:r w:rsidR="002F4090">
        <w:t xml:space="preserve">rtículo </w:t>
      </w:r>
      <w:r w:rsidR="002A35B0">
        <w:t>62</w:t>
      </w:r>
      <w:r w:rsidR="002F4090">
        <w:t>. Es</w:t>
      </w:r>
      <w:r w:rsidRPr="00FF5195">
        <w:t xml:space="preserve"> de aplicación supletoria en</w:t>
      </w:r>
      <w:r w:rsidR="00674804" w:rsidRPr="00FF5195">
        <w:t xml:space="preserve"> </w:t>
      </w:r>
      <w:r w:rsidRPr="00FF5195">
        <w:t xml:space="preserve">todos los casos que sea necesario </w:t>
      </w:r>
      <w:r w:rsidR="00411E69">
        <w:t xml:space="preserve">el Código Fiscal - </w:t>
      </w:r>
      <w:r w:rsidR="00784410" w:rsidRPr="00FF5195">
        <w:t xml:space="preserve">Ley XXII </w:t>
      </w:r>
      <w:r w:rsidR="0035631E">
        <w:t xml:space="preserve">- </w:t>
      </w:r>
      <w:r w:rsidR="00411E69">
        <w:t>Nº 35</w:t>
      </w:r>
      <w:r w:rsidR="00C856A7">
        <w:t xml:space="preserve"> (Antes Ley 4366)</w:t>
      </w:r>
      <w:r w:rsidR="00411E69">
        <w:t xml:space="preserve"> </w:t>
      </w:r>
      <w:r w:rsidRPr="00FF5195">
        <w:t xml:space="preserve">y, en su caso el </w:t>
      </w:r>
      <w:r w:rsidR="00490CCF">
        <w:t>Código Civil y Comercial de la Nación</w:t>
      </w:r>
      <w:r w:rsidRPr="00FF5195">
        <w:t xml:space="preserve"> y demás</w:t>
      </w:r>
      <w:r w:rsidR="00674804" w:rsidRPr="00FF5195">
        <w:t xml:space="preserve"> </w:t>
      </w:r>
      <w:r w:rsidRPr="00FF5195">
        <w:t>normas reglamentarias y/o complementarias.</w:t>
      </w:r>
    </w:p>
    <w:p w:rsidR="00C7311D" w:rsidRPr="00FF5195" w:rsidRDefault="00C7311D" w:rsidP="00760684">
      <w:pPr>
        <w:autoSpaceDE w:val="0"/>
        <w:autoSpaceDN w:val="0"/>
        <w:adjustRightInd w:val="0"/>
        <w:jc w:val="both"/>
      </w:pPr>
    </w:p>
    <w:p w:rsidR="00AD3916" w:rsidRPr="00FF5195" w:rsidRDefault="000469E4" w:rsidP="00760684">
      <w:pPr>
        <w:autoSpaceDE w:val="0"/>
        <w:autoSpaceDN w:val="0"/>
        <w:adjustRightInd w:val="0"/>
        <w:rPr>
          <w:bCs/>
        </w:rPr>
      </w:pPr>
      <w:r>
        <w:rPr>
          <w:bCs/>
        </w:rPr>
        <w:t>PRESCRIPCIÓN – TÉRMINO</w:t>
      </w:r>
    </w:p>
    <w:p w:rsidR="00DF787E" w:rsidRPr="00FF5195" w:rsidRDefault="00DF787E" w:rsidP="00760684">
      <w:pPr>
        <w:autoSpaceDE w:val="0"/>
        <w:autoSpaceDN w:val="0"/>
        <w:adjustRightInd w:val="0"/>
        <w:jc w:val="both"/>
        <w:rPr>
          <w:bCs/>
          <w:u w:val="single"/>
        </w:rPr>
      </w:pPr>
    </w:p>
    <w:p w:rsidR="00AD3916" w:rsidRPr="00FF5195" w:rsidRDefault="00A80748" w:rsidP="00760684">
      <w:pPr>
        <w:autoSpaceDE w:val="0"/>
        <w:autoSpaceDN w:val="0"/>
        <w:adjustRightInd w:val="0"/>
        <w:jc w:val="both"/>
      </w:pPr>
      <w:r w:rsidRPr="00FF5195">
        <w:rPr>
          <w:bCs/>
          <w:u w:val="single"/>
        </w:rPr>
        <w:t>ARTÍCULO</w:t>
      </w:r>
      <w:r w:rsidR="00AD3916" w:rsidRPr="00FF5195">
        <w:rPr>
          <w:bCs/>
          <w:u w:val="single"/>
        </w:rPr>
        <w:t xml:space="preserve"> 63.-</w:t>
      </w:r>
      <w:r w:rsidR="00AD3916" w:rsidRPr="00FF5195">
        <w:rPr>
          <w:bCs/>
        </w:rPr>
        <w:t xml:space="preserve"> </w:t>
      </w:r>
      <w:r w:rsidR="00AD3916" w:rsidRPr="00FF5195">
        <w:t>P</w:t>
      </w:r>
      <w:r w:rsidR="00674804" w:rsidRPr="00FF5195">
        <w:t>rescriben</w:t>
      </w:r>
      <w:r w:rsidR="00AD3916" w:rsidRPr="00FF5195">
        <w:t xml:space="preserve"> por el transcurso de cinco (5) años:</w:t>
      </w:r>
    </w:p>
    <w:p w:rsidR="00AD3916" w:rsidRPr="00FF5195" w:rsidRDefault="00AD3916" w:rsidP="00760684">
      <w:pPr>
        <w:autoSpaceDE w:val="0"/>
        <w:autoSpaceDN w:val="0"/>
        <w:adjustRightInd w:val="0"/>
        <w:jc w:val="both"/>
      </w:pPr>
      <w:r w:rsidRPr="00FF5195">
        <w:t xml:space="preserve">a) </w:t>
      </w:r>
      <w:r w:rsidR="00D353D2" w:rsidRPr="00FF5195">
        <w:t>l</w:t>
      </w:r>
      <w:r w:rsidRPr="00FF5195">
        <w:t>as facultades pa</w:t>
      </w:r>
      <w:r w:rsidR="00D353D2" w:rsidRPr="00FF5195">
        <w:t>ra determinar las obligaciones t</w:t>
      </w:r>
      <w:r w:rsidRPr="00FF5195">
        <w:t>ributarias y para aplicar las sanciones por infracciones</w:t>
      </w:r>
      <w:r w:rsidR="00674804" w:rsidRPr="00FF5195">
        <w:t xml:space="preserve"> </w:t>
      </w:r>
      <w:r w:rsidR="00D353D2" w:rsidRPr="00FF5195">
        <w:t>previstas en este código, ordenanzas especiales y c</w:t>
      </w:r>
      <w:r w:rsidRPr="00FF5195">
        <w:t>omplementarias;</w:t>
      </w:r>
    </w:p>
    <w:p w:rsidR="00AD3916" w:rsidRPr="00FF5195" w:rsidRDefault="00D353D2" w:rsidP="00760684">
      <w:pPr>
        <w:autoSpaceDE w:val="0"/>
        <w:autoSpaceDN w:val="0"/>
        <w:adjustRightInd w:val="0"/>
        <w:jc w:val="both"/>
      </w:pPr>
      <w:r w:rsidRPr="00FF5195">
        <w:t>b) l</w:t>
      </w:r>
      <w:r w:rsidR="00AD3916" w:rsidRPr="00FF5195">
        <w:t xml:space="preserve">a acción de repetición a que se refiere el </w:t>
      </w:r>
      <w:r w:rsidR="00A80748" w:rsidRPr="00FF5195">
        <w:t>A</w:t>
      </w:r>
      <w:r w:rsidR="00674804" w:rsidRPr="00FF5195">
        <w:t>rtículo</w:t>
      </w:r>
      <w:r w:rsidR="00AD3916" w:rsidRPr="00FF5195">
        <w:t xml:space="preserve"> 72</w:t>
      </w:r>
      <w:r w:rsidR="00674804" w:rsidRPr="00FF5195">
        <w:t xml:space="preserve"> </w:t>
      </w:r>
      <w:r w:rsidR="00216A2E" w:rsidRPr="00FF5195">
        <w:t>de éste c</w:t>
      </w:r>
      <w:r w:rsidR="00AD3916" w:rsidRPr="00FF5195">
        <w:t>ódigo;</w:t>
      </w:r>
    </w:p>
    <w:p w:rsidR="00AD3916" w:rsidRPr="00FF5195" w:rsidRDefault="00D353D2" w:rsidP="00760684">
      <w:pPr>
        <w:autoSpaceDE w:val="0"/>
        <w:autoSpaceDN w:val="0"/>
        <w:adjustRightInd w:val="0"/>
        <w:jc w:val="both"/>
      </w:pPr>
      <w:r w:rsidRPr="00FF5195">
        <w:t>c) l</w:t>
      </w:r>
      <w:r w:rsidR="00AD3916" w:rsidRPr="00FF5195">
        <w:t>a facultad para promover la acción judi</w:t>
      </w:r>
      <w:r w:rsidRPr="00FF5195">
        <w:t>cial para el cobro de la deuda t</w:t>
      </w:r>
      <w:r w:rsidR="00AD3916" w:rsidRPr="00FF5195">
        <w:t>ributaria.</w:t>
      </w:r>
    </w:p>
    <w:p w:rsidR="00674804" w:rsidRDefault="00674804" w:rsidP="00760684">
      <w:pPr>
        <w:autoSpaceDE w:val="0"/>
        <w:autoSpaceDN w:val="0"/>
        <w:adjustRightInd w:val="0"/>
        <w:jc w:val="both"/>
      </w:pPr>
    </w:p>
    <w:p w:rsidR="00AD3916" w:rsidRPr="00FF5195" w:rsidRDefault="000469E4" w:rsidP="00760684">
      <w:pPr>
        <w:autoSpaceDE w:val="0"/>
        <w:autoSpaceDN w:val="0"/>
        <w:adjustRightInd w:val="0"/>
        <w:rPr>
          <w:bCs/>
        </w:rPr>
      </w:pPr>
      <w:r>
        <w:rPr>
          <w:bCs/>
        </w:rPr>
        <w:t>CÓMPUTO</w:t>
      </w:r>
    </w:p>
    <w:p w:rsidR="007C7263" w:rsidRPr="00FF5195" w:rsidRDefault="007C7263" w:rsidP="00760684">
      <w:pPr>
        <w:autoSpaceDE w:val="0"/>
        <w:autoSpaceDN w:val="0"/>
        <w:adjustRightInd w:val="0"/>
        <w:jc w:val="both"/>
        <w:rPr>
          <w:bCs/>
          <w:u w:val="single"/>
        </w:rPr>
      </w:pPr>
    </w:p>
    <w:p w:rsidR="00AD3916" w:rsidRPr="00FF5195" w:rsidRDefault="00A80748" w:rsidP="00760684">
      <w:pPr>
        <w:autoSpaceDE w:val="0"/>
        <w:autoSpaceDN w:val="0"/>
        <w:adjustRightInd w:val="0"/>
        <w:jc w:val="both"/>
      </w:pPr>
      <w:r w:rsidRPr="00FF5195">
        <w:rPr>
          <w:bCs/>
          <w:u w:val="single"/>
        </w:rPr>
        <w:t>ARTÍCULO</w:t>
      </w:r>
      <w:r w:rsidR="00AD3916" w:rsidRPr="00FF5195">
        <w:rPr>
          <w:bCs/>
          <w:u w:val="single"/>
        </w:rPr>
        <w:t xml:space="preserve"> 64.</w:t>
      </w:r>
      <w:r w:rsidR="00AD3916" w:rsidRPr="00FF5195">
        <w:rPr>
          <w:u w:val="single"/>
        </w:rPr>
        <w:t>-</w:t>
      </w:r>
      <w:r w:rsidR="00AD3916" w:rsidRPr="00FF5195">
        <w:t xml:space="preserve"> E</w:t>
      </w:r>
      <w:r w:rsidR="00674804" w:rsidRPr="00FF5195">
        <w:t>l</w:t>
      </w:r>
      <w:r w:rsidR="00AD3916" w:rsidRPr="00FF5195">
        <w:t xml:space="preserve"> término de prescripción en el caso del </w:t>
      </w:r>
      <w:r w:rsidRPr="00FF5195">
        <w:t>A</w:t>
      </w:r>
      <w:r w:rsidR="00674804" w:rsidRPr="00FF5195">
        <w:t>rtículo</w:t>
      </w:r>
      <w:r w:rsidR="00AD3916" w:rsidRPr="00FF5195">
        <w:t xml:space="preserve"> 63</w:t>
      </w:r>
      <w:r w:rsidR="00E671E4">
        <w:t xml:space="preserve"> I</w:t>
      </w:r>
      <w:r w:rsidR="00216A2E" w:rsidRPr="00FF5195">
        <w:t xml:space="preserve">nciso a), </w:t>
      </w:r>
      <w:r w:rsidR="00D353D2" w:rsidRPr="00FF5195">
        <w:t>comienza</w:t>
      </w:r>
      <w:r w:rsidR="00AD3916" w:rsidRPr="00FF5195">
        <w:t xml:space="preserve"> a correr</w:t>
      </w:r>
      <w:r w:rsidR="00674804" w:rsidRPr="00FF5195">
        <w:t xml:space="preserve"> </w:t>
      </w:r>
      <w:r w:rsidR="008F5FBF" w:rsidRPr="00FF5195">
        <w:t>desde el 1 de e</w:t>
      </w:r>
      <w:r w:rsidR="00AD3916" w:rsidRPr="00FF5195">
        <w:t>nero s</w:t>
      </w:r>
      <w:r w:rsidR="003B7F29">
        <w:t>iguiente al año en que se produ</w:t>
      </w:r>
      <w:r w:rsidR="00AD3916" w:rsidRPr="00FF5195">
        <w:t>c</w:t>
      </w:r>
      <w:r w:rsidR="003B7F29">
        <w:t>e</w:t>
      </w:r>
      <w:r w:rsidR="00AD3916" w:rsidRPr="00FF5195">
        <w:t xml:space="preserve"> el vencimiento del plazo para presentar la</w:t>
      </w:r>
      <w:r w:rsidR="00674804" w:rsidRPr="00FF5195">
        <w:t xml:space="preserve"> </w:t>
      </w:r>
      <w:r w:rsidR="00D353D2" w:rsidRPr="00FF5195">
        <w:t>declaración j</w:t>
      </w:r>
      <w:r w:rsidR="00AD3916" w:rsidRPr="00FF5195">
        <w:t>urada correspondie</w:t>
      </w:r>
      <w:r w:rsidR="003B7F29">
        <w:t>nte; o al año en que se produce</w:t>
      </w:r>
      <w:r w:rsidR="00AD3916" w:rsidRPr="00FF5195">
        <w:t xml:space="preserve"> el hecho imponible generador de</w:t>
      </w:r>
      <w:r w:rsidR="00674804" w:rsidRPr="00FF5195">
        <w:t xml:space="preserve"> </w:t>
      </w:r>
      <w:r w:rsidR="00D353D2" w:rsidRPr="00FF5195">
        <w:t>la o</w:t>
      </w:r>
      <w:r w:rsidR="00AD3916" w:rsidRPr="00FF5195">
        <w:t xml:space="preserve">bligación </w:t>
      </w:r>
      <w:r w:rsidR="00D353D2" w:rsidRPr="00FF5195">
        <w:t>t</w:t>
      </w:r>
      <w:r w:rsidR="00AD3916" w:rsidRPr="00FF5195">
        <w:t>ributaria respectiva cuando no mediare obligación de presentar declaración jurada, o</w:t>
      </w:r>
      <w:r w:rsidR="00674804" w:rsidRPr="00FF5195">
        <w:t xml:space="preserve"> </w:t>
      </w:r>
      <w:r w:rsidR="00AD3916" w:rsidRPr="00FF5195">
        <w:t>al año en que se cometieran las infracciones punibles.</w:t>
      </w:r>
    </w:p>
    <w:p w:rsidR="00AD3916" w:rsidRPr="00FF5195" w:rsidRDefault="00AD3916" w:rsidP="00760684">
      <w:pPr>
        <w:autoSpaceDE w:val="0"/>
        <w:autoSpaceDN w:val="0"/>
        <w:adjustRightInd w:val="0"/>
        <w:jc w:val="both"/>
      </w:pPr>
      <w:r w:rsidRPr="00FF5195">
        <w:t xml:space="preserve">El término de prescripción para el caso previsto en el </w:t>
      </w:r>
      <w:r w:rsidR="00A80748" w:rsidRPr="00FF5195">
        <w:t>A</w:t>
      </w:r>
      <w:r w:rsidR="00674804" w:rsidRPr="00FF5195">
        <w:t>rtículo</w:t>
      </w:r>
      <w:r w:rsidRPr="00FF5195">
        <w:t xml:space="preserve"> 63</w:t>
      </w:r>
      <w:r w:rsidR="00674804" w:rsidRPr="00FF5195">
        <w:t xml:space="preserve"> </w:t>
      </w:r>
      <w:r w:rsidR="00E671E4">
        <w:t>I</w:t>
      </w:r>
      <w:r w:rsidR="004037A7" w:rsidRPr="00FF5195">
        <w:t>nciso b), comienza</w:t>
      </w:r>
      <w:r w:rsidRPr="00FF5195">
        <w:t xml:space="preserve"> a</w:t>
      </w:r>
      <w:r w:rsidR="00674804" w:rsidRPr="00FF5195">
        <w:t xml:space="preserve"> </w:t>
      </w:r>
      <w:r w:rsidRPr="00FF5195">
        <w:t>correr desde el 1 de enero siguiente a</w:t>
      </w:r>
      <w:r w:rsidR="004037A7" w:rsidRPr="00FF5195">
        <w:t xml:space="preserve"> la fecha en que se ingresó el t</w:t>
      </w:r>
      <w:r w:rsidRPr="00FF5195">
        <w:t>ributo.</w:t>
      </w:r>
    </w:p>
    <w:p w:rsidR="00AD3916" w:rsidRDefault="00AD3916" w:rsidP="00760684">
      <w:pPr>
        <w:autoSpaceDE w:val="0"/>
        <w:autoSpaceDN w:val="0"/>
        <w:adjustRightInd w:val="0"/>
        <w:jc w:val="both"/>
      </w:pPr>
      <w:r w:rsidRPr="00FF5195">
        <w:t xml:space="preserve">En el supuesto contemplado en el </w:t>
      </w:r>
      <w:r w:rsidR="00A80748" w:rsidRPr="00FF5195">
        <w:t>A</w:t>
      </w:r>
      <w:r w:rsidR="00210527" w:rsidRPr="00FF5195">
        <w:t>rtículo</w:t>
      </w:r>
      <w:r w:rsidRPr="00FF5195">
        <w:t xml:space="preserve"> 63 </w:t>
      </w:r>
      <w:r w:rsidR="00E671E4">
        <w:t>I</w:t>
      </w:r>
      <w:r w:rsidRPr="00FF5195">
        <w:t>nciso c)</w:t>
      </w:r>
      <w:r w:rsidR="00216A2E" w:rsidRPr="00FF5195">
        <w:t>,</w:t>
      </w:r>
      <w:r w:rsidRPr="00FF5195">
        <w:t xml:space="preserve"> el térm</w:t>
      </w:r>
      <w:r w:rsidR="00D353D2" w:rsidRPr="00FF5195">
        <w:t>ino de prescripción comienza</w:t>
      </w:r>
      <w:r w:rsidR="00210527" w:rsidRPr="00FF5195">
        <w:t xml:space="preserve"> </w:t>
      </w:r>
      <w:r w:rsidR="008F5FBF" w:rsidRPr="00FF5195">
        <w:t>a correr desde el 1 de e</w:t>
      </w:r>
      <w:r w:rsidRPr="00FF5195">
        <w:t>nero del año siguiente en el cual quede firme l</w:t>
      </w:r>
      <w:r w:rsidR="00D353D2" w:rsidRPr="00FF5195">
        <w:t>a r</w:t>
      </w:r>
      <w:r w:rsidRPr="00FF5195">
        <w:t>esoluci</w:t>
      </w:r>
      <w:r w:rsidR="00D353D2" w:rsidRPr="00FF5195">
        <w:t>ón que determine la obligación t</w:t>
      </w:r>
      <w:r w:rsidRPr="00FF5195">
        <w:t>ributaria o imponga sanciones por infracciones, o del año</w:t>
      </w:r>
      <w:r w:rsidR="00210527" w:rsidRPr="00FF5195">
        <w:t xml:space="preserve"> </w:t>
      </w:r>
      <w:r w:rsidR="00D353D2" w:rsidRPr="00FF5195">
        <w:t>en que debió abonarse la deuda t</w:t>
      </w:r>
      <w:r w:rsidRPr="00FF5195">
        <w:t>ributaria, cuando no mediare determinación.</w:t>
      </w:r>
    </w:p>
    <w:p w:rsidR="00F348CE" w:rsidRPr="00FF5195" w:rsidRDefault="00F348CE" w:rsidP="00760684">
      <w:pPr>
        <w:autoSpaceDE w:val="0"/>
        <w:autoSpaceDN w:val="0"/>
        <w:adjustRightInd w:val="0"/>
        <w:jc w:val="both"/>
      </w:pPr>
    </w:p>
    <w:p w:rsidR="00AD3916" w:rsidRPr="00FF5195" w:rsidRDefault="000469E4" w:rsidP="00760684">
      <w:pPr>
        <w:autoSpaceDE w:val="0"/>
        <w:autoSpaceDN w:val="0"/>
        <w:adjustRightInd w:val="0"/>
        <w:rPr>
          <w:bCs/>
        </w:rPr>
      </w:pPr>
      <w:r>
        <w:rPr>
          <w:bCs/>
        </w:rPr>
        <w:t>SUSPENSIÓN</w:t>
      </w:r>
    </w:p>
    <w:p w:rsidR="007C7263" w:rsidRPr="00FF5195" w:rsidRDefault="007C7263" w:rsidP="00760684">
      <w:pPr>
        <w:autoSpaceDE w:val="0"/>
        <w:autoSpaceDN w:val="0"/>
        <w:adjustRightInd w:val="0"/>
        <w:jc w:val="both"/>
        <w:rPr>
          <w:bCs/>
          <w:u w:val="single"/>
        </w:rPr>
      </w:pPr>
    </w:p>
    <w:p w:rsidR="00AD3916" w:rsidRPr="00FF5195" w:rsidRDefault="00A80748" w:rsidP="00760684">
      <w:pPr>
        <w:autoSpaceDE w:val="0"/>
        <w:autoSpaceDN w:val="0"/>
        <w:adjustRightInd w:val="0"/>
        <w:jc w:val="both"/>
      </w:pPr>
      <w:r w:rsidRPr="00FF5195">
        <w:rPr>
          <w:bCs/>
          <w:u w:val="single"/>
        </w:rPr>
        <w:t>ARTÍCULO</w:t>
      </w:r>
      <w:r w:rsidR="00210527" w:rsidRPr="00FF5195">
        <w:rPr>
          <w:bCs/>
          <w:u w:val="single"/>
        </w:rPr>
        <w:t xml:space="preserve"> 65</w:t>
      </w:r>
      <w:r w:rsidR="00AD3916" w:rsidRPr="00FF5195">
        <w:rPr>
          <w:bCs/>
          <w:u w:val="single"/>
        </w:rPr>
        <w:t>.</w:t>
      </w:r>
      <w:r w:rsidR="00AD3916" w:rsidRPr="00FF5195">
        <w:rPr>
          <w:u w:val="single"/>
        </w:rPr>
        <w:t>-</w:t>
      </w:r>
      <w:r w:rsidR="00AD3916" w:rsidRPr="00FF5195">
        <w:t xml:space="preserve"> S</w:t>
      </w:r>
      <w:r w:rsidR="00210527" w:rsidRPr="00FF5195">
        <w:t xml:space="preserve">e </w:t>
      </w:r>
      <w:r w:rsidR="00C148AE" w:rsidRPr="00FF5195">
        <w:t>suspende</w:t>
      </w:r>
      <w:r w:rsidR="00AD3916" w:rsidRPr="00FF5195">
        <w:t xml:space="preserve"> el curso de la prescripción en los siguientes supuestos:</w:t>
      </w:r>
    </w:p>
    <w:p w:rsidR="00AD3916" w:rsidRPr="00FF5195" w:rsidRDefault="00C148AE" w:rsidP="00760684">
      <w:pPr>
        <w:autoSpaceDE w:val="0"/>
        <w:autoSpaceDN w:val="0"/>
        <w:adjustRightInd w:val="0"/>
        <w:jc w:val="both"/>
      </w:pPr>
      <w:r w:rsidRPr="00FF5195">
        <w:t>a) e</w:t>
      </w:r>
      <w:r w:rsidR="00AD3916" w:rsidRPr="00FF5195">
        <w:t xml:space="preserve">n el caso del </w:t>
      </w:r>
      <w:r w:rsidR="00A80748" w:rsidRPr="00FF5195">
        <w:t>A</w:t>
      </w:r>
      <w:r w:rsidR="00210527" w:rsidRPr="00FF5195">
        <w:t>rtículo</w:t>
      </w:r>
      <w:r w:rsidR="00390D5B">
        <w:t xml:space="preserve"> 63 I</w:t>
      </w:r>
      <w:r w:rsidR="00AD3916" w:rsidRPr="00FF5195">
        <w:t>nciso a):</w:t>
      </w:r>
    </w:p>
    <w:p w:rsidR="00AD3916" w:rsidRPr="00FF5195" w:rsidRDefault="00C148AE" w:rsidP="00760684">
      <w:pPr>
        <w:autoSpaceDE w:val="0"/>
        <w:autoSpaceDN w:val="0"/>
        <w:adjustRightInd w:val="0"/>
        <w:jc w:val="both"/>
      </w:pPr>
      <w:r w:rsidRPr="00FF5195">
        <w:t>1) m</w:t>
      </w:r>
      <w:r w:rsidR="00AD3916" w:rsidRPr="00FF5195">
        <w:t>ientras los hechos imponibles no hayan podido ser conocidos por el Organismo Fiscal por algún</w:t>
      </w:r>
      <w:r w:rsidR="00210527" w:rsidRPr="00FF5195">
        <w:t xml:space="preserve"> </w:t>
      </w:r>
      <w:r w:rsidR="00AD3916" w:rsidRPr="00FF5195">
        <w:t>acto, hecho o circunstancia que lo exteriorice ante el Municipio;</w:t>
      </w:r>
    </w:p>
    <w:p w:rsidR="00AD3916" w:rsidRPr="00FF5195" w:rsidRDefault="00C148AE" w:rsidP="00760684">
      <w:pPr>
        <w:autoSpaceDE w:val="0"/>
        <w:autoSpaceDN w:val="0"/>
        <w:adjustRightInd w:val="0"/>
        <w:jc w:val="both"/>
      </w:pPr>
      <w:r w:rsidRPr="00FF5195">
        <w:t>2) d</w:t>
      </w:r>
      <w:r w:rsidR="00AD3916" w:rsidRPr="00FF5195">
        <w:t>urante la tramitación del procedimiento administrativo o judicial tendiente a la determinación o</w:t>
      </w:r>
      <w:r w:rsidR="00210527" w:rsidRPr="00FF5195">
        <w:t xml:space="preserve"> </w:t>
      </w:r>
      <w:r w:rsidR="00AD3916" w:rsidRPr="00FF5195">
        <w:t>cobro de las obligaciones, sus accesorios, recargos o sanciones fiscales;</w:t>
      </w:r>
    </w:p>
    <w:p w:rsidR="00AD3916" w:rsidRPr="00FF5195" w:rsidRDefault="00C148AE" w:rsidP="00760684">
      <w:pPr>
        <w:autoSpaceDE w:val="0"/>
        <w:autoSpaceDN w:val="0"/>
        <w:adjustRightInd w:val="0"/>
        <w:jc w:val="both"/>
      </w:pPr>
      <w:r w:rsidRPr="00FF5195">
        <w:t>3) d</w:t>
      </w:r>
      <w:r w:rsidR="00AD3916" w:rsidRPr="00FF5195">
        <w:t>urante la vigencia de planes especiales de regulariz</w:t>
      </w:r>
      <w:r w:rsidR="00E82B14">
        <w:t>ación de obligaciones fiscales;</w:t>
      </w:r>
    </w:p>
    <w:p w:rsidR="00AD3916" w:rsidRPr="00FF5195" w:rsidRDefault="00C148AE" w:rsidP="00760684">
      <w:pPr>
        <w:autoSpaceDE w:val="0"/>
        <w:autoSpaceDN w:val="0"/>
        <w:adjustRightInd w:val="0"/>
        <w:jc w:val="both"/>
      </w:pPr>
      <w:r w:rsidRPr="00FF5195">
        <w:t>b) e</w:t>
      </w:r>
      <w:r w:rsidR="00AD3916" w:rsidRPr="00FF5195">
        <w:t xml:space="preserve">n el caso del </w:t>
      </w:r>
      <w:r w:rsidR="00A80748" w:rsidRPr="00FF5195">
        <w:t>A</w:t>
      </w:r>
      <w:r w:rsidR="00210527" w:rsidRPr="00FF5195">
        <w:t>rtículo</w:t>
      </w:r>
      <w:r w:rsidR="00AD3916" w:rsidRPr="00FF5195">
        <w:t xml:space="preserve"> 63</w:t>
      </w:r>
      <w:r w:rsidR="00390D5B">
        <w:t xml:space="preserve"> I</w:t>
      </w:r>
      <w:r w:rsidRPr="00FF5195">
        <w:t>nciso b)</w:t>
      </w:r>
      <w:r w:rsidR="00216A2E" w:rsidRPr="00FF5195">
        <w:t>,</w:t>
      </w:r>
      <w:r w:rsidRPr="00FF5195">
        <w:t xml:space="preserve"> no rige</w:t>
      </w:r>
      <w:r w:rsidR="00AD3916" w:rsidRPr="00FF5195">
        <w:t xml:space="preserve"> la causal de suspensión prevista por el Artículo</w:t>
      </w:r>
      <w:r w:rsidR="00515072">
        <w:t xml:space="preserve"> 2550</w:t>
      </w:r>
      <w:r w:rsidR="00AD3916" w:rsidRPr="00FF5195">
        <w:t xml:space="preserve"> del </w:t>
      </w:r>
      <w:r w:rsidR="00490CCF">
        <w:t>Código Civil y Comercial de la Nación</w:t>
      </w:r>
      <w:r w:rsidR="00AD3916" w:rsidRPr="00FF5195">
        <w:t>;</w:t>
      </w:r>
    </w:p>
    <w:p w:rsidR="00AD3916" w:rsidRPr="00FF5195" w:rsidRDefault="00C148AE" w:rsidP="00760684">
      <w:pPr>
        <w:autoSpaceDE w:val="0"/>
        <w:autoSpaceDN w:val="0"/>
        <w:adjustRightInd w:val="0"/>
        <w:jc w:val="both"/>
      </w:pPr>
      <w:r w:rsidRPr="00FF5195">
        <w:t>c) e</w:t>
      </w:r>
      <w:r w:rsidR="00AD3916" w:rsidRPr="00FF5195">
        <w:t xml:space="preserve">n el caso del </w:t>
      </w:r>
      <w:r w:rsidR="00A80748" w:rsidRPr="00FF5195">
        <w:t>A</w:t>
      </w:r>
      <w:r w:rsidR="00210527" w:rsidRPr="00FF5195">
        <w:t>rtículo</w:t>
      </w:r>
      <w:r w:rsidR="00390D5B">
        <w:t xml:space="preserve"> 63 I</w:t>
      </w:r>
      <w:r w:rsidR="00AD3916" w:rsidRPr="00FF5195">
        <w:t>nciso c)</w:t>
      </w:r>
      <w:r w:rsidR="00216A2E" w:rsidRPr="00FF5195">
        <w:t>,</w:t>
      </w:r>
      <w:r w:rsidR="00AD3916" w:rsidRPr="00FF5195">
        <w:t xml:space="preserve"> por un año contado desde la intimación administrativa de</w:t>
      </w:r>
      <w:r w:rsidRPr="00FF5195">
        <w:t xml:space="preserve"> pago de la deuda t</w:t>
      </w:r>
      <w:r w:rsidR="00210527" w:rsidRPr="00FF5195">
        <w:t>ributaria.</w:t>
      </w:r>
    </w:p>
    <w:p w:rsidR="00062F2F" w:rsidRDefault="00062F2F" w:rsidP="00760684">
      <w:pPr>
        <w:autoSpaceDE w:val="0"/>
        <w:autoSpaceDN w:val="0"/>
        <w:adjustRightInd w:val="0"/>
        <w:jc w:val="both"/>
      </w:pPr>
    </w:p>
    <w:p w:rsidR="00AD3916" w:rsidRPr="00FF5195" w:rsidRDefault="000469E4" w:rsidP="00760684">
      <w:pPr>
        <w:autoSpaceDE w:val="0"/>
        <w:autoSpaceDN w:val="0"/>
        <w:adjustRightInd w:val="0"/>
        <w:rPr>
          <w:bCs/>
        </w:rPr>
      </w:pPr>
      <w:r>
        <w:rPr>
          <w:bCs/>
        </w:rPr>
        <w:t>INTERRUPCIÓN DE LA PRESCRIPCIÓN</w:t>
      </w:r>
    </w:p>
    <w:p w:rsidR="007C7263" w:rsidRPr="00FF5195" w:rsidRDefault="007C7263" w:rsidP="00760684">
      <w:pPr>
        <w:autoSpaceDE w:val="0"/>
        <w:autoSpaceDN w:val="0"/>
        <w:adjustRightInd w:val="0"/>
        <w:jc w:val="both"/>
        <w:rPr>
          <w:bCs/>
          <w:u w:val="single"/>
        </w:rPr>
      </w:pPr>
    </w:p>
    <w:p w:rsidR="00AD3916" w:rsidRPr="00FF5195" w:rsidRDefault="00A80748" w:rsidP="00760684">
      <w:pPr>
        <w:autoSpaceDE w:val="0"/>
        <w:autoSpaceDN w:val="0"/>
        <w:adjustRightInd w:val="0"/>
        <w:jc w:val="both"/>
      </w:pPr>
      <w:r w:rsidRPr="00FF5195">
        <w:rPr>
          <w:bCs/>
          <w:u w:val="single"/>
        </w:rPr>
        <w:t>ARTÍCULO</w:t>
      </w:r>
      <w:r w:rsidR="001A1002" w:rsidRPr="00FF5195">
        <w:rPr>
          <w:bCs/>
          <w:u w:val="single"/>
        </w:rPr>
        <w:t xml:space="preserve"> 66</w:t>
      </w:r>
      <w:r w:rsidR="00AD3916" w:rsidRPr="00FF5195">
        <w:rPr>
          <w:bCs/>
          <w:u w:val="single"/>
        </w:rPr>
        <w:t>.-</w:t>
      </w:r>
      <w:r w:rsidR="00AD3916" w:rsidRPr="00FF5195">
        <w:rPr>
          <w:bCs/>
        </w:rPr>
        <w:t xml:space="preserve"> </w:t>
      </w:r>
      <w:r w:rsidR="00AD3916" w:rsidRPr="00FF5195">
        <w:t>L</w:t>
      </w:r>
      <w:r w:rsidR="001A1002" w:rsidRPr="00FF5195">
        <w:t>a</w:t>
      </w:r>
      <w:r w:rsidR="00C148AE" w:rsidRPr="00FF5195">
        <w:t xml:space="preserve"> p</w:t>
      </w:r>
      <w:r w:rsidR="00AD3916" w:rsidRPr="00FF5195">
        <w:t>rescripción de las facultades</w:t>
      </w:r>
      <w:r w:rsidR="00C148AE" w:rsidRPr="00FF5195">
        <w:t xml:space="preserve"> para determinar la obligación t</w:t>
      </w:r>
      <w:r w:rsidR="001748DB" w:rsidRPr="00FF5195">
        <w:t>ributaria, se interrumpe</w:t>
      </w:r>
      <w:r w:rsidR="00AD3916" w:rsidRPr="00FF5195">
        <w:t>:</w:t>
      </w:r>
    </w:p>
    <w:p w:rsidR="00AD3916" w:rsidRPr="00FF5195" w:rsidRDefault="00C148AE" w:rsidP="00760684">
      <w:pPr>
        <w:autoSpaceDE w:val="0"/>
        <w:autoSpaceDN w:val="0"/>
        <w:adjustRightInd w:val="0"/>
        <w:jc w:val="both"/>
      </w:pPr>
      <w:r w:rsidRPr="00FF5195">
        <w:t>a) p</w:t>
      </w:r>
      <w:r w:rsidR="00AD3916" w:rsidRPr="00FF5195">
        <w:t>or reconocimiento expreso o tácito de la o</w:t>
      </w:r>
      <w:r w:rsidRPr="00FF5195">
        <w:t>bligación tributaria por parte del c</w:t>
      </w:r>
      <w:r w:rsidR="00AD3916" w:rsidRPr="00FF5195">
        <w:t>ontribuyente o</w:t>
      </w:r>
      <w:r w:rsidR="001A1002" w:rsidRPr="00FF5195">
        <w:t xml:space="preserve"> </w:t>
      </w:r>
      <w:r w:rsidRPr="00FF5195">
        <w:t>r</w:t>
      </w:r>
      <w:r w:rsidR="00AD3916" w:rsidRPr="00FF5195">
        <w:t>esponsable;</w:t>
      </w:r>
    </w:p>
    <w:p w:rsidR="00AD3916" w:rsidRPr="00FF5195" w:rsidRDefault="00C148AE" w:rsidP="00760684">
      <w:pPr>
        <w:autoSpaceDE w:val="0"/>
        <w:autoSpaceDN w:val="0"/>
        <w:adjustRightInd w:val="0"/>
        <w:jc w:val="both"/>
      </w:pPr>
      <w:r w:rsidRPr="00FF5195">
        <w:t>b) p</w:t>
      </w:r>
      <w:r w:rsidR="00AD3916" w:rsidRPr="00FF5195">
        <w:t>or renuncia al término corrido de la prescripción en curso;</w:t>
      </w:r>
    </w:p>
    <w:p w:rsidR="00AD3916" w:rsidRPr="00FF5195" w:rsidRDefault="00C148AE" w:rsidP="00760684">
      <w:pPr>
        <w:autoSpaceDE w:val="0"/>
        <w:autoSpaceDN w:val="0"/>
        <w:adjustRightInd w:val="0"/>
        <w:jc w:val="both"/>
      </w:pPr>
      <w:r w:rsidRPr="00FF5195">
        <w:t>c) p</w:t>
      </w:r>
      <w:r w:rsidR="00AD3916" w:rsidRPr="00FF5195">
        <w:t>or la notificación administrativa de la determinación o verificación impositiva;</w:t>
      </w:r>
    </w:p>
    <w:p w:rsidR="00AD3916" w:rsidRPr="00FF5195" w:rsidRDefault="00C148AE" w:rsidP="00760684">
      <w:pPr>
        <w:autoSpaceDE w:val="0"/>
        <w:autoSpaceDN w:val="0"/>
        <w:adjustRightInd w:val="0"/>
        <w:jc w:val="both"/>
      </w:pPr>
      <w:r w:rsidRPr="00FF5195">
        <w:t>d) p</w:t>
      </w:r>
      <w:r w:rsidR="00AD3916" w:rsidRPr="00FF5195">
        <w:t>or la notificación administrativa para cumplir un deber formal o efectuar un pago;</w:t>
      </w:r>
    </w:p>
    <w:p w:rsidR="00AD3916" w:rsidRPr="00FF5195" w:rsidRDefault="00C148AE" w:rsidP="00760684">
      <w:pPr>
        <w:autoSpaceDE w:val="0"/>
        <w:autoSpaceDN w:val="0"/>
        <w:adjustRightInd w:val="0"/>
        <w:jc w:val="both"/>
      </w:pPr>
      <w:r w:rsidRPr="00FF5195">
        <w:t>e) p</w:t>
      </w:r>
      <w:r w:rsidR="00AD3916" w:rsidRPr="00FF5195">
        <w:t>or la iniciación de juicio de ejecución fiscal u otra acción judicial hábil para obtener el pago de las</w:t>
      </w:r>
      <w:r w:rsidR="001A1002" w:rsidRPr="00FF5195">
        <w:t xml:space="preserve"> </w:t>
      </w:r>
      <w:r w:rsidRPr="00FF5195">
        <w:t>obligaciones y sanciones t</w:t>
      </w:r>
      <w:r w:rsidR="00AD3916" w:rsidRPr="00FF5195">
        <w:t>ributarias;</w:t>
      </w:r>
    </w:p>
    <w:p w:rsidR="00AD3916" w:rsidRPr="00FF5195" w:rsidRDefault="00C148AE" w:rsidP="00760684">
      <w:pPr>
        <w:autoSpaceDE w:val="0"/>
        <w:autoSpaceDN w:val="0"/>
        <w:adjustRightInd w:val="0"/>
        <w:jc w:val="both"/>
      </w:pPr>
      <w:r w:rsidRPr="00FF5195">
        <w:t>f) p</w:t>
      </w:r>
      <w:r w:rsidR="00AD3916" w:rsidRPr="00FF5195">
        <w:t>or cualquier acción judicial o administrativa tendiente</w:t>
      </w:r>
      <w:r w:rsidR="00F4581E">
        <w:t xml:space="preserve"> a establecer los créditos del m</w:t>
      </w:r>
      <w:r w:rsidR="00AD3916" w:rsidRPr="00FF5195">
        <w:t>unicipio o a</w:t>
      </w:r>
      <w:r w:rsidR="001A1002" w:rsidRPr="00FF5195">
        <w:t xml:space="preserve"> </w:t>
      </w:r>
      <w:r w:rsidR="00AD3916" w:rsidRPr="00FF5195">
        <w:t>obtener su pago;</w:t>
      </w:r>
    </w:p>
    <w:p w:rsidR="00AD3916" w:rsidRPr="00FF5195" w:rsidRDefault="00C148AE" w:rsidP="00760684">
      <w:pPr>
        <w:autoSpaceDE w:val="0"/>
        <w:autoSpaceDN w:val="0"/>
        <w:adjustRightInd w:val="0"/>
        <w:jc w:val="both"/>
      </w:pPr>
      <w:r w:rsidRPr="00FF5195">
        <w:t>g) t</w:t>
      </w:r>
      <w:r w:rsidR="00AD3916" w:rsidRPr="00FF5195">
        <w:t>ratándose de multas u otras infracciones formales o materiales, por la c</w:t>
      </w:r>
      <w:r w:rsidR="001A1002" w:rsidRPr="00FF5195">
        <w:t>omisión de nuevas infracciones.</w:t>
      </w:r>
    </w:p>
    <w:p w:rsidR="00AD3916" w:rsidRPr="00FF5195" w:rsidRDefault="00AD3916" w:rsidP="00760684">
      <w:pPr>
        <w:autoSpaceDE w:val="0"/>
        <w:autoSpaceDN w:val="0"/>
        <w:adjustRightInd w:val="0"/>
        <w:jc w:val="both"/>
      </w:pPr>
      <w:r w:rsidRPr="00FF5195">
        <w:t>El nuevo t</w:t>
      </w:r>
      <w:r w:rsidR="00F4581E">
        <w:t>érmino de prescripción comienza</w:t>
      </w:r>
      <w:r w:rsidRPr="00FF5195">
        <w:t xml:space="preserve"> a correr a partir del 1 de enero siguiente al año</w:t>
      </w:r>
      <w:r w:rsidR="001A1002" w:rsidRPr="00FF5195">
        <w:t xml:space="preserve"> </w:t>
      </w:r>
      <w:r w:rsidRPr="00FF5195">
        <w:t>en que alguna de las circunstancias mencionadas ocurra.</w:t>
      </w:r>
    </w:p>
    <w:p w:rsidR="007C7263" w:rsidRPr="00FF5195" w:rsidRDefault="007C7263" w:rsidP="00760684">
      <w:pPr>
        <w:autoSpaceDE w:val="0"/>
        <w:autoSpaceDN w:val="0"/>
        <w:adjustRightInd w:val="0"/>
        <w:jc w:val="both"/>
        <w:rPr>
          <w:bCs/>
        </w:rPr>
      </w:pPr>
    </w:p>
    <w:p w:rsidR="00AD3916" w:rsidRDefault="007C7263" w:rsidP="00760684">
      <w:pPr>
        <w:autoSpaceDE w:val="0"/>
        <w:autoSpaceDN w:val="0"/>
        <w:adjustRightInd w:val="0"/>
        <w:rPr>
          <w:bCs/>
        </w:rPr>
      </w:pPr>
      <w:r w:rsidRPr="00FF5195">
        <w:rPr>
          <w:bCs/>
        </w:rPr>
        <w:t>INTERRUPCIÓN</w:t>
      </w:r>
      <w:r w:rsidR="000469E4">
        <w:rPr>
          <w:bCs/>
        </w:rPr>
        <w:t xml:space="preserve"> POR JUICIO DE EJECUCIÓN FISCAL</w:t>
      </w:r>
    </w:p>
    <w:p w:rsidR="00F348CE" w:rsidRPr="00FF5195" w:rsidRDefault="00F348CE" w:rsidP="00760684">
      <w:pPr>
        <w:autoSpaceDE w:val="0"/>
        <w:autoSpaceDN w:val="0"/>
        <w:adjustRightInd w:val="0"/>
        <w:jc w:val="both"/>
        <w:rPr>
          <w:bCs/>
        </w:rPr>
      </w:pPr>
    </w:p>
    <w:p w:rsidR="00AD3916" w:rsidRDefault="00A80748" w:rsidP="00760684">
      <w:pPr>
        <w:autoSpaceDE w:val="0"/>
        <w:autoSpaceDN w:val="0"/>
        <w:adjustRightInd w:val="0"/>
        <w:jc w:val="both"/>
      </w:pPr>
      <w:r w:rsidRPr="00FF5195">
        <w:rPr>
          <w:bCs/>
          <w:u w:val="single"/>
        </w:rPr>
        <w:t>ARTÍCULO</w:t>
      </w:r>
      <w:r w:rsidR="001A1002" w:rsidRPr="00FF5195">
        <w:rPr>
          <w:bCs/>
          <w:u w:val="single"/>
        </w:rPr>
        <w:t xml:space="preserve"> 67</w:t>
      </w:r>
      <w:r w:rsidR="00AD3916" w:rsidRPr="00FF5195">
        <w:rPr>
          <w:bCs/>
          <w:u w:val="single"/>
        </w:rPr>
        <w:t>.-</w:t>
      </w:r>
      <w:r w:rsidR="00AD3916" w:rsidRPr="00FF5195">
        <w:rPr>
          <w:bCs/>
        </w:rPr>
        <w:t xml:space="preserve"> </w:t>
      </w:r>
      <w:r w:rsidR="00AD3916" w:rsidRPr="00FF5195">
        <w:t>L</w:t>
      </w:r>
      <w:r w:rsidR="001A1002" w:rsidRPr="00FF5195">
        <w:t>a</w:t>
      </w:r>
      <w:r w:rsidR="00216A2E" w:rsidRPr="00FF5195">
        <w:t xml:space="preserve"> p</w:t>
      </w:r>
      <w:r w:rsidR="00AD3916" w:rsidRPr="00FF5195">
        <w:t xml:space="preserve">rescripción de la facultad mencionada en el </w:t>
      </w:r>
      <w:r w:rsidRPr="00FF5195">
        <w:t>A</w:t>
      </w:r>
      <w:r w:rsidR="001A1002" w:rsidRPr="00FF5195">
        <w:t>rtículo</w:t>
      </w:r>
      <w:r w:rsidR="00E82B14">
        <w:t xml:space="preserve"> 63 I</w:t>
      </w:r>
      <w:r w:rsidR="00162985">
        <w:t>nciso c), se interrumpe</w:t>
      </w:r>
      <w:r w:rsidR="001A1002" w:rsidRPr="00FF5195">
        <w:t xml:space="preserve"> </w:t>
      </w:r>
      <w:r w:rsidR="00AD3916" w:rsidRPr="00FF5195">
        <w:t>por la iniciación del juicio de ejecución fiscal con</w:t>
      </w:r>
      <w:r w:rsidR="00216A2E" w:rsidRPr="00FF5195">
        <w:t>tra el contribuyente o r</w:t>
      </w:r>
      <w:r w:rsidR="00AD3916" w:rsidRPr="00FF5195">
        <w:t>esponsable, cuando se</w:t>
      </w:r>
      <w:r w:rsidR="001A1002" w:rsidRPr="00FF5195">
        <w:t xml:space="preserve"> </w:t>
      </w:r>
      <w:r w:rsidR="00AD3916" w:rsidRPr="00FF5195">
        <w:t>trate de una resoluci</w:t>
      </w:r>
      <w:r w:rsidR="00216A2E" w:rsidRPr="00FF5195">
        <w:t>ón firme o de una intimación o r</w:t>
      </w:r>
      <w:r w:rsidR="00AD3916" w:rsidRPr="00FF5195">
        <w:t>esolución del Organismo Fiscal debidamente</w:t>
      </w:r>
      <w:r w:rsidR="001A1002" w:rsidRPr="00FF5195">
        <w:t xml:space="preserve"> </w:t>
      </w:r>
      <w:r w:rsidR="00AD3916" w:rsidRPr="00FF5195">
        <w:t>notificados o por cualquier acto judicial, tendiente a obtener el cobro de lo adeudado.</w:t>
      </w:r>
    </w:p>
    <w:p w:rsidR="00162985" w:rsidRDefault="00162985" w:rsidP="00760684">
      <w:pPr>
        <w:autoSpaceDE w:val="0"/>
        <w:autoSpaceDN w:val="0"/>
        <w:adjustRightInd w:val="0"/>
        <w:jc w:val="both"/>
        <w:rPr>
          <w:bCs/>
        </w:rPr>
      </w:pPr>
    </w:p>
    <w:p w:rsidR="00AD3916" w:rsidRPr="00FF5195" w:rsidRDefault="007C7263" w:rsidP="00760684">
      <w:pPr>
        <w:autoSpaceDE w:val="0"/>
        <w:autoSpaceDN w:val="0"/>
        <w:adjustRightInd w:val="0"/>
        <w:rPr>
          <w:bCs/>
        </w:rPr>
      </w:pPr>
      <w:r w:rsidRPr="00FF5195">
        <w:rPr>
          <w:bCs/>
        </w:rPr>
        <w:t>PRESCRIP</w:t>
      </w:r>
      <w:r w:rsidR="000469E4">
        <w:rPr>
          <w:bCs/>
        </w:rPr>
        <w:t>CIÓN DE LA ACCIÓN DE REPETICIÓN</w:t>
      </w:r>
    </w:p>
    <w:p w:rsidR="007C7263" w:rsidRPr="00FF5195" w:rsidRDefault="007C7263" w:rsidP="00760684">
      <w:pPr>
        <w:autoSpaceDE w:val="0"/>
        <w:autoSpaceDN w:val="0"/>
        <w:adjustRightInd w:val="0"/>
        <w:jc w:val="both"/>
        <w:rPr>
          <w:bCs/>
          <w:u w:val="single"/>
        </w:rPr>
      </w:pPr>
    </w:p>
    <w:p w:rsidR="00AD3916" w:rsidRPr="00FF5195" w:rsidRDefault="00A80748" w:rsidP="00760684">
      <w:pPr>
        <w:autoSpaceDE w:val="0"/>
        <w:autoSpaceDN w:val="0"/>
        <w:adjustRightInd w:val="0"/>
        <w:jc w:val="both"/>
      </w:pPr>
      <w:r w:rsidRPr="00FF5195">
        <w:rPr>
          <w:bCs/>
          <w:u w:val="single"/>
        </w:rPr>
        <w:t>ARTÍCULO</w:t>
      </w:r>
      <w:r w:rsidR="00AD3916" w:rsidRPr="00FF5195">
        <w:rPr>
          <w:bCs/>
          <w:u w:val="single"/>
        </w:rPr>
        <w:t xml:space="preserve"> 68.</w:t>
      </w:r>
      <w:r w:rsidR="00AD3916" w:rsidRPr="00FF5195">
        <w:rPr>
          <w:u w:val="single"/>
        </w:rPr>
        <w:t>-</w:t>
      </w:r>
      <w:r w:rsidR="00AD3916" w:rsidRPr="00FF5195">
        <w:t xml:space="preserve"> L</w:t>
      </w:r>
      <w:r w:rsidR="000664D2" w:rsidRPr="00FF5195">
        <w:t>a</w:t>
      </w:r>
      <w:r w:rsidR="00216A2E" w:rsidRPr="00FF5195">
        <w:t xml:space="preserve"> p</w:t>
      </w:r>
      <w:r w:rsidR="00AD3916" w:rsidRPr="00FF5195">
        <w:t xml:space="preserve">rescripción </w:t>
      </w:r>
      <w:r w:rsidR="00216A2E" w:rsidRPr="00FF5195">
        <w:t>de la acción de repetición del contribuyente o r</w:t>
      </w:r>
      <w:r w:rsidR="00AD3916" w:rsidRPr="00FF5195">
        <w:t>esponsable, se</w:t>
      </w:r>
      <w:r w:rsidR="000664D2" w:rsidRPr="00FF5195">
        <w:t xml:space="preserve"> </w:t>
      </w:r>
      <w:r w:rsidR="00216A2E" w:rsidRPr="00FF5195">
        <w:t>interrumpe</w:t>
      </w:r>
      <w:r w:rsidR="00AD3916" w:rsidRPr="00FF5195">
        <w:t xml:space="preserve"> por la interposición de la demanda de repetición a que se refiere el </w:t>
      </w:r>
      <w:r w:rsidRPr="00FF5195">
        <w:t>A</w:t>
      </w:r>
      <w:r w:rsidR="000664D2" w:rsidRPr="00FF5195">
        <w:t>rtículo</w:t>
      </w:r>
      <w:r w:rsidR="00AD3916" w:rsidRPr="00FF5195">
        <w:t xml:space="preserve"> 72</w:t>
      </w:r>
      <w:r w:rsidR="000664D2" w:rsidRPr="00FF5195">
        <w:t xml:space="preserve"> </w:t>
      </w:r>
      <w:r w:rsidR="00AD3916" w:rsidRPr="00FF5195">
        <w:t>de este</w:t>
      </w:r>
      <w:r w:rsidR="000664D2" w:rsidRPr="00FF5195">
        <w:t xml:space="preserve"> </w:t>
      </w:r>
      <w:r w:rsidR="00216A2E" w:rsidRPr="00FF5195">
        <w:t>c</w:t>
      </w:r>
      <w:r w:rsidR="00AD3916" w:rsidRPr="00FF5195">
        <w:t>ódigo.</w:t>
      </w:r>
    </w:p>
    <w:p w:rsidR="00AD3916" w:rsidRPr="00FF5195" w:rsidRDefault="00AD3916" w:rsidP="00760684">
      <w:pPr>
        <w:autoSpaceDE w:val="0"/>
        <w:autoSpaceDN w:val="0"/>
        <w:adjustRightInd w:val="0"/>
        <w:jc w:val="both"/>
      </w:pPr>
      <w:r w:rsidRPr="00FF5195">
        <w:t xml:space="preserve">El nuevo término de la prescripción </w:t>
      </w:r>
      <w:r w:rsidR="00216A2E" w:rsidRPr="00FF5195">
        <w:t>comienza</w:t>
      </w:r>
      <w:r w:rsidRPr="00FF5195">
        <w:t xml:space="preserve"> a correr el 1 de </w:t>
      </w:r>
      <w:r w:rsidR="00216A2E" w:rsidRPr="00FF5195">
        <w:t>e</w:t>
      </w:r>
      <w:r w:rsidRPr="00FF5195">
        <w:t>nero siguiente a la fecha en</w:t>
      </w:r>
      <w:r w:rsidR="000664D2" w:rsidRPr="00FF5195">
        <w:t xml:space="preserve"> </w:t>
      </w:r>
      <w:r w:rsidRPr="00FF5195">
        <w:t>que venzan los ciento ochenta (180) días de transcurrido el término conferido al Organismo Fiscal</w:t>
      </w:r>
      <w:r w:rsidR="000664D2" w:rsidRPr="00FF5195">
        <w:t xml:space="preserve"> </w:t>
      </w:r>
      <w:r w:rsidRPr="00FF5195">
        <w:t xml:space="preserve">para dictar </w:t>
      </w:r>
      <w:r w:rsidR="00216A2E" w:rsidRPr="00FF5195">
        <w:t>r</w:t>
      </w:r>
      <w:r w:rsidRPr="00FF5195">
        <w:t>esolución, si el interesado no hubiera interpuesto los recursos autorizados por este</w:t>
      </w:r>
      <w:r w:rsidR="000664D2" w:rsidRPr="00FF5195">
        <w:t xml:space="preserve"> </w:t>
      </w:r>
      <w:r w:rsidR="00216A2E" w:rsidRPr="00FF5195">
        <w:t>c</w:t>
      </w:r>
      <w:r w:rsidRPr="00FF5195">
        <w:t xml:space="preserve">ódigo, </w:t>
      </w:r>
      <w:r w:rsidR="00216A2E" w:rsidRPr="00FF5195">
        <w:t>o</w:t>
      </w:r>
      <w:r w:rsidRPr="00FF5195">
        <w:t xml:space="preserve">rdenanzas </w:t>
      </w:r>
      <w:r w:rsidR="00216A2E" w:rsidRPr="00FF5195">
        <w:t>e</w:t>
      </w:r>
      <w:r w:rsidRPr="00FF5195">
        <w:t xml:space="preserve">speciales y </w:t>
      </w:r>
      <w:r w:rsidR="00216A2E" w:rsidRPr="00FF5195">
        <w:t>c</w:t>
      </w:r>
      <w:r w:rsidRPr="00FF5195">
        <w:t>omplementarias.</w:t>
      </w:r>
    </w:p>
    <w:p w:rsidR="00EE0AAA" w:rsidRDefault="00EE0AAA" w:rsidP="00760684">
      <w:pPr>
        <w:autoSpaceDE w:val="0"/>
        <w:autoSpaceDN w:val="0"/>
        <w:adjustRightInd w:val="0"/>
        <w:jc w:val="both"/>
      </w:pPr>
    </w:p>
    <w:p w:rsidR="00AD3916" w:rsidRPr="00FF5195" w:rsidRDefault="000469E4" w:rsidP="00760684">
      <w:pPr>
        <w:autoSpaceDE w:val="0"/>
        <w:autoSpaceDN w:val="0"/>
        <w:adjustRightInd w:val="0"/>
        <w:rPr>
          <w:bCs/>
        </w:rPr>
      </w:pPr>
      <w:r>
        <w:rPr>
          <w:bCs/>
        </w:rPr>
        <w:t>CERTIFICADO DE LIBRE DEUDA</w:t>
      </w:r>
    </w:p>
    <w:p w:rsidR="007C7263" w:rsidRPr="00FF5195" w:rsidRDefault="007C7263" w:rsidP="00760684">
      <w:pPr>
        <w:autoSpaceDE w:val="0"/>
        <w:autoSpaceDN w:val="0"/>
        <w:adjustRightInd w:val="0"/>
        <w:jc w:val="both"/>
        <w:rPr>
          <w:bCs/>
          <w:u w:val="single"/>
        </w:rPr>
      </w:pPr>
    </w:p>
    <w:p w:rsidR="00AD3916" w:rsidRPr="00FF5195" w:rsidRDefault="00A80748" w:rsidP="00760684">
      <w:pPr>
        <w:autoSpaceDE w:val="0"/>
        <w:autoSpaceDN w:val="0"/>
        <w:adjustRightInd w:val="0"/>
        <w:jc w:val="both"/>
      </w:pPr>
      <w:r w:rsidRPr="00FF5195">
        <w:rPr>
          <w:bCs/>
          <w:u w:val="single"/>
        </w:rPr>
        <w:t>ARTÍCULO</w:t>
      </w:r>
      <w:r w:rsidR="00AD3916" w:rsidRPr="00FF5195">
        <w:rPr>
          <w:bCs/>
          <w:u w:val="single"/>
        </w:rPr>
        <w:t xml:space="preserve"> 69.-</w:t>
      </w:r>
      <w:r w:rsidR="00AD3916" w:rsidRPr="00FF5195">
        <w:rPr>
          <w:bCs/>
        </w:rPr>
        <w:t xml:space="preserve"> </w:t>
      </w:r>
      <w:r w:rsidR="00AD3916" w:rsidRPr="00FF5195">
        <w:t>S</w:t>
      </w:r>
      <w:r w:rsidR="000664D2" w:rsidRPr="00FF5195">
        <w:t>alvo</w:t>
      </w:r>
      <w:r w:rsidR="00AD3916" w:rsidRPr="00FF5195">
        <w:t xml:space="preserve"> disposició</w:t>
      </w:r>
      <w:r w:rsidR="00940D87" w:rsidRPr="00FF5195">
        <w:t>n expresa en contrario de este c</w:t>
      </w:r>
      <w:r w:rsidR="00AD3916" w:rsidRPr="00FF5195">
        <w:t xml:space="preserve">ódigo u </w:t>
      </w:r>
      <w:r w:rsidR="00940D87" w:rsidRPr="00FF5195">
        <w:t>o</w:t>
      </w:r>
      <w:r w:rsidR="00AD3916" w:rsidRPr="00FF5195">
        <w:t xml:space="preserve">rdenanzas </w:t>
      </w:r>
      <w:r w:rsidR="00940D87" w:rsidRPr="00FF5195">
        <w:t>t</w:t>
      </w:r>
      <w:r w:rsidR="00AD3916" w:rsidRPr="00FF5195">
        <w:t>ributarias</w:t>
      </w:r>
      <w:r w:rsidR="000664D2" w:rsidRPr="00FF5195">
        <w:t xml:space="preserve"> </w:t>
      </w:r>
      <w:r w:rsidR="00940D87" w:rsidRPr="00FF5195">
        <w:t>e</w:t>
      </w:r>
      <w:r w:rsidR="00AD3916" w:rsidRPr="00FF5195">
        <w:t>speciales, la inexistencia de de</w:t>
      </w:r>
      <w:r w:rsidR="00940D87" w:rsidRPr="00FF5195">
        <w:t>udas de cualquier tributo debe</w:t>
      </w:r>
      <w:r w:rsidR="00AD3916" w:rsidRPr="00FF5195">
        <w:t xml:space="preserve"> acreditarse exclusivamente con el</w:t>
      </w:r>
      <w:r w:rsidR="000664D2" w:rsidRPr="00FF5195">
        <w:t xml:space="preserve"> </w:t>
      </w:r>
      <w:r w:rsidR="00987037">
        <w:t>c</w:t>
      </w:r>
      <w:r w:rsidR="00AD3916" w:rsidRPr="00FF5195">
        <w:t xml:space="preserve">ertificado de </w:t>
      </w:r>
      <w:r w:rsidR="00987037">
        <w:t>libre d</w:t>
      </w:r>
      <w:r w:rsidR="00AD3916" w:rsidRPr="00FF5195">
        <w:t>euda expedido por el Organismo Fiscal.</w:t>
      </w:r>
    </w:p>
    <w:p w:rsidR="00AD3916" w:rsidRPr="00FF5195" w:rsidRDefault="00987037" w:rsidP="00760684">
      <w:pPr>
        <w:autoSpaceDE w:val="0"/>
        <w:autoSpaceDN w:val="0"/>
        <w:adjustRightInd w:val="0"/>
        <w:jc w:val="both"/>
      </w:pPr>
      <w:r>
        <w:t>El certificado de libre d</w:t>
      </w:r>
      <w:r w:rsidR="00940D87" w:rsidRPr="00FF5195">
        <w:t>euda debe</w:t>
      </w:r>
      <w:r w:rsidR="00AD3916" w:rsidRPr="00FF5195">
        <w:t xml:space="preserve"> contener todos los datos necesarios para la identificación del</w:t>
      </w:r>
      <w:r w:rsidR="000664D2" w:rsidRPr="00FF5195">
        <w:t xml:space="preserve"> </w:t>
      </w:r>
      <w:r w:rsidR="00940D87" w:rsidRPr="00FF5195">
        <w:t>c</w:t>
      </w:r>
      <w:r w:rsidR="00AD3916" w:rsidRPr="00FF5195">
        <w:t>ontribuyente, el tributo y el periodo fiscal al que se refiere.</w:t>
      </w:r>
    </w:p>
    <w:p w:rsidR="00AD3916" w:rsidRPr="00FF5195" w:rsidRDefault="00987037" w:rsidP="00760684">
      <w:pPr>
        <w:autoSpaceDE w:val="0"/>
        <w:autoSpaceDN w:val="0"/>
        <w:adjustRightInd w:val="0"/>
        <w:jc w:val="both"/>
      </w:pPr>
      <w:r>
        <w:t>El certificado de l</w:t>
      </w:r>
      <w:r w:rsidR="00AD3916" w:rsidRPr="00FF5195">
        <w:t xml:space="preserve">ibre </w:t>
      </w:r>
      <w:r>
        <w:t>d</w:t>
      </w:r>
      <w:r w:rsidR="00AD3916" w:rsidRPr="00FF5195">
        <w:t>euda regularmente expedido tiene efecto liberatorio en cuanto a los datos</w:t>
      </w:r>
      <w:r w:rsidR="000664D2" w:rsidRPr="00FF5195">
        <w:t xml:space="preserve"> </w:t>
      </w:r>
      <w:r w:rsidR="00AD3916" w:rsidRPr="00FF5195">
        <w:t xml:space="preserve">contenidos, salvo que </w:t>
      </w:r>
      <w:r w:rsidR="00940D87" w:rsidRPr="00FF5195">
        <w:t>hubiese sido obtenido mediante d</w:t>
      </w:r>
      <w:r w:rsidR="00AD3916" w:rsidRPr="00FF5195">
        <w:t>olo, fraude, simulación u ocultación maliciosa</w:t>
      </w:r>
      <w:r w:rsidR="000664D2" w:rsidRPr="00FF5195">
        <w:t xml:space="preserve"> </w:t>
      </w:r>
      <w:r w:rsidR="00AD3916" w:rsidRPr="00FF5195">
        <w:t>de circunstancias relevantes a los fines de su emisión.</w:t>
      </w:r>
    </w:p>
    <w:p w:rsidR="00AD3916" w:rsidRPr="00FF5195" w:rsidRDefault="00AD3916" w:rsidP="00760684">
      <w:pPr>
        <w:autoSpaceDE w:val="0"/>
        <w:autoSpaceDN w:val="0"/>
        <w:adjustRightInd w:val="0"/>
        <w:jc w:val="both"/>
      </w:pPr>
      <w:r w:rsidRPr="00FF5195">
        <w:t>La existencia de procesos de verificación o fiscalización, o deudas en proceso de discusión administrativa</w:t>
      </w:r>
      <w:r w:rsidR="000664D2" w:rsidRPr="00FF5195">
        <w:t xml:space="preserve"> </w:t>
      </w:r>
      <w:r w:rsidR="00987037">
        <w:t>o judicial obsta</w:t>
      </w:r>
      <w:r w:rsidRPr="00FF5195">
        <w:t>n a la emisión del certificado.</w:t>
      </w:r>
    </w:p>
    <w:p w:rsidR="00AD3916" w:rsidRPr="00FF5195" w:rsidRDefault="00AD3916" w:rsidP="00760684">
      <w:pPr>
        <w:autoSpaceDE w:val="0"/>
        <w:autoSpaceDN w:val="0"/>
        <w:adjustRightInd w:val="0"/>
        <w:jc w:val="both"/>
      </w:pPr>
      <w:r w:rsidRPr="00FF5195">
        <w:t>La simple con</w:t>
      </w:r>
      <w:r w:rsidR="00940D87" w:rsidRPr="00FF5195">
        <w:t>stancia de haber presentado la declaración j</w:t>
      </w:r>
      <w:r w:rsidRPr="00FF5195">
        <w:t>urada o haber efectuado el pago de un</w:t>
      </w:r>
      <w:r w:rsidR="000664D2" w:rsidRPr="00FF5195">
        <w:t xml:space="preserve"> </w:t>
      </w:r>
      <w:r w:rsidR="00987037">
        <w:t>tributo, no constituye certificado de l</w:t>
      </w:r>
      <w:r w:rsidRPr="00FF5195">
        <w:t xml:space="preserve">ibre </w:t>
      </w:r>
      <w:r w:rsidR="00987037">
        <w:t>d</w:t>
      </w:r>
      <w:r w:rsidRPr="00FF5195">
        <w:t>euda.</w:t>
      </w:r>
    </w:p>
    <w:p w:rsidR="000664D2" w:rsidRPr="00FF5195" w:rsidRDefault="000664D2" w:rsidP="00760684">
      <w:pPr>
        <w:autoSpaceDE w:val="0"/>
        <w:autoSpaceDN w:val="0"/>
        <w:adjustRightInd w:val="0"/>
        <w:jc w:val="both"/>
        <w:rPr>
          <w:bCs/>
        </w:rPr>
      </w:pPr>
    </w:p>
    <w:p w:rsidR="00AD3916" w:rsidRPr="00FF5195" w:rsidRDefault="00A80748" w:rsidP="00760684">
      <w:pPr>
        <w:autoSpaceDE w:val="0"/>
        <w:autoSpaceDN w:val="0"/>
        <w:adjustRightInd w:val="0"/>
        <w:rPr>
          <w:bCs/>
          <w:u w:val="single"/>
        </w:rPr>
      </w:pPr>
      <w:r w:rsidRPr="00FF5195">
        <w:rPr>
          <w:bCs/>
          <w:u w:val="single"/>
        </w:rPr>
        <w:t>TÍTULO</w:t>
      </w:r>
      <w:r w:rsidR="00AD3916" w:rsidRPr="00FF5195">
        <w:rPr>
          <w:bCs/>
          <w:u w:val="single"/>
        </w:rPr>
        <w:t xml:space="preserve"> X</w:t>
      </w:r>
    </w:p>
    <w:p w:rsidR="00AD3916" w:rsidRPr="00FF5195" w:rsidRDefault="00AD3916" w:rsidP="00760684">
      <w:pPr>
        <w:autoSpaceDE w:val="0"/>
        <w:autoSpaceDN w:val="0"/>
        <w:adjustRightInd w:val="0"/>
        <w:rPr>
          <w:bCs/>
        </w:rPr>
      </w:pPr>
      <w:r w:rsidRPr="00FF5195">
        <w:rPr>
          <w:bCs/>
        </w:rPr>
        <w:t>REPETICIÓN POR PAGO INDEBIDO</w:t>
      </w:r>
    </w:p>
    <w:p w:rsidR="00AD3916" w:rsidRPr="00FF5195" w:rsidRDefault="007C7263" w:rsidP="00760684">
      <w:pPr>
        <w:autoSpaceDE w:val="0"/>
        <w:autoSpaceDN w:val="0"/>
        <w:adjustRightInd w:val="0"/>
        <w:rPr>
          <w:bCs/>
        </w:rPr>
      </w:pPr>
      <w:r w:rsidRPr="00FF5195">
        <w:rPr>
          <w:bCs/>
        </w:rPr>
        <w:t>COMPEN</w:t>
      </w:r>
      <w:r w:rsidR="000469E4">
        <w:rPr>
          <w:bCs/>
        </w:rPr>
        <w:t>SACIÓN. ACREDITACIÓN. REINTEGRO</w:t>
      </w:r>
    </w:p>
    <w:p w:rsidR="007C7263" w:rsidRPr="00FF5195" w:rsidRDefault="007C7263" w:rsidP="00760684">
      <w:pPr>
        <w:autoSpaceDE w:val="0"/>
        <w:autoSpaceDN w:val="0"/>
        <w:adjustRightInd w:val="0"/>
        <w:jc w:val="both"/>
        <w:rPr>
          <w:bCs/>
          <w:u w:val="single"/>
        </w:rPr>
      </w:pPr>
    </w:p>
    <w:p w:rsidR="00AD3916" w:rsidRPr="00FF5195" w:rsidRDefault="00A80748" w:rsidP="00760684">
      <w:pPr>
        <w:autoSpaceDE w:val="0"/>
        <w:autoSpaceDN w:val="0"/>
        <w:adjustRightInd w:val="0"/>
        <w:jc w:val="both"/>
      </w:pPr>
      <w:r w:rsidRPr="00FF5195">
        <w:rPr>
          <w:bCs/>
          <w:u w:val="single"/>
        </w:rPr>
        <w:t>ARTÍCULO</w:t>
      </w:r>
      <w:r w:rsidR="00AD3916" w:rsidRPr="00FF5195">
        <w:rPr>
          <w:bCs/>
          <w:u w:val="single"/>
        </w:rPr>
        <w:t xml:space="preserve"> 70.-</w:t>
      </w:r>
      <w:r w:rsidR="00AD3916" w:rsidRPr="00FF5195">
        <w:rPr>
          <w:bCs/>
        </w:rPr>
        <w:t xml:space="preserve"> </w:t>
      </w:r>
      <w:r w:rsidR="00AD3916" w:rsidRPr="00FF5195">
        <w:t>L</w:t>
      </w:r>
      <w:r w:rsidR="000664D2" w:rsidRPr="00FF5195">
        <w:t>os</w:t>
      </w:r>
      <w:r w:rsidR="00AD3916" w:rsidRPr="00FF5195">
        <w:t xml:space="preserve"> pagos hechos en exceso por error o sin causa o duplicados, imputables al</w:t>
      </w:r>
      <w:r w:rsidR="000664D2" w:rsidRPr="00FF5195">
        <w:t xml:space="preserve"> </w:t>
      </w:r>
      <w:r w:rsidR="00940D87" w:rsidRPr="00FF5195">
        <w:t>contribuyente y/o r</w:t>
      </w:r>
      <w:r w:rsidR="00AD3916" w:rsidRPr="00FF5195">
        <w:t>esponsable, previo inf</w:t>
      </w:r>
      <w:r w:rsidR="007A66EA">
        <w:t>orme del Organismo Fiscal, puede</w:t>
      </w:r>
      <w:r w:rsidR="00AD3916" w:rsidRPr="00FF5195">
        <w:t>n ser compensados o</w:t>
      </w:r>
      <w:r w:rsidR="000664D2" w:rsidRPr="00FF5195">
        <w:t xml:space="preserve"> </w:t>
      </w:r>
      <w:r w:rsidR="00AD3916" w:rsidRPr="00FF5195">
        <w:t>acreditados para futuros pagos por el mismo u otros</w:t>
      </w:r>
      <w:r w:rsidR="007A66EA">
        <w:t xml:space="preserve"> conceptos, de lo contrario so</w:t>
      </w:r>
      <w:r w:rsidR="00AD3916" w:rsidRPr="00FF5195">
        <w:t>n reintegrados al</w:t>
      </w:r>
      <w:r w:rsidR="000664D2" w:rsidRPr="00FF5195">
        <w:t xml:space="preserve"> </w:t>
      </w:r>
      <w:r w:rsidR="00AD3916" w:rsidRPr="00FF5195">
        <w:t>sujeto pasivo, previa presentación de solicitud al respecto.</w:t>
      </w:r>
    </w:p>
    <w:p w:rsidR="007A66EA" w:rsidRDefault="00940D87" w:rsidP="00760684">
      <w:pPr>
        <w:autoSpaceDE w:val="0"/>
        <w:autoSpaceDN w:val="0"/>
        <w:adjustRightInd w:val="0"/>
        <w:jc w:val="both"/>
      </w:pPr>
      <w:r w:rsidRPr="00FF5195">
        <w:t>El Organismo F</w:t>
      </w:r>
      <w:r w:rsidR="00AD3916" w:rsidRPr="00FF5195">
        <w:t>iscal p</w:t>
      </w:r>
      <w:r w:rsidRPr="00FF5195">
        <w:t>uede</w:t>
      </w:r>
      <w:r w:rsidR="00AD3916" w:rsidRPr="00FF5195">
        <w:t xml:space="preserve"> de oficio compensar de oficio los saldos a favor con los tributos,</w:t>
      </w:r>
      <w:r w:rsidR="000664D2" w:rsidRPr="00FF5195">
        <w:t xml:space="preserve"> </w:t>
      </w:r>
      <w:r w:rsidR="00AD3916" w:rsidRPr="00FF5195">
        <w:t>intereses y sanciones al tiempo de dictar el acto determinativo, o en cualquier otro momento.</w:t>
      </w:r>
    </w:p>
    <w:p w:rsidR="00945CC4" w:rsidRDefault="00945CC4" w:rsidP="00760684">
      <w:pPr>
        <w:autoSpaceDE w:val="0"/>
        <w:autoSpaceDN w:val="0"/>
        <w:adjustRightInd w:val="0"/>
        <w:jc w:val="both"/>
        <w:rPr>
          <w:bCs/>
        </w:rPr>
      </w:pPr>
    </w:p>
    <w:p w:rsidR="00AD3916" w:rsidRPr="00FF5195" w:rsidRDefault="00AA364B" w:rsidP="00760684">
      <w:pPr>
        <w:autoSpaceDE w:val="0"/>
        <w:autoSpaceDN w:val="0"/>
        <w:adjustRightInd w:val="0"/>
        <w:rPr>
          <w:bCs/>
        </w:rPr>
      </w:pPr>
      <w:r w:rsidRPr="00FF5195">
        <w:rPr>
          <w:bCs/>
        </w:rPr>
        <w:t>PEDIDO DE CONTRIBUYENTES. D</w:t>
      </w:r>
      <w:r w:rsidR="000469E4">
        <w:rPr>
          <w:bCs/>
        </w:rPr>
        <w:t>EVOLUCIÓN. INTERESES Y RECARGOS</w:t>
      </w:r>
    </w:p>
    <w:p w:rsidR="00AA364B" w:rsidRPr="00FF5195" w:rsidRDefault="00AA364B" w:rsidP="00760684">
      <w:pPr>
        <w:autoSpaceDE w:val="0"/>
        <w:autoSpaceDN w:val="0"/>
        <w:adjustRightInd w:val="0"/>
        <w:jc w:val="both"/>
        <w:rPr>
          <w:bCs/>
          <w:u w:val="single"/>
        </w:rPr>
      </w:pPr>
    </w:p>
    <w:p w:rsidR="00AD3916" w:rsidRPr="00FF5195" w:rsidRDefault="00A80748" w:rsidP="00760684">
      <w:pPr>
        <w:autoSpaceDE w:val="0"/>
        <w:autoSpaceDN w:val="0"/>
        <w:adjustRightInd w:val="0"/>
        <w:jc w:val="both"/>
      </w:pPr>
      <w:r w:rsidRPr="00FF5195">
        <w:rPr>
          <w:bCs/>
          <w:u w:val="single"/>
        </w:rPr>
        <w:t>ARTÍCULO</w:t>
      </w:r>
      <w:r w:rsidR="00A10619" w:rsidRPr="00FF5195">
        <w:rPr>
          <w:bCs/>
          <w:u w:val="single"/>
        </w:rPr>
        <w:t xml:space="preserve"> 71</w:t>
      </w:r>
      <w:r w:rsidR="00AD3916" w:rsidRPr="00FF5195">
        <w:rPr>
          <w:bCs/>
          <w:u w:val="single"/>
        </w:rPr>
        <w:t>.-</w:t>
      </w:r>
      <w:r w:rsidR="00AD3916" w:rsidRPr="00FF5195">
        <w:rPr>
          <w:bCs/>
        </w:rPr>
        <w:t xml:space="preserve"> </w:t>
      </w:r>
      <w:r w:rsidR="00AD3916" w:rsidRPr="00FF5195">
        <w:t>E</w:t>
      </w:r>
      <w:r w:rsidR="00A10619" w:rsidRPr="00FF5195">
        <w:t>l</w:t>
      </w:r>
      <w:r w:rsidR="00940D87" w:rsidRPr="00FF5195">
        <w:t xml:space="preserve"> Organismo Fiscal puede</w:t>
      </w:r>
      <w:r w:rsidR="008A713C" w:rsidRPr="00FF5195">
        <w:t xml:space="preserve"> a pedido de los c</w:t>
      </w:r>
      <w:r w:rsidR="00AD3916" w:rsidRPr="00FF5195">
        <w:t>ontrib</w:t>
      </w:r>
      <w:r w:rsidR="008A713C" w:rsidRPr="00FF5195">
        <w:t>uyentes o r</w:t>
      </w:r>
      <w:r w:rsidR="00AD3916" w:rsidRPr="00FF5195">
        <w:t>esponsables, acreditar</w:t>
      </w:r>
      <w:r w:rsidR="00A10619" w:rsidRPr="00FF5195">
        <w:t xml:space="preserve"> </w:t>
      </w:r>
      <w:r w:rsidR="00AD3916" w:rsidRPr="00FF5195">
        <w:t>o devolver las sumas que resulten a favor de éstos, por pago espontáneo o a requerimiento de</w:t>
      </w:r>
      <w:r w:rsidR="00A10619" w:rsidRPr="00FF5195">
        <w:t xml:space="preserve"> </w:t>
      </w:r>
      <w:r w:rsidR="00AD3916" w:rsidRPr="00FF5195">
        <w:t>tributos no debidos o abonados indebidamente en exceso.</w:t>
      </w:r>
    </w:p>
    <w:p w:rsidR="00AD3916" w:rsidRPr="00FF5195" w:rsidRDefault="008A713C" w:rsidP="00760684">
      <w:pPr>
        <w:autoSpaceDE w:val="0"/>
        <w:autoSpaceDN w:val="0"/>
        <w:adjustRightInd w:val="0"/>
        <w:jc w:val="both"/>
      </w:pPr>
      <w:r w:rsidRPr="00FF5195">
        <w:t>La devolución sólo procede</w:t>
      </w:r>
      <w:r w:rsidR="00AD3916" w:rsidRPr="00FF5195">
        <w:t xml:space="preserve"> cuando no se compensare el saldo acreedor a </w:t>
      </w:r>
      <w:r w:rsidRPr="00FF5195">
        <w:t>favor del c</w:t>
      </w:r>
      <w:r w:rsidR="00AD3916" w:rsidRPr="00FF5195">
        <w:t>ontribuyente</w:t>
      </w:r>
      <w:r w:rsidR="00A10619" w:rsidRPr="00FF5195">
        <w:t xml:space="preserve"> </w:t>
      </w:r>
      <w:r w:rsidR="00AD3916" w:rsidRPr="00FF5195">
        <w:t xml:space="preserve">o </w:t>
      </w:r>
      <w:r w:rsidRPr="00FF5195">
        <w:t>r</w:t>
      </w:r>
      <w:r w:rsidR="00AD3916" w:rsidRPr="00FF5195">
        <w:t xml:space="preserve">esponsable conforme a las normas respectivas. La </w:t>
      </w:r>
      <w:r w:rsidRPr="00FF5195">
        <w:t>d</w:t>
      </w:r>
      <w:r w:rsidR="00AD3916" w:rsidRPr="00FF5195">
        <w:t>evolución total o parcial de un tributo a</w:t>
      </w:r>
      <w:r w:rsidR="00A10619" w:rsidRPr="00FF5195">
        <w:t xml:space="preserve"> </w:t>
      </w:r>
      <w:r w:rsidR="00AD3916" w:rsidRPr="00FF5195">
        <w:t>pedido del interesado, obliga a devolver en la misma proporción, los intereses y recargos.</w:t>
      </w:r>
    </w:p>
    <w:p w:rsidR="00C7311D" w:rsidRDefault="00C7311D" w:rsidP="00760684">
      <w:pPr>
        <w:autoSpaceDE w:val="0"/>
        <w:autoSpaceDN w:val="0"/>
        <w:adjustRightInd w:val="0"/>
        <w:jc w:val="both"/>
      </w:pPr>
    </w:p>
    <w:p w:rsidR="00AD3916" w:rsidRPr="00FF5195" w:rsidRDefault="00AA364B" w:rsidP="00760684">
      <w:pPr>
        <w:autoSpaceDE w:val="0"/>
        <w:autoSpaceDN w:val="0"/>
        <w:adjustRightInd w:val="0"/>
        <w:rPr>
          <w:bCs/>
        </w:rPr>
      </w:pPr>
      <w:r w:rsidRPr="00FF5195">
        <w:rPr>
          <w:bCs/>
        </w:rPr>
        <w:t xml:space="preserve">DEMANDA DE REPETICIÓN. PRUEBAS. </w:t>
      </w:r>
      <w:r w:rsidR="000469E4">
        <w:rPr>
          <w:bCs/>
        </w:rPr>
        <w:t>INTERRUPCIÓN DE LA PRESCRIPCIÓN</w:t>
      </w:r>
    </w:p>
    <w:p w:rsidR="00AA364B" w:rsidRPr="00FF5195" w:rsidRDefault="00AA364B" w:rsidP="00760684">
      <w:pPr>
        <w:autoSpaceDE w:val="0"/>
        <w:autoSpaceDN w:val="0"/>
        <w:adjustRightInd w:val="0"/>
        <w:jc w:val="both"/>
        <w:rPr>
          <w:bCs/>
          <w:u w:val="single"/>
        </w:rPr>
      </w:pPr>
    </w:p>
    <w:p w:rsidR="00AD3916" w:rsidRPr="00FF5195" w:rsidRDefault="00A80748" w:rsidP="00760684">
      <w:pPr>
        <w:autoSpaceDE w:val="0"/>
        <w:autoSpaceDN w:val="0"/>
        <w:adjustRightInd w:val="0"/>
        <w:jc w:val="both"/>
      </w:pPr>
      <w:r w:rsidRPr="00FF5195">
        <w:rPr>
          <w:bCs/>
          <w:u w:val="single"/>
        </w:rPr>
        <w:t>ARTÍCULO</w:t>
      </w:r>
      <w:r w:rsidR="00A10619" w:rsidRPr="00FF5195">
        <w:rPr>
          <w:bCs/>
          <w:u w:val="single"/>
        </w:rPr>
        <w:t xml:space="preserve"> 72</w:t>
      </w:r>
      <w:r w:rsidR="00AD3916" w:rsidRPr="00FF5195">
        <w:rPr>
          <w:bCs/>
          <w:u w:val="single"/>
        </w:rPr>
        <w:t>.-</w:t>
      </w:r>
      <w:r w:rsidR="00AD3916" w:rsidRPr="00FF5195">
        <w:rPr>
          <w:bCs/>
        </w:rPr>
        <w:t xml:space="preserve"> </w:t>
      </w:r>
      <w:r w:rsidR="00AD3916" w:rsidRPr="00FF5195">
        <w:t>P</w:t>
      </w:r>
      <w:r w:rsidR="00A10619" w:rsidRPr="00FF5195">
        <w:t>ara</w:t>
      </w:r>
      <w:r w:rsidR="00AD3916" w:rsidRPr="00FF5195">
        <w:t xml:space="preserve"> obtener la devolución de las sumas que se consideren indebidamente abonadas</w:t>
      </w:r>
      <w:r w:rsidR="00A10619" w:rsidRPr="00FF5195">
        <w:t xml:space="preserve"> </w:t>
      </w:r>
      <w:r w:rsidR="00AD3916" w:rsidRPr="00FF5195">
        <w:t>y cuya restitución no hubiere</w:t>
      </w:r>
      <w:r w:rsidR="00CB7A12" w:rsidRPr="00FF5195">
        <w:t xml:space="preserve"> sido dispuesta de oficio, los contribuyentes o r</w:t>
      </w:r>
      <w:r w:rsidR="00AD3916" w:rsidRPr="00FF5195">
        <w:t>esponsables</w:t>
      </w:r>
      <w:r w:rsidR="00A10619" w:rsidRPr="00FF5195">
        <w:t xml:space="preserve"> </w:t>
      </w:r>
      <w:r w:rsidR="00CB7A12" w:rsidRPr="00FF5195">
        <w:t>pueden</w:t>
      </w:r>
      <w:r w:rsidR="00AD3916" w:rsidRPr="00FF5195">
        <w:t xml:space="preserve"> interponer demanda de repetición ante el Organismo Fiscal.</w:t>
      </w:r>
    </w:p>
    <w:p w:rsidR="00AD3916" w:rsidRPr="00FF5195" w:rsidRDefault="00CB7A12" w:rsidP="00760684">
      <w:pPr>
        <w:autoSpaceDE w:val="0"/>
        <w:autoSpaceDN w:val="0"/>
        <w:adjustRightInd w:val="0"/>
        <w:jc w:val="both"/>
      </w:pPr>
      <w:r w:rsidRPr="00FF5195">
        <w:t>Con la demanda debe</w:t>
      </w:r>
      <w:r w:rsidR="00AD3916" w:rsidRPr="00FF5195">
        <w:t>n acompañarse todas las pruebas.</w:t>
      </w:r>
    </w:p>
    <w:p w:rsidR="00AD3916" w:rsidRPr="00FF5195" w:rsidRDefault="00CB7A12" w:rsidP="00760684">
      <w:pPr>
        <w:autoSpaceDE w:val="0"/>
        <w:autoSpaceDN w:val="0"/>
        <w:adjustRightInd w:val="0"/>
        <w:jc w:val="both"/>
      </w:pPr>
      <w:r w:rsidRPr="00FF5195">
        <w:t>Cuando la demanda se refiera a t</w:t>
      </w:r>
      <w:r w:rsidR="00AD3916" w:rsidRPr="00FF5195">
        <w:t xml:space="preserve">ributos para cuya determinación estuvieren </w:t>
      </w:r>
      <w:r w:rsidRPr="00FF5195">
        <w:t>prescriptas</w:t>
      </w:r>
      <w:r w:rsidR="00AD3916" w:rsidRPr="00FF5195">
        <w:t xml:space="preserve"> las acciones</w:t>
      </w:r>
      <w:r w:rsidR="00A10619" w:rsidRPr="00FF5195">
        <w:t xml:space="preserve"> </w:t>
      </w:r>
      <w:r w:rsidRPr="00FF5195">
        <w:t>y poderes de la c</w:t>
      </w:r>
      <w:r w:rsidR="00086614">
        <w:t>omuna, renace</w:t>
      </w:r>
      <w:r w:rsidR="00AD3916" w:rsidRPr="00FF5195">
        <w:t>n éstos por el período fiscal al que se impute la devolución y</w:t>
      </w:r>
      <w:r w:rsidR="00A10619" w:rsidRPr="00FF5195">
        <w:t xml:space="preserve"> </w:t>
      </w:r>
      <w:r w:rsidR="00AD3916" w:rsidRPr="00FF5195">
        <w:t>hasta el límite del importe cuya devolución se reclame.</w:t>
      </w:r>
    </w:p>
    <w:p w:rsidR="00AD3916" w:rsidRPr="00FF5195" w:rsidRDefault="00086614" w:rsidP="00760684">
      <w:pPr>
        <w:autoSpaceDE w:val="0"/>
        <w:autoSpaceDN w:val="0"/>
        <w:adjustRightInd w:val="0"/>
        <w:jc w:val="both"/>
      </w:pPr>
      <w:r>
        <w:t>No es</w:t>
      </w:r>
      <w:r w:rsidR="00AD3916" w:rsidRPr="00FF5195">
        <w:t xml:space="preserve"> necesario el requisito de la protesta previa para la procedencia de la demanda de repetición</w:t>
      </w:r>
      <w:r w:rsidR="00A10619" w:rsidRPr="00FF5195">
        <w:t xml:space="preserve"> </w:t>
      </w:r>
      <w:r w:rsidR="00AD3916" w:rsidRPr="00FF5195">
        <w:t>en sede administrativa, cualquiera sea la causa en que se funde.</w:t>
      </w:r>
    </w:p>
    <w:p w:rsidR="00A10619" w:rsidRPr="00FF5195" w:rsidRDefault="00A10619" w:rsidP="00760684">
      <w:pPr>
        <w:autoSpaceDE w:val="0"/>
        <w:autoSpaceDN w:val="0"/>
        <w:adjustRightInd w:val="0"/>
        <w:jc w:val="both"/>
      </w:pPr>
    </w:p>
    <w:p w:rsidR="00AD3916" w:rsidRDefault="00AA364B" w:rsidP="00760684">
      <w:pPr>
        <w:autoSpaceDE w:val="0"/>
        <w:autoSpaceDN w:val="0"/>
        <w:adjustRightInd w:val="0"/>
        <w:rPr>
          <w:bCs/>
        </w:rPr>
      </w:pPr>
      <w:r w:rsidRPr="00FF5195">
        <w:rPr>
          <w:bCs/>
        </w:rPr>
        <w:t>SUBSTA</w:t>
      </w:r>
      <w:r w:rsidR="000469E4">
        <w:rPr>
          <w:bCs/>
        </w:rPr>
        <w:t>NCIACIÓN DE PRUEBAS. RESOLUCIÓN</w:t>
      </w:r>
    </w:p>
    <w:p w:rsidR="00F348CE" w:rsidRPr="00FF5195" w:rsidRDefault="00F348CE" w:rsidP="00760684">
      <w:pPr>
        <w:autoSpaceDE w:val="0"/>
        <w:autoSpaceDN w:val="0"/>
        <w:adjustRightInd w:val="0"/>
        <w:rPr>
          <w:bCs/>
        </w:rPr>
      </w:pPr>
    </w:p>
    <w:p w:rsidR="00AD3916" w:rsidRPr="00FF5195" w:rsidRDefault="00A80748" w:rsidP="00760684">
      <w:pPr>
        <w:autoSpaceDE w:val="0"/>
        <w:autoSpaceDN w:val="0"/>
        <w:adjustRightInd w:val="0"/>
        <w:jc w:val="both"/>
      </w:pPr>
      <w:r w:rsidRPr="00FF5195">
        <w:rPr>
          <w:bCs/>
          <w:u w:val="single"/>
        </w:rPr>
        <w:t>ARTÍCULO</w:t>
      </w:r>
      <w:r w:rsidR="00A10619" w:rsidRPr="00FF5195">
        <w:rPr>
          <w:bCs/>
          <w:u w:val="single"/>
        </w:rPr>
        <w:t xml:space="preserve"> 73</w:t>
      </w:r>
      <w:r w:rsidR="00AD3916" w:rsidRPr="00FF5195">
        <w:rPr>
          <w:bCs/>
          <w:u w:val="single"/>
        </w:rPr>
        <w:t>.</w:t>
      </w:r>
      <w:r w:rsidR="00AD3916" w:rsidRPr="00FF5195">
        <w:rPr>
          <w:u w:val="single"/>
        </w:rPr>
        <w:t>-</w:t>
      </w:r>
      <w:r w:rsidR="00AD3916" w:rsidRPr="00FF5195">
        <w:t xml:space="preserve"> I</w:t>
      </w:r>
      <w:r w:rsidR="00A10619" w:rsidRPr="00FF5195">
        <w:t>nterpuesta</w:t>
      </w:r>
      <w:r w:rsidR="00AD3916" w:rsidRPr="00FF5195">
        <w:t xml:space="preserve"> la demanda el Organismo Fiscal, previa substanciación de la prueba</w:t>
      </w:r>
      <w:r w:rsidR="00A10619" w:rsidRPr="00FF5195">
        <w:t xml:space="preserve"> </w:t>
      </w:r>
      <w:r w:rsidR="00AD3916" w:rsidRPr="00FF5195">
        <w:t>ofrecida que se considere conducente y demás medidas que estime oportuno disponer, en caso</w:t>
      </w:r>
      <w:r w:rsidR="00A10619" w:rsidRPr="00FF5195">
        <w:t xml:space="preserve"> </w:t>
      </w:r>
      <w:r w:rsidR="003157EE">
        <w:t>de detectar saldos a favor del m</w:t>
      </w:r>
      <w:r w:rsidR="00AD3916" w:rsidRPr="00FF5195">
        <w:t>unicipio</w:t>
      </w:r>
      <w:r w:rsidR="003157EE">
        <w:t>, corre</w:t>
      </w:r>
      <w:r w:rsidR="00CE2B3D">
        <w:t>n</w:t>
      </w:r>
      <w:r w:rsidR="00AD3916" w:rsidRPr="00FF5195">
        <w:t xml:space="preserve"> al demandante la vista que prevé el </w:t>
      </w:r>
      <w:r w:rsidRPr="00FF5195">
        <w:t>A</w:t>
      </w:r>
      <w:r w:rsidR="00A10619" w:rsidRPr="00FF5195">
        <w:t>rtículo</w:t>
      </w:r>
      <w:r w:rsidR="00AD3916" w:rsidRPr="00FF5195">
        <w:t xml:space="preserve"> 37</w:t>
      </w:r>
      <w:r w:rsidR="00CB7A12" w:rsidRPr="00FF5195">
        <w:t>,</w:t>
      </w:r>
      <w:r w:rsidR="00A10619" w:rsidRPr="00FF5195">
        <w:t xml:space="preserve"> </w:t>
      </w:r>
      <w:r w:rsidR="00AD3916" w:rsidRPr="00FF5195">
        <w:t>a</w:t>
      </w:r>
      <w:r w:rsidR="00A10619" w:rsidRPr="00FF5195">
        <w:t xml:space="preserve"> </w:t>
      </w:r>
      <w:r w:rsidR="00AD3916" w:rsidRPr="00FF5195">
        <w:t>los efectos establecidos en el mismo</w:t>
      </w:r>
      <w:r w:rsidR="00CE2B3D">
        <w:t>, y cumplido todo ello dicta</w:t>
      </w:r>
      <w:r w:rsidR="00CB7A12" w:rsidRPr="00FF5195">
        <w:t xml:space="preserve"> r</w:t>
      </w:r>
      <w:r w:rsidR="00AD3916" w:rsidRPr="00FF5195">
        <w:t>esolución.</w:t>
      </w:r>
    </w:p>
    <w:p w:rsidR="00A10619" w:rsidRPr="00FF5195" w:rsidRDefault="00A10619" w:rsidP="00760684">
      <w:pPr>
        <w:autoSpaceDE w:val="0"/>
        <w:autoSpaceDN w:val="0"/>
        <w:adjustRightInd w:val="0"/>
        <w:jc w:val="both"/>
        <w:rPr>
          <w:bCs/>
        </w:rPr>
      </w:pPr>
    </w:p>
    <w:p w:rsidR="00AD3916" w:rsidRPr="00FF5195" w:rsidRDefault="00AA364B" w:rsidP="00760684">
      <w:pPr>
        <w:autoSpaceDE w:val="0"/>
        <w:autoSpaceDN w:val="0"/>
        <w:adjustRightInd w:val="0"/>
        <w:rPr>
          <w:bCs/>
        </w:rPr>
      </w:pPr>
      <w:r w:rsidRPr="00FF5195">
        <w:rPr>
          <w:bCs/>
        </w:rPr>
        <w:t>IMPROCEDE</w:t>
      </w:r>
      <w:r w:rsidR="000469E4">
        <w:rPr>
          <w:bCs/>
        </w:rPr>
        <w:t>NCIA DE LA ACCIÓN DE REPETICIÓN</w:t>
      </w:r>
    </w:p>
    <w:p w:rsidR="00AA364B" w:rsidRPr="00FF5195" w:rsidRDefault="00AA364B" w:rsidP="00760684">
      <w:pPr>
        <w:autoSpaceDE w:val="0"/>
        <w:autoSpaceDN w:val="0"/>
        <w:adjustRightInd w:val="0"/>
        <w:jc w:val="both"/>
        <w:rPr>
          <w:bCs/>
          <w:u w:val="single"/>
        </w:rPr>
      </w:pPr>
    </w:p>
    <w:p w:rsidR="00A10619" w:rsidRDefault="00A80748" w:rsidP="00760684">
      <w:pPr>
        <w:autoSpaceDE w:val="0"/>
        <w:autoSpaceDN w:val="0"/>
        <w:adjustRightInd w:val="0"/>
        <w:jc w:val="both"/>
      </w:pPr>
      <w:r w:rsidRPr="00FF5195">
        <w:rPr>
          <w:bCs/>
          <w:u w:val="single"/>
        </w:rPr>
        <w:t>ARTÍCULO</w:t>
      </w:r>
      <w:r w:rsidR="00AD3916" w:rsidRPr="00FF5195">
        <w:rPr>
          <w:bCs/>
          <w:u w:val="single"/>
        </w:rPr>
        <w:t xml:space="preserve"> 74.-</w:t>
      </w:r>
      <w:r w:rsidR="00AD3916" w:rsidRPr="00FF5195">
        <w:rPr>
          <w:bCs/>
        </w:rPr>
        <w:t xml:space="preserve"> </w:t>
      </w:r>
      <w:r w:rsidR="00AD3916" w:rsidRPr="00FF5195">
        <w:t>L</w:t>
      </w:r>
      <w:r w:rsidR="00A10619" w:rsidRPr="00FF5195">
        <w:t>a</w:t>
      </w:r>
      <w:r w:rsidR="00AD3916" w:rsidRPr="00FF5195">
        <w:t xml:space="preserve"> acción de repetición por vía admin</w:t>
      </w:r>
      <w:r w:rsidR="00CB7A12" w:rsidRPr="00FF5195">
        <w:t>istrativa no procede cuando la o</w:t>
      </w:r>
      <w:r w:rsidR="00AD3916" w:rsidRPr="00FF5195">
        <w:t>bligación</w:t>
      </w:r>
      <w:r w:rsidR="00A10619" w:rsidRPr="00FF5195">
        <w:t xml:space="preserve"> </w:t>
      </w:r>
      <w:r w:rsidR="00CB7A12" w:rsidRPr="00FF5195">
        <w:t>t</w:t>
      </w:r>
      <w:r w:rsidR="00AD3916" w:rsidRPr="00FF5195">
        <w:t>ributaria hubiere sido determinada por el Organismo Fiscal con resolución o decisión firme, o cuando</w:t>
      </w:r>
      <w:r w:rsidR="00A10619" w:rsidRPr="00FF5195">
        <w:t xml:space="preserve"> </w:t>
      </w:r>
      <w:r w:rsidR="00AD3916" w:rsidRPr="00FF5195">
        <w:t>se fundare en la impugnación de las valuaciones establecidas con carácter definitivo por el Organismo</w:t>
      </w:r>
      <w:r w:rsidR="00A10619" w:rsidRPr="00FF5195">
        <w:t xml:space="preserve"> </w:t>
      </w:r>
      <w:r w:rsidR="00AD3916" w:rsidRPr="00FF5195">
        <w:t>Fiscal u otra dependencia administrativa, de conformidad con las normas respectivas.</w:t>
      </w:r>
    </w:p>
    <w:p w:rsidR="00945CC4" w:rsidRDefault="00945CC4" w:rsidP="00760684">
      <w:pPr>
        <w:autoSpaceDE w:val="0"/>
        <w:autoSpaceDN w:val="0"/>
        <w:adjustRightInd w:val="0"/>
        <w:jc w:val="both"/>
      </w:pPr>
    </w:p>
    <w:p w:rsidR="00AD3916" w:rsidRPr="00FF5195" w:rsidRDefault="00A80748" w:rsidP="00760684">
      <w:pPr>
        <w:autoSpaceDE w:val="0"/>
        <w:autoSpaceDN w:val="0"/>
        <w:adjustRightInd w:val="0"/>
        <w:rPr>
          <w:bCs/>
          <w:u w:val="single"/>
        </w:rPr>
      </w:pPr>
      <w:r w:rsidRPr="00FF5195">
        <w:rPr>
          <w:bCs/>
          <w:u w:val="single"/>
        </w:rPr>
        <w:t>TÍTULO</w:t>
      </w:r>
      <w:r w:rsidR="00AD3916" w:rsidRPr="00FF5195">
        <w:rPr>
          <w:bCs/>
          <w:u w:val="single"/>
        </w:rPr>
        <w:t xml:space="preserve"> XI</w:t>
      </w:r>
    </w:p>
    <w:p w:rsidR="00AD3916" w:rsidRPr="00FF5195" w:rsidRDefault="00AD3916" w:rsidP="00760684">
      <w:pPr>
        <w:autoSpaceDE w:val="0"/>
        <w:autoSpaceDN w:val="0"/>
        <w:adjustRightInd w:val="0"/>
        <w:rPr>
          <w:bCs/>
        </w:rPr>
      </w:pPr>
      <w:r w:rsidRPr="00FF5195">
        <w:rPr>
          <w:bCs/>
        </w:rPr>
        <w:t>INFRACCIONES Y SANCIONES</w:t>
      </w:r>
    </w:p>
    <w:p w:rsidR="00AD3916" w:rsidRPr="00FF5195" w:rsidRDefault="00AA364B" w:rsidP="00760684">
      <w:pPr>
        <w:autoSpaceDE w:val="0"/>
        <w:autoSpaceDN w:val="0"/>
        <w:adjustRightInd w:val="0"/>
        <w:rPr>
          <w:bCs/>
        </w:rPr>
      </w:pPr>
      <w:r w:rsidRPr="00FF5195">
        <w:rPr>
          <w:bCs/>
        </w:rPr>
        <w:t>INFRACCIÓN</w:t>
      </w:r>
      <w:r w:rsidR="000469E4">
        <w:rPr>
          <w:bCs/>
        </w:rPr>
        <w:t xml:space="preserve"> A LOS DEBERES FORMALES. MULTAS</w:t>
      </w:r>
    </w:p>
    <w:p w:rsidR="00AA364B" w:rsidRPr="00FF5195" w:rsidRDefault="00AA364B" w:rsidP="00760684">
      <w:pPr>
        <w:autoSpaceDE w:val="0"/>
        <w:autoSpaceDN w:val="0"/>
        <w:adjustRightInd w:val="0"/>
        <w:jc w:val="both"/>
        <w:rPr>
          <w:bCs/>
          <w:u w:val="single"/>
        </w:rPr>
      </w:pPr>
    </w:p>
    <w:p w:rsidR="00AD3916" w:rsidRPr="00FF5195" w:rsidRDefault="00A80748" w:rsidP="00760684">
      <w:pPr>
        <w:autoSpaceDE w:val="0"/>
        <w:autoSpaceDN w:val="0"/>
        <w:adjustRightInd w:val="0"/>
        <w:jc w:val="both"/>
      </w:pPr>
      <w:r w:rsidRPr="00FF5195">
        <w:rPr>
          <w:bCs/>
          <w:u w:val="single"/>
        </w:rPr>
        <w:t>ARTÍCULO</w:t>
      </w:r>
      <w:r w:rsidR="00AD3916" w:rsidRPr="00FF5195">
        <w:rPr>
          <w:bCs/>
          <w:u w:val="single"/>
        </w:rPr>
        <w:t xml:space="preserve"> 75.-</w:t>
      </w:r>
      <w:r w:rsidR="00AD3916" w:rsidRPr="00FF5195">
        <w:rPr>
          <w:bCs/>
        </w:rPr>
        <w:t xml:space="preserve"> </w:t>
      </w:r>
      <w:r w:rsidR="00AD3916" w:rsidRPr="00FF5195">
        <w:t>S</w:t>
      </w:r>
      <w:r w:rsidR="00A10619" w:rsidRPr="00FF5195">
        <w:t>alvo</w:t>
      </w:r>
      <w:r w:rsidR="00AD3916" w:rsidRPr="00FF5195">
        <w:t xml:space="preserve"> disposiciones especiales, los infrac</w:t>
      </w:r>
      <w:r w:rsidR="00DE462D" w:rsidRPr="00FF5195">
        <w:t>tores a lo establecido en este c</w:t>
      </w:r>
      <w:r w:rsidR="00AD3916" w:rsidRPr="00FF5195">
        <w:t>ódigo,</w:t>
      </w:r>
      <w:r w:rsidR="00A10619" w:rsidRPr="00FF5195">
        <w:t xml:space="preserve"> </w:t>
      </w:r>
      <w:r w:rsidR="00DE462D" w:rsidRPr="00FF5195">
        <w:t>o</w:t>
      </w:r>
      <w:r w:rsidR="00AD3916" w:rsidRPr="00FF5195">
        <w:t xml:space="preserve">rdenanza </w:t>
      </w:r>
      <w:r w:rsidR="00DE462D" w:rsidRPr="00FF5195">
        <w:t>t</w:t>
      </w:r>
      <w:r w:rsidR="00526735" w:rsidRPr="00FF5195">
        <w:t>ributaria en vigencia u otras e</w:t>
      </w:r>
      <w:r w:rsidR="00AD3916" w:rsidRPr="00FF5195">
        <w:t>sp</w:t>
      </w:r>
      <w:r w:rsidR="00526735" w:rsidRPr="00FF5195">
        <w:t>eciales, r</w:t>
      </w:r>
      <w:r w:rsidR="00AD3916" w:rsidRPr="00FF5195">
        <w:t>eglame</w:t>
      </w:r>
      <w:r w:rsidR="00574D0E">
        <w:t xml:space="preserve">ntaciones, </w:t>
      </w:r>
      <w:r w:rsidR="009153E7" w:rsidRPr="004C5DEA">
        <w:t xml:space="preserve">Código de </w:t>
      </w:r>
      <w:r w:rsidR="009153E7" w:rsidRPr="008869C2">
        <w:t>Edificación</w:t>
      </w:r>
      <w:r w:rsidR="008869C2" w:rsidRPr="008869C2">
        <w:t xml:space="preserve"> - </w:t>
      </w:r>
      <w:r w:rsidR="00743AF6" w:rsidRPr="008869C2">
        <w:t>Ordenanza XV</w:t>
      </w:r>
      <w:r w:rsidR="00B43F3D" w:rsidRPr="008869C2">
        <w:t>I</w:t>
      </w:r>
      <w:r w:rsidR="00743AF6" w:rsidRPr="008869C2">
        <w:t xml:space="preserve">II - </w:t>
      </w:r>
      <w:r w:rsidR="008A7BFD">
        <w:t>Nº 8</w:t>
      </w:r>
      <w:r w:rsidR="008869C2" w:rsidRPr="008869C2">
        <w:t xml:space="preserve"> (Antes Decreto – Ordenanza </w:t>
      </w:r>
      <w:r w:rsidR="00892188">
        <w:t>0</w:t>
      </w:r>
      <w:r w:rsidR="008869C2" w:rsidRPr="008869C2">
        <w:t>4/80)</w:t>
      </w:r>
      <w:r w:rsidR="00AD3916" w:rsidRPr="008869C2">
        <w:t>,</w:t>
      </w:r>
      <w:r w:rsidR="00A10619" w:rsidRPr="008869C2">
        <w:t xml:space="preserve"> </w:t>
      </w:r>
      <w:r w:rsidR="00AD3916" w:rsidRPr="008869C2">
        <w:t xml:space="preserve">Código Alimentario Argentino </w:t>
      </w:r>
      <w:r w:rsidR="00892188">
        <w:t>Ley ASA –</w:t>
      </w:r>
      <w:r w:rsidR="003834EF">
        <w:t xml:space="preserve"> 0757 </w:t>
      </w:r>
      <w:r w:rsidR="00AD3916" w:rsidRPr="008869C2">
        <w:t>(</w:t>
      </w:r>
      <w:r w:rsidR="003834EF">
        <w:t xml:space="preserve">Antes </w:t>
      </w:r>
      <w:r w:rsidR="00892188">
        <w:t>Ley</w:t>
      </w:r>
      <w:r w:rsidR="00AD3916" w:rsidRPr="008869C2">
        <w:t xml:space="preserve"> 18284</w:t>
      </w:r>
      <w:r w:rsidR="008A7BFD">
        <w:t xml:space="preserve"> </w:t>
      </w:r>
      <w:r w:rsidR="00AD3916" w:rsidRPr="008869C2">
        <w:t>- Decreto Reglamentario Nº 2126) o a las normas administrativas</w:t>
      </w:r>
      <w:r w:rsidR="00A10619" w:rsidRPr="008869C2">
        <w:t xml:space="preserve"> </w:t>
      </w:r>
      <w:r w:rsidR="00AD3916" w:rsidRPr="008869C2">
        <w:t>que dispongan o requie</w:t>
      </w:r>
      <w:r w:rsidR="00526735" w:rsidRPr="008869C2">
        <w:t>ran el cumplimiento de deberes f</w:t>
      </w:r>
      <w:r w:rsidR="00AD3916" w:rsidRPr="008869C2">
        <w:t>ormales, tendientes</w:t>
      </w:r>
      <w:r w:rsidR="00AD3916" w:rsidRPr="00FF5195">
        <w:t xml:space="preserve"> a determinar</w:t>
      </w:r>
      <w:r w:rsidR="00A10619" w:rsidRPr="00FF5195">
        <w:t xml:space="preserve"> </w:t>
      </w:r>
      <w:r w:rsidR="00AD3916" w:rsidRPr="00FF5195">
        <w:t>las obligacio</w:t>
      </w:r>
      <w:r w:rsidR="00526735" w:rsidRPr="00FF5195">
        <w:t>nes t</w:t>
      </w:r>
      <w:r w:rsidR="00AD3916" w:rsidRPr="00FF5195">
        <w:t>ributarias y/o a verificar el cumpl</w:t>
      </w:r>
      <w:r w:rsidR="00526735" w:rsidRPr="00FF5195">
        <w:t>imiento que de ellas hagan los c</w:t>
      </w:r>
      <w:r w:rsidR="00AD3916" w:rsidRPr="00FF5195">
        <w:t>ontribuyentes</w:t>
      </w:r>
      <w:r w:rsidR="00A10619" w:rsidRPr="00FF5195">
        <w:t xml:space="preserve"> </w:t>
      </w:r>
      <w:r w:rsidR="00526735" w:rsidRPr="00FF5195">
        <w:t>o r</w:t>
      </w:r>
      <w:r w:rsidR="00AD3916" w:rsidRPr="00FF5195">
        <w:t>esponsables (suministro de información, cumplimiento de las citaciones, sometimiento a la verificación,</w:t>
      </w:r>
      <w:r w:rsidR="00D2346A" w:rsidRPr="00FF5195">
        <w:t xml:space="preserve"> e</w:t>
      </w:r>
      <w:r w:rsidR="00A10619" w:rsidRPr="00FF5195">
        <w:t>tcétera</w:t>
      </w:r>
      <w:r w:rsidR="00574D0E">
        <w:t>) so</w:t>
      </w:r>
      <w:r w:rsidR="00AD3916" w:rsidRPr="00FF5195">
        <w:t xml:space="preserve">n sancionados con multas aplicadas de oficio, cuyos montos </w:t>
      </w:r>
      <w:r w:rsidR="00574D0E" w:rsidRPr="00FF5195">
        <w:t>e</w:t>
      </w:r>
      <w:r w:rsidR="00574D0E">
        <w:t>stá</w:t>
      </w:r>
      <w:r w:rsidR="00574D0E" w:rsidRPr="00FF5195">
        <w:t>n</w:t>
      </w:r>
      <w:r w:rsidR="00AD3916" w:rsidRPr="00FF5195">
        <w:t xml:space="preserve"> fijados en la</w:t>
      </w:r>
      <w:r w:rsidR="00D2346A" w:rsidRPr="00FF5195">
        <w:t xml:space="preserve"> </w:t>
      </w:r>
      <w:r w:rsidR="00526735" w:rsidRPr="00FF5195">
        <w:t>ordenanza t</w:t>
      </w:r>
      <w:r w:rsidR="00AD3916" w:rsidRPr="00FF5195">
        <w:t xml:space="preserve">ributaria u otras </w:t>
      </w:r>
      <w:r w:rsidR="00574D0E">
        <w:t>especiales, o que puede</w:t>
      </w:r>
      <w:r w:rsidR="00526735" w:rsidRPr="00FF5195">
        <w:t xml:space="preserve"> ser graduado</w:t>
      </w:r>
      <w:r w:rsidR="00AD3916" w:rsidRPr="00FF5195">
        <w:t xml:space="preserve"> por el Organismo Fiscal,</w:t>
      </w:r>
      <w:r w:rsidR="00D2346A" w:rsidRPr="00FF5195">
        <w:t xml:space="preserve"> </w:t>
      </w:r>
      <w:r w:rsidR="00AD3916" w:rsidRPr="00FF5195">
        <w:t>teniendo en cuenta la gravedad de la falta cometida y/o la reincidencia en la misma.</w:t>
      </w:r>
    </w:p>
    <w:p w:rsidR="00AD3916" w:rsidRPr="00FF5195" w:rsidRDefault="00AD3916" w:rsidP="00760684">
      <w:pPr>
        <w:autoSpaceDE w:val="0"/>
        <w:autoSpaceDN w:val="0"/>
        <w:adjustRightInd w:val="0"/>
        <w:jc w:val="both"/>
      </w:pPr>
      <w:r w:rsidRPr="00FF5195">
        <w:t>No obstante lo establecido anteriormente y sin prejuicio de las sanciones que puedan corresponder</w:t>
      </w:r>
      <w:r w:rsidR="00D2346A" w:rsidRPr="00FF5195">
        <w:t xml:space="preserve"> </w:t>
      </w:r>
      <w:r w:rsidR="00526735" w:rsidRPr="00FF5195">
        <w:t>a los propietarios, r</w:t>
      </w:r>
      <w:r w:rsidRPr="00FF5195">
        <w:t xml:space="preserve">esponsables y/o profesionales </w:t>
      </w:r>
      <w:r w:rsidR="00574D0E">
        <w:t>actuantes, los infractores puede</w:t>
      </w:r>
      <w:r w:rsidRPr="00FF5195">
        <w:t>n ser</w:t>
      </w:r>
      <w:r w:rsidR="00D2346A" w:rsidRPr="00FF5195">
        <w:t xml:space="preserve"> </w:t>
      </w:r>
      <w:r w:rsidRPr="00FF5195">
        <w:t>pasibles de la clausura del local, inhabilitación para su uso, demolición en caso de derrumbe o</w:t>
      </w:r>
      <w:r w:rsidR="00D2346A" w:rsidRPr="00FF5195">
        <w:t xml:space="preserve"> </w:t>
      </w:r>
      <w:r w:rsidRPr="00FF5195">
        <w:t>estado ruinoso, eje</w:t>
      </w:r>
      <w:r w:rsidR="00526735" w:rsidRPr="00FF5195">
        <w:t>cución de las obras por terceros con cargo al propietario o r</w:t>
      </w:r>
      <w:r w:rsidRPr="00FF5195">
        <w:t>esponsable, retiro</w:t>
      </w:r>
      <w:r w:rsidR="00D2346A" w:rsidRPr="00FF5195">
        <w:t xml:space="preserve"> </w:t>
      </w:r>
      <w:r w:rsidRPr="00FF5195">
        <w:t>de la habilitación, decomiso de los productos en su totalidad u otras penalidades establecidas por</w:t>
      </w:r>
      <w:r w:rsidR="00D2346A" w:rsidRPr="00FF5195">
        <w:t xml:space="preserve"> </w:t>
      </w:r>
      <w:r w:rsidRPr="00FF5195">
        <w:t>instrumentos legales en vigencia, cuando la naturaleza de la infracción fuese tipificada como delito</w:t>
      </w:r>
      <w:r w:rsidR="00D2346A" w:rsidRPr="00FF5195">
        <w:t xml:space="preserve"> </w:t>
      </w:r>
      <w:r w:rsidRPr="00FF5195">
        <w:t>de peligro a juicio de la autoridad competente.</w:t>
      </w:r>
    </w:p>
    <w:p w:rsidR="00D2346A" w:rsidRPr="00FF5195" w:rsidRDefault="00D2346A" w:rsidP="00760684">
      <w:pPr>
        <w:autoSpaceDE w:val="0"/>
        <w:autoSpaceDN w:val="0"/>
        <w:adjustRightInd w:val="0"/>
        <w:jc w:val="both"/>
      </w:pPr>
    </w:p>
    <w:p w:rsidR="00AD3916" w:rsidRPr="00FF5195" w:rsidRDefault="000469E4" w:rsidP="00760684">
      <w:pPr>
        <w:autoSpaceDE w:val="0"/>
        <w:autoSpaceDN w:val="0"/>
        <w:adjustRightInd w:val="0"/>
        <w:rPr>
          <w:bCs/>
        </w:rPr>
      </w:pPr>
      <w:r>
        <w:rPr>
          <w:bCs/>
        </w:rPr>
        <w:t>MULTA Y CLAUSURA</w:t>
      </w:r>
    </w:p>
    <w:p w:rsidR="00AA364B" w:rsidRPr="00FF5195" w:rsidRDefault="00AA364B" w:rsidP="00760684">
      <w:pPr>
        <w:autoSpaceDE w:val="0"/>
        <w:autoSpaceDN w:val="0"/>
        <w:adjustRightInd w:val="0"/>
        <w:jc w:val="both"/>
        <w:rPr>
          <w:bCs/>
          <w:u w:val="single"/>
        </w:rPr>
      </w:pPr>
    </w:p>
    <w:p w:rsidR="00AD3916" w:rsidRPr="00FF5195" w:rsidRDefault="00A80748" w:rsidP="00760684">
      <w:pPr>
        <w:autoSpaceDE w:val="0"/>
        <w:autoSpaceDN w:val="0"/>
        <w:adjustRightInd w:val="0"/>
        <w:jc w:val="both"/>
      </w:pPr>
      <w:r w:rsidRPr="00FF5195">
        <w:rPr>
          <w:bCs/>
          <w:u w:val="single"/>
        </w:rPr>
        <w:t>ARTÍCULO</w:t>
      </w:r>
      <w:r w:rsidR="00D2346A" w:rsidRPr="00FF5195">
        <w:rPr>
          <w:bCs/>
          <w:u w:val="single"/>
        </w:rPr>
        <w:t xml:space="preserve"> 76</w:t>
      </w:r>
      <w:r w:rsidR="00AD3916" w:rsidRPr="00FF5195">
        <w:rPr>
          <w:bCs/>
          <w:u w:val="single"/>
        </w:rPr>
        <w:t>.</w:t>
      </w:r>
      <w:r w:rsidR="00AD3916" w:rsidRPr="00FF5195">
        <w:rPr>
          <w:u w:val="single"/>
        </w:rPr>
        <w:t>-</w:t>
      </w:r>
      <w:r w:rsidR="00AD3916" w:rsidRPr="00FF5195">
        <w:t xml:space="preserve"> </w:t>
      </w:r>
      <w:r w:rsidR="004D2158">
        <w:t>Es</w:t>
      </w:r>
      <w:r w:rsidR="008E275C" w:rsidRPr="00FF5195">
        <w:t xml:space="preserve"> sancionado</w:t>
      </w:r>
      <w:r w:rsidR="00DE462D" w:rsidRPr="00FF5195">
        <w:t xml:space="preserve"> con m</w:t>
      </w:r>
      <w:r w:rsidR="00AD3916" w:rsidRPr="00FF5195">
        <w:t>ulta de pesos trescientos ($300) a pesos treinta mil</w:t>
      </w:r>
      <w:r w:rsidR="00D2346A" w:rsidRPr="00FF5195">
        <w:t xml:space="preserve"> </w:t>
      </w:r>
      <w:r w:rsidR="00DE462D" w:rsidRPr="00FF5195">
        <w:t>($30.000) y c</w:t>
      </w:r>
      <w:r w:rsidR="00AD3916" w:rsidRPr="00FF5195">
        <w:t>lausur</w:t>
      </w:r>
      <w:r w:rsidR="008E275C" w:rsidRPr="00FF5195">
        <w:t xml:space="preserve">a de tres (3) a diez (10) días </w:t>
      </w:r>
      <w:r w:rsidR="00AD3916" w:rsidRPr="00FF5195">
        <w:t>el establecimiento, local, oficina, puesto de venta,</w:t>
      </w:r>
      <w:r w:rsidR="00D2346A" w:rsidRPr="00FF5195">
        <w:t xml:space="preserve"> </w:t>
      </w:r>
      <w:r w:rsidR="00AD3916" w:rsidRPr="00FF5195">
        <w:t>recinto comercial, industrial, agropecuario, forestal, mineral o de prestación de servicios, siempre</w:t>
      </w:r>
      <w:r w:rsidR="00D2346A" w:rsidRPr="00FF5195">
        <w:t xml:space="preserve"> </w:t>
      </w:r>
      <w:r w:rsidR="00AD3916" w:rsidRPr="00FF5195">
        <w:t>que el valor de los bienes y/o servicios de que se trate exceda de pesos diez ($10,00), quienes:</w:t>
      </w:r>
    </w:p>
    <w:p w:rsidR="00AD3916" w:rsidRPr="00FF5195" w:rsidRDefault="008E275C" w:rsidP="00760684">
      <w:pPr>
        <w:autoSpaceDE w:val="0"/>
        <w:autoSpaceDN w:val="0"/>
        <w:adjustRightInd w:val="0"/>
        <w:jc w:val="both"/>
      </w:pPr>
      <w:r w:rsidRPr="00FF5195">
        <w:t>a) n</w:t>
      </w:r>
      <w:r w:rsidR="00AD3916" w:rsidRPr="00FF5195">
        <w:t>o entregaren o no emitieren facturas o comprobantes equivalentes por una o más operaciones</w:t>
      </w:r>
      <w:r w:rsidR="00D2346A" w:rsidRPr="00FF5195">
        <w:t xml:space="preserve"> </w:t>
      </w:r>
      <w:r w:rsidR="00AD3916" w:rsidRPr="00FF5195">
        <w:t>comerciales, industriales, agropecuarias o de prestación de servicios que realicen en las formas,</w:t>
      </w:r>
      <w:r w:rsidR="00D2346A" w:rsidRPr="00FF5195">
        <w:t xml:space="preserve"> </w:t>
      </w:r>
      <w:r w:rsidR="00AD3916" w:rsidRPr="00FF5195">
        <w:t>requisitos y co</w:t>
      </w:r>
      <w:r w:rsidR="006936B3">
        <w:t>ndiciones que establece</w:t>
      </w:r>
      <w:r w:rsidR="00E12817">
        <w:t>n</w:t>
      </w:r>
      <w:r w:rsidRPr="00FF5195">
        <w:t xml:space="preserve"> este c</w:t>
      </w:r>
      <w:r w:rsidR="00AD3916" w:rsidRPr="00FF5195">
        <w:t>ódigo, la Administración Federal de Ingresos Públicos</w:t>
      </w:r>
      <w:r w:rsidR="00D2346A" w:rsidRPr="00FF5195">
        <w:t xml:space="preserve"> </w:t>
      </w:r>
      <w:r w:rsidR="00AD3916" w:rsidRPr="00FF5195">
        <w:t>y/o la Dirección General de Rentas de la Provincia o el Organismo Fiscal;</w:t>
      </w:r>
    </w:p>
    <w:p w:rsidR="00AD3916" w:rsidRPr="00FF5195" w:rsidRDefault="008E275C" w:rsidP="00760684">
      <w:pPr>
        <w:autoSpaceDE w:val="0"/>
        <w:autoSpaceDN w:val="0"/>
        <w:adjustRightInd w:val="0"/>
        <w:jc w:val="both"/>
      </w:pPr>
      <w:r w:rsidRPr="00FF5195">
        <w:t>b) n</w:t>
      </w:r>
      <w:r w:rsidR="00AD3916" w:rsidRPr="00FF5195">
        <w:t>o llevaren registros o anotaciones de sus adquisiciones de bienes, obras o servicios o de sus</w:t>
      </w:r>
      <w:r w:rsidR="00D2346A" w:rsidRPr="00FF5195">
        <w:t xml:space="preserve"> </w:t>
      </w:r>
      <w:r w:rsidR="00AD3916" w:rsidRPr="00FF5195">
        <w:t>ventas, o de las prestaciones de servicios, o, si las llevaren, fueren incompletas o defectuosas,</w:t>
      </w:r>
      <w:r w:rsidR="00D2346A" w:rsidRPr="00FF5195">
        <w:t xml:space="preserve"> </w:t>
      </w:r>
      <w:r w:rsidR="00AD3916" w:rsidRPr="00FF5195">
        <w:t>incumpliendo con las formas, requisitos y condiciones exigidos por los citados Organismos Nacional</w:t>
      </w:r>
      <w:r w:rsidR="00D2346A" w:rsidRPr="00FF5195">
        <w:t xml:space="preserve"> </w:t>
      </w:r>
      <w:r w:rsidR="00AD3916" w:rsidRPr="00FF5195">
        <w:t>y Provincial o por el Organismo Fiscal;</w:t>
      </w:r>
    </w:p>
    <w:p w:rsidR="00AD3916" w:rsidRPr="00FF5195" w:rsidRDefault="008E275C" w:rsidP="00760684">
      <w:pPr>
        <w:autoSpaceDE w:val="0"/>
        <w:autoSpaceDN w:val="0"/>
        <w:adjustRightInd w:val="0"/>
        <w:jc w:val="both"/>
      </w:pPr>
      <w:r w:rsidRPr="00FF5195">
        <w:t>c) e</w:t>
      </w:r>
      <w:r w:rsidR="00AD3916" w:rsidRPr="00FF5195">
        <w:t>ncarguen o transporten con fines comerciales mercaderías, aunque no fueren de su propiedad,</w:t>
      </w:r>
      <w:r w:rsidR="00D2346A" w:rsidRPr="00FF5195">
        <w:t xml:space="preserve"> </w:t>
      </w:r>
      <w:r w:rsidR="00AD3916" w:rsidRPr="00FF5195">
        <w:t>sin el respaldo documental que exige la normativa vigente;</w:t>
      </w:r>
    </w:p>
    <w:p w:rsidR="00AD3916" w:rsidRPr="00FF5195" w:rsidRDefault="008E275C" w:rsidP="00760684">
      <w:pPr>
        <w:autoSpaceDE w:val="0"/>
        <w:autoSpaceDN w:val="0"/>
        <w:adjustRightInd w:val="0"/>
        <w:jc w:val="both"/>
      </w:pPr>
      <w:r w:rsidRPr="00FF5195">
        <w:t>d) n</w:t>
      </w:r>
      <w:r w:rsidR="00AD3916" w:rsidRPr="00FF5195">
        <w:t xml:space="preserve">o </w:t>
      </w:r>
      <w:r w:rsidRPr="00FF5195">
        <w:t>se encontraren inscriptos como contribuyentes o r</w:t>
      </w:r>
      <w:r w:rsidR="00AD3916" w:rsidRPr="00FF5195">
        <w:t>esponsables ante el Organismo Fiscal,</w:t>
      </w:r>
      <w:r w:rsidR="00D2346A" w:rsidRPr="00FF5195">
        <w:t xml:space="preserve"> </w:t>
      </w:r>
      <w:r w:rsidR="00AD3916" w:rsidRPr="00FF5195">
        <w:t>cuando estuvieren obligado</w:t>
      </w:r>
      <w:r w:rsidRPr="00FF5195">
        <w:t>s a hacerlos en virtud de este código o de ordenanzas e</w:t>
      </w:r>
      <w:r w:rsidR="00AD3916" w:rsidRPr="00FF5195">
        <w:t>speciales y/o</w:t>
      </w:r>
      <w:r w:rsidR="00D2346A" w:rsidRPr="00FF5195">
        <w:t xml:space="preserve"> </w:t>
      </w:r>
      <w:r w:rsidR="00AD3916" w:rsidRPr="00FF5195">
        <w:t>normas reglamentarias;</w:t>
      </w:r>
    </w:p>
    <w:p w:rsidR="00AD3916" w:rsidRPr="00FF5195" w:rsidRDefault="008E275C" w:rsidP="00760684">
      <w:pPr>
        <w:autoSpaceDE w:val="0"/>
        <w:autoSpaceDN w:val="0"/>
        <w:adjustRightInd w:val="0"/>
        <w:jc w:val="both"/>
      </w:pPr>
      <w:r w:rsidRPr="00FF5195">
        <w:t>e) n</w:t>
      </w:r>
      <w:r w:rsidR="00AD3916" w:rsidRPr="00FF5195">
        <w:t>o poseyeren o no conservaren las facturas o comprobantes equivalentes que acreditaren la</w:t>
      </w:r>
      <w:r w:rsidR="00D2346A" w:rsidRPr="00FF5195">
        <w:t xml:space="preserve"> </w:t>
      </w:r>
      <w:r w:rsidR="00AD3916" w:rsidRPr="00FF5195">
        <w:t>adquisición o tenencia de los bienes, obras y/o servicios destinados o necesarios para el desarrollo</w:t>
      </w:r>
      <w:r w:rsidR="00D2346A" w:rsidRPr="00FF5195">
        <w:t xml:space="preserve"> </w:t>
      </w:r>
      <w:r w:rsidR="00AD3916" w:rsidRPr="00FF5195">
        <w:t>de la actividad de que se trate;</w:t>
      </w:r>
    </w:p>
    <w:p w:rsidR="00AD3916" w:rsidRPr="00FF5195" w:rsidRDefault="008E275C" w:rsidP="00760684">
      <w:pPr>
        <w:autoSpaceDE w:val="0"/>
        <w:autoSpaceDN w:val="0"/>
        <w:adjustRightInd w:val="0"/>
        <w:jc w:val="both"/>
      </w:pPr>
      <w:r w:rsidRPr="00FF5195">
        <w:t>f) n</w:t>
      </w:r>
      <w:r w:rsidR="00AD3916" w:rsidRPr="00FF5195">
        <w:t>o poseyeren o no conservaren en condiciones de operatividad o no utilizaren los instrumentos de</w:t>
      </w:r>
      <w:r w:rsidR="00D2346A" w:rsidRPr="00FF5195">
        <w:t xml:space="preserve"> </w:t>
      </w:r>
      <w:r w:rsidR="00AD3916" w:rsidRPr="00FF5195">
        <w:t>medición y control de la producción, industrialización o co</w:t>
      </w:r>
      <w:r w:rsidRPr="00FF5195">
        <w:t>mercialización, dispuestos por leyes, o</w:t>
      </w:r>
      <w:r w:rsidR="00AD3916" w:rsidRPr="00FF5195">
        <w:t>rdenanzas,</w:t>
      </w:r>
      <w:r w:rsidR="00D2346A" w:rsidRPr="00FF5195">
        <w:t xml:space="preserve"> </w:t>
      </w:r>
      <w:r w:rsidRPr="00FF5195">
        <w:t>d</w:t>
      </w:r>
      <w:r w:rsidR="00AD3916" w:rsidRPr="00FF5195">
        <w:t>ecretos y normas reglamentarias, tendientes a posibilitar la verificación y fiscalización</w:t>
      </w:r>
      <w:r w:rsidR="00D2346A" w:rsidRPr="00FF5195">
        <w:t xml:space="preserve"> </w:t>
      </w:r>
      <w:r w:rsidR="00AD3916" w:rsidRPr="00FF5195">
        <w:t>de los tributos cuya administración se encuentre a cargo del Organismo Fiscal;</w:t>
      </w:r>
    </w:p>
    <w:p w:rsidR="00AD3916" w:rsidRPr="00FF5195" w:rsidRDefault="008E275C" w:rsidP="00760684">
      <w:pPr>
        <w:autoSpaceDE w:val="0"/>
        <w:autoSpaceDN w:val="0"/>
        <w:adjustRightInd w:val="0"/>
        <w:jc w:val="both"/>
      </w:pPr>
      <w:r w:rsidRPr="00FF5195">
        <w:t>g) n</w:t>
      </w:r>
      <w:r w:rsidR="00AD3916" w:rsidRPr="00FF5195">
        <w:t>o contaren con la habilitación correspondiente para la actividad desarrollada, o se realizare la</w:t>
      </w:r>
      <w:r w:rsidR="00D2346A" w:rsidRPr="00FF5195">
        <w:t xml:space="preserve"> </w:t>
      </w:r>
      <w:r w:rsidR="00AD3916" w:rsidRPr="00FF5195">
        <w:t>misma en lugares prohibidos.</w:t>
      </w:r>
    </w:p>
    <w:p w:rsidR="00AD3916" w:rsidRPr="00FF5195" w:rsidRDefault="00AD3916" w:rsidP="00760684">
      <w:pPr>
        <w:autoSpaceDE w:val="0"/>
        <w:autoSpaceDN w:val="0"/>
        <w:adjustRightInd w:val="0"/>
        <w:jc w:val="both"/>
      </w:pPr>
      <w:r w:rsidRPr="00FF5195">
        <w:t xml:space="preserve">El mínimo y el </w:t>
      </w:r>
      <w:r w:rsidR="008E275C" w:rsidRPr="00FF5195">
        <w:t>máximo de las sanciones de multa y c</w:t>
      </w:r>
      <w:r w:rsidR="00C42844">
        <w:t>lausura se duplica</w:t>
      </w:r>
      <w:r w:rsidRPr="00FF5195">
        <w:t>n cuando se cometa</w:t>
      </w:r>
      <w:r w:rsidR="00D2346A" w:rsidRPr="00FF5195">
        <w:t xml:space="preserve"> </w:t>
      </w:r>
      <w:r w:rsidRPr="00FF5195">
        <w:t>otra infracción de las previstas en éste artículo dentro de los dos (2) años desde que se detectó la</w:t>
      </w:r>
      <w:r w:rsidR="00D2346A" w:rsidRPr="00FF5195">
        <w:t xml:space="preserve"> </w:t>
      </w:r>
      <w:r w:rsidRPr="00FF5195">
        <w:t>anterior.</w:t>
      </w:r>
    </w:p>
    <w:p w:rsidR="00AD3916" w:rsidRPr="00FF5195" w:rsidRDefault="00AD3916" w:rsidP="00760684">
      <w:pPr>
        <w:autoSpaceDE w:val="0"/>
        <w:autoSpaceDN w:val="0"/>
        <w:adjustRightInd w:val="0"/>
        <w:jc w:val="both"/>
      </w:pPr>
      <w:r w:rsidRPr="00FF5195">
        <w:t>Sin</w:t>
      </w:r>
      <w:r w:rsidR="008E275C" w:rsidRPr="00FF5195">
        <w:t xml:space="preserve"> perjuicio de las sanciones de m</w:t>
      </w:r>
      <w:r w:rsidRPr="00FF5195">
        <w:t xml:space="preserve">ulta y </w:t>
      </w:r>
      <w:r w:rsidR="008E275C" w:rsidRPr="00FF5195">
        <w:t>c</w:t>
      </w:r>
      <w:r w:rsidRPr="00FF5195">
        <w:t xml:space="preserve">lausura, cuando </w:t>
      </w:r>
      <w:r w:rsidR="00C42844">
        <w:t xml:space="preserve">sea pertinente, también se puede </w:t>
      </w:r>
      <w:r w:rsidRPr="00FF5195">
        <w:t>aplicar la suspensión en el uso de la matrícula, licencia o inscripción en registros que las disposiciones</w:t>
      </w:r>
      <w:r w:rsidR="00D2346A" w:rsidRPr="00FF5195">
        <w:t xml:space="preserve"> </w:t>
      </w:r>
      <w:r w:rsidRPr="00FF5195">
        <w:t>legales y reglamentarias exigen para el ejercicio de determinadas actividades, cuando su otorgamiento</w:t>
      </w:r>
      <w:r w:rsidR="00D2346A" w:rsidRPr="00FF5195">
        <w:t xml:space="preserve"> </w:t>
      </w:r>
      <w:r w:rsidRPr="00FF5195">
        <w:t>sea competencia del Departamento Ejecutivo Municipal.</w:t>
      </w:r>
    </w:p>
    <w:p w:rsidR="00AD3916" w:rsidRPr="00FF5195" w:rsidRDefault="008E275C" w:rsidP="00760684">
      <w:pPr>
        <w:autoSpaceDE w:val="0"/>
        <w:autoSpaceDN w:val="0"/>
        <w:adjustRightInd w:val="0"/>
        <w:jc w:val="both"/>
      </w:pPr>
      <w:r w:rsidRPr="00FF5195">
        <w:t>La sanción de clausura puede</w:t>
      </w:r>
      <w:r w:rsidR="00AD3916" w:rsidRPr="00FF5195">
        <w:t xml:space="preserve"> aplicarse atendiendo a la gravedad del hecho y a la condición</w:t>
      </w:r>
      <w:r w:rsidR="00D2346A" w:rsidRPr="00FF5195">
        <w:t xml:space="preserve"> </w:t>
      </w:r>
      <w:r w:rsidR="00AD3916" w:rsidRPr="00FF5195">
        <w:t>de reincidente del infractor.</w:t>
      </w:r>
    </w:p>
    <w:p w:rsidR="00AD3916" w:rsidRPr="00FF5195" w:rsidRDefault="00AD3916" w:rsidP="00760684">
      <w:pPr>
        <w:autoSpaceDE w:val="0"/>
        <w:autoSpaceDN w:val="0"/>
        <w:adjustRightInd w:val="0"/>
        <w:jc w:val="both"/>
      </w:pPr>
      <w:r w:rsidRPr="00FF5195">
        <w:t>En los supuestos en que se detecte la comercialización, tenencia, el traslado o transporte de</w:t>
      </w:r>
      <w:r w:rsidR="00D2346A" w:rsidRPr="00FF5195">
        <w:t xml:space="preserve"> </w:t>
      </w:r>
      <w:r w:rsidRPr="00FF5195">
        <w:t>bienes, cosas, obras o mercancías sin cumplir con</w:t>
      </w:r>
      <w:r w:rsidR="00C42844">
        <w:t xml:space="preserve"> los recaudos previstos en los I</w:t>
      </w:r>
      <w:r w:rsidRPr="00FF5195">
        <w:t>ncisos c), d), e) y</w:t>
      </w:r>
      <w:r w:rsidR="00D2346A" w:rsidRPr="00FF5195">
        <w:t xml:space="preserve"> </w:t>
      </w:r>
      <w:r w:rsidR="00050BAE">
        <w:t>g), los infractores so</w:t>
      </w:r>
      <w:r w:rsidRPr="00FF5195">
        <w:t>n pa</w:t>
      </w:r>
      <w:r w:rsidR="008E275C" w:rsidRPr="00FF5195">
        <w:t xml:space="preserve">sibles además de la sanción de comiso. En estos casos puede </w:t>
      </w:r>
      <w:r w:rsidRPr="00FF5195">
        <w:t>disponer</w:t>
      </w:r>
      <w:r w:rsidR="008E275C" w:rsidRPr="00FF5195">
        <w:t xml:space="preserve"> </w:t>
      </w:r>
      <w:r w:rsidRPr="00FF5195">
        <w:t>como medida preventiva</w:t>
      </w:r>
      <w:r w:rsidR="008E275C" w:rsidRPr="00FF5195">
        <w:t>,</w:t>
      </w:r>
      <w:r w:rsidRPr="00FF5195">
        <w:t xml:space="preserve"> la interdicción o el secuestro.</w:t>
      </w:r>
    </w:p>
    <w:p w:rsidR="00AD3916" w:rsidRPr="00FF5195" w:rsidRDefault="00AD3916" w:rsidP="00760684">
      <w:pPr>
        <w:autoSpaceDE w:val="0"/>
        <w:autoSpaceDN w:val="0"/>
        <w:adjustRightInd w:val="0"/>
        <w:jc w:val="both"/>
      </w:pPr>
      <w:r w:rsidRPr="00FF5195">
        <w:t>En los supuestos en que se detecte la comercialización, tenencia, el traslado o transporte de</w:t>
      </w:r>
      <w:r w:rsidR="00D2346A" w:rsidRPr="00FF5195">
        <w:t xml:space="preserve"> </w:t>
      </w:r>
      <w:r w:rsidRPr="00FF5195">
        <w:t>bienes, cosas, obras o mercancías sin cumplir con</w:t>
      </w:r>
      <w:r w:rsidR="009E5E13">
        <w:t xml:space="preserve"> los recaudos previstos en los I</w:t>
      </w:r>
      <w:r w:rsidRPr="00FF5195">
        <w:t>ncisos d) y g), o en</w:t>
      </w:r>
      <w:r w:rsidR="00D2346A" w:rsidRPr="00FF5195">
        <w:t xml:space="preserve"> </w:t>
      </w:r>
      <w:r w:rsidRPr="00FF5195">
        <w:t xml:space="preserve">el </w:t>
      </w:r>
      <w:r w:rsidR="00D2346A" w:rsidRPr="00FF5195">
        <w:t>A</w:t>
      </w:r>
      <w:r w:rsidR="008E275C" w:rsidRPr="00FF5195">
        <w:t>rtículo 123, puede</w:t>
      </w:r>
      <w:r w:rsidRPr="00FF5195">
        <w:t xml:space="preserve"> disponer</w:t>
      </w:r>
      <w:r w:rsidR="008E275C" w:rsidRPr="00FF5195">
        <w:t xml:space="preserve"> </w:t>
      </w:r>
      <w:r w:rsidRPr="00FF5195">
        <w:t>la clausura preventiva del establecimiento, local, oficina, puesto</w:t>
      </w:r>
      <w:r w:rsidR="00BF0819" w:rsidRPr="00FF5195">
        <w:t xml:space="preserve"> </w:t>
      </w:r>
      <w:r w:rsidRPr="00FF5195">
        <w:t>de venta, recinto comercial, industrial, agropecuario, forestal, mineral o de prestación de servicios, y</w:t>
      </w:r>
      <w:r w:rsidR="00BF0819" w:rsidRPr="00FF5195">
        <w:t xml:space="preserve"> </w:t>
      </w:r>
      <w:r w:rsidRPr="00FF5195">
        <w:t>el secuestro o interdicción de los bienes.</w:t>
      </w:r>
    </w:p>
    <w:p w:rsidR="00AD3916" w:rsidRDefault="00AD3916" w:rsidP="00760684">
      <w:pPr>
        <w:autoSpaceDE w:val="0"/>
        <w:autoSpaceDN w:val="0"/>
        <w:adjustRightInd w:val="0"/>
        <w:jc w:val="both"/>
      </w:pPr>
      <w:r w:rsidRPr="00FF5195">
        <w:t>En los casos en que se dispon</w:t>
      </w:r>
      <w:r w:rsidR="008E275C" w:rsidRPr="00FF5195">
        <w:t>ga la interdicción, se designa</w:t>
      </w:r>
      <w:r w:rsidRPr="00FF5195">
        <w:t xml:space="preserve"> como depositario al propietario,</w:t>
      </w:r>
      <w:r w:rsidR="00BF0819" w:rsidRPr="00FF5195">
        <w:t xml:space="preserve"> </w:t>
      </w:r>
      <w:r w:rsidRPr="00FF5195">
        <w:t>transportista, tenedor o a quien acredite ser poseedor al momento de comprobarse el hecho; y en</w:t>
      </w:r>
      <w:r w:rsidR="00BF0819" w:rsidRPr="00FF5195">
        <w:t xml:space="preserve"> </w:t>
      </w:r>
      <w:r w:rsidRPr="00FF5195">
        <w:t xml:space="preserve">caso en que se </w:t>
      </w:r>
      <w:r w:rsidR="008E275C" w:rsidRPr="00FF5195">
        <w:t xml:space="preserve">disponga el secuestro se debe </w:t>
      </w:r>
      <w:r w:rsidRPr="00FF5195">
        <w:t>designar depositario a una tercera persona. En</w:t>
      </w:r>
      <w:r w:rsidR="00BF0819" w:rsidRPr="00FF5195">
        <w:t xml:space="preserve"> </w:t>
      </w:r>
      <w:r w:rsidRPr="00FF5195">
        <w:t>todos los casos, el personal actuante, en presencia de dos (2) testigos hábiles que convoque para el</w:t>
      </w:r>
      <w:r w:rsidR="00BF0819" w:rsidRPr="00FF5195">
        <w:t xml:space="preserve"> </w:t>
      </w:r>
      <w:r w:rsidRPr="00FF5195">
        <w:t>acto, procede a informar al presunto infractor las previsiones y obligaciones que establecen las</w:t>
      </w:r>
      <w:r w:rsidR="00BF0819" w:rsidRPr="00FF5195">
        <w:t xml:space="preserve"> </w:t>
      </w:r>
      <w:r w:rsidR="00AE49D6" w:rsidRPr="00FF5195">
        <w:t>l</w:t>
      </w:r>
      <w:r w:rsidRPr="00FF5195">
        <w:t xml:space="preserve">eyes </w:t>
      </w:r>
      <w:r w:rsidR="00AE49D6" w:rsidRPr="00FF5195">
        <w:t>c</w:t>
      </w:r>
      <w:r w:rsidRPr="00FF5195">
        <w:t xml:space="preserve">iviles y </w:t>
      </w:r>
      <w:r w:rsidR="00AE49D6" w:rsidRPr="00FF5195">
        <w:t>p</w:t>
      </w:r>
      <w:r w:rsidRPr="00FF5195">
        <w:t>enales para el depositario, debiendo, en su caso, disponer las medidas de depósito</w:t>
      </w:r>
      <w:r w:rsidR="00BF0819" w:rsidRPr="00FF5195">
        <w:t xml:space="preserve"> </w:t>
      </w:r>
      <w:r w:rsidRPr="00FF5195">
        <w:t>y traslado de los bienes secuestrados que resulten necesarias para asegurar una buena conservación,</w:t>
      </w:r>
      <w:r w:rsidR="00BF0819" w:rsidRPr="00FF5195">
        <w:t xml:space="preserve"> </w:t>
      </w:r>
      <w:r w:rsidRPr="00FF5195">
        <w:t>atendiendo a la naturaleza y características de los mismos.</w:t>
      </w:r>
    </w:p>
    <w:p w:rsidR="00274EFE" w:rsidRPr="00FF5195" w:rsidRDefault="00274EFE" w:rsidP="00760684">
      <w:pPr>
        <w:autoSpaceDE w:val="0"/>
        <w:autoSpaceDN w:val="0"/>
        <w:adjustRightInd w:val="0"/>
        <w:jc w:val="both"/>
      </w:pPr>
    </w:p>
    <w:p w:rsidR="00AD3916" w:rsidRPr="00FF5195" w:rsidRDefault="000469E4" w:rsidP="00760684">
      <w:pPr>
        <w:autoSpaceDE w:val="0"/>
        <w:autoSpaceDN w:val="0"/>
        <w:adjustRightInd w:val="0"/>
        <w:rPr>
          <w:bCs/>
        </w:rPr>
      </w:pPr>
      <w:r>
        <w:rPr>
          <w:bCs/>
        </w:rPr>
        <w:t>MULTA, CLAUSURA Y COMISO – ACTA</w:t>
      </w:r>
    </w:p>
    <w:p w:rsidR="00AA364B" w:rsidRPr="00FF5195" w:rsidRDefault="00AA364B" w:rsidP="00760684">
      <w:pPr>
        <w:autoSpaceDE w:val="0"/>
        <w:autoSpaceDN w:val="0"/>
        <w:adjustRightInd w:val="0"/>
        <w:jc w:val="both"/>
        <w:rPr>
          <w:bCs/>
          <w:u w:val="single"/>
        </w:rPr>
      </w:pPr>
    </w:p>
    <w:p w:rsidR="00AD3916" w:rsidRPr="00FF5195" w:rsidRDefault="00A80748" w:rsidP="00760684">
      <w:pPr>
        <w:autoSpaceDE w:val="0"/>
        <w:autoSpaceDN w:val="0"/>
        <w:adjustRightInd w:val="0"/>
        <w:jc w:val="both"/>
      </w:pPr>
      <w:r w:rsidRPr="00FF5195">
        <w:rPr>
          <w:bCs/>
          <w:u w:val="single"/>
        </w:rPr>
        <w:t>ARTÍCULO</w:t>
      </w:r>
      <w:r w:rsidR="00AD3916" w:rsidRPr="00FF5195">
        <w:rPr>
          <w:bCs/>
          <w:u w:val="single"/>
        </w:rPr>
        <w:t xml:space="preserve"> 77.-</w:t>
      </w:r>
      <w:r w:rsidR="00AD3916" w:rsidRPr="00FF5195">
        <w:rPr>
          <w:bCs/>
        </w:rPr>
        <w:t xml:space="preserve"> </w:t>
      </w:r>
      <w:r w:rsidR="00AD3916" w:rsidRPr="00FF5195">
        <w:t>L</w:t>
      </w:r>
      <w:r w:rsidR="00BF0819" w:rsidRPr="00FF5195">
        <w:t>os</w:t>
      </w:r>
      <w:r w:rsidR="00AD3916" w:rsidRPr="00FF5195">
        <w:t xml:space="preserve"> hechos </w:t>
      </w:r>
      <w:r w:rsidR="00FC7C3D" w:rsidRPr="00FF5195">
        <w:t>u omisiones que den lugar a la m</w:t>
      </w:r>
      <w:r w:rsidR="00AD3916" w:rsidRPr="00FF5195">
        <w:t xml:space="preserve">ulta y </w:t>
      </w:r>
      <w:r w:rsidR="00FC7C3D" w:rsidRPr="00FF5195">
        <w:t>c</w:t>
      </w:r>
      <w:r w:rsidR="00AD3916" w:rsidRPr="00FF5195">
        <w:t>lausura, y en su caso, a la</w:t>
      </w:r>
      <w:r w:rsidR="00BF0819" w:rsidRPr="00FF5195">
        <w:t xml:space="preserve"> </w:t>
      </w:r>
      <w:r w:rsidR="00AD3916" w:rsidRPr="00FF5195">
        <w:t>suspensión de la matrícula, licencia o</w:t>
      </w:r>
      <w:r w:rsidR="00FC7C3D" w:rsidRPr="00FF5195">
        <w:t xml:space="preserve"> de registro de habilitación o c</w:t>
      </w:r>
      <w:r w:rsidR="00C54E08" w:rsidRPr="00FF5195">
        <w:t>omiso a que refiere el A</w:t>
      </w:r>
      <w:r w:rsidR="00AD3916" w:rsidRPr="00FF5195">
        <w:t>rtículo</w:t>
      </w:r>
      <w:r w:rsidR="00C54E08" w:rsidRPr="00FF5195">
        <w:t xml:space="preserve"> 76</w:t>
      </w:r>
      <w:r w:rsidR="00C24A64" w:rsidRPr="00FF5195">
        <w:t>, debe ser objeto de un a</w:t>
      </w:r>
      <w:r w:rsidR="00AD3916" w:rsidRPr="00FF5195">
        <w:t>cta de comprobación e</w:t>
      </w:r>
      <w:r w:rsidR="00FC7C3D" w:rsidRPr="00FF5195">
        <w:t>n el cual el/los funcionario/s m</w:t>
      </w:r>
      <w:r w:rsidR="00AD3916" w:rsidRPr="00FF5195">
        <w:t>unicipales</w:t>
      </w:r>
      <w:r w:rsidR="00BF0819" w:rsidRPr="00FF5195">
        <w:t xml:space="preserve"> </w:t>
      </w:r>
      <w:r w:rsidR="00D57F6C">
        <w:t>dejan</w:t>
      </w:r>
      <w:r w:rsidR="00AD3916" w:rsidRPr="00FF5195">
        <w:t xml:space="preserve"> constancia de todas las circunstancias relativas a los hechos que configuren las infracciones</w:t>
      </w:r>
      <w:r w:rsidR="00BF0819" w:rsidRPr="00FF5195">
        <w:t xml:space="preserve"> </w:t>
      </w:r>
      <w:r w:rsidR="00AD3916" w:rsidRPr="00FF5195">
        <w:t>-pruebas y encuadre legal- y de las que desee incorporar el interesado, debiendo contener</w:t>
      </w:r>
      <w:r w:rsidR="00BF0819" w:rsidRPr="00FF5195">
        <w:t xml:space="preserve"> </w:t>
      </w:r>
      <w:r w:rsidR="00AD3916" w:rsidRPr="00FF5195">
        <w:t>a</w:t>
      </w:r>
      <w:r w:rsidR="00C24A64" w:rsidRPr="00FF5195">
        <w:t>demás una citación para que el r</w:t>
      </w:r>
      <w:r w:rsidR="00AD3916" w:rsidRPr="00FF5195">
        <w:t>esponsable, provisto de las pruebas de que intente valerse,</w:t>
      </w:r>
      <w:r w:rsidR="00BF0819" w:rsidRPr="00FF5195">
        <w:t xml:space="preserve"> </w:t>
      </w:r>
      <w:r w:rsidR="00AD3916" w:rsidRPr="00FF5195">
        <w:t>comparezca a una audiencia para su defensa</w:t>
      </w:r>
      <w:r w:rsidR="00D57F6C">
        <w:t xml:space="preserve"> que se fija </w:t>
      </w:r>
      <w:r w:rsidR="00AD3916" w:rsidRPr="00FF5195">
        <w:t>para una fecha no inferior a los cinco (5)</w:t>
      </w:r>
      <w:r w:rsidR="00BF0819" w:rsidRPr="00FF5195">
        <w:t xml:space="preserve"> </w:t>
      </w:r>
      <w:r w:rsidR="00AD3916" w:rsidRPr="00FF5195">
        <w:t>días ni superior a los quince (15) días de la fecha</w:t>
      </w:r>
      <w:r w:rsidR="00C24A64" w:rsidRPr="00FF5195">
        <w:t xml:space="preserve"> de constatación. El acta debe</w:t>
      </w:r>
      <w:r w:rsidR="00AD3916" w:rsidRPr="00FF5195">
        <w:t xml:space="preserve"> ser firmada por el</w:t>
      </w:r>
      <w:r w:rsidR="00BF0819" w:rsidRPr="00FF5195">
        <w:t xml:space="preserve"> </w:t>
      </w:r>
      <w:r w:rsidR="00AD3916" w:rsidRPr="00FF5195">
        <w:t xml:space="preserve">actuante </w:t>
      </w:r>
      <w:r w:rsidR="00C24A64" w:rsidRPr="00FF5195">
        <w:t>y notificada al contribuyente, r</w:t>
      </w:r>
      <w:r w:rsidR="00AD3916" w:rsidRPr="00FF5195">
        <w:t>esponsable o representante legal del mismo. En caso de</w:t>
      </w:r>
      <w:r w:rsidR="00BF0819" w:rsidRPr="00FF5195">
        <w:t xml:space="preserve"> </w:t>
      </w:r>
      <w:r w:rsidR="00AD3916" w:rsidRPr="00FF5195">
        <w:t xml:space="preserve">que aquellos presenciaren el acto de </w:t>
      </w:r>
      <w:r w:rsidR="00C24A64" w:rsidRPr="00FF5195">
        <w:t>constatación, se notifica el a</w:t>
      </w:r>
      <w:r w:rsidR="00AD3916" w:rsidRPr="00FF5195">
        <w:t>cta labrada en el domicilio fiscal</w:t>
      </w:r>
      <w:r w:rsidR="00BF0819" w:rsidRPr="00FF5195">
        <w:t xml:space="preserve"> </w:t>
      </w:r>
      <w:r w:rsidR="00AD3916" w:rsidRPr="00FF5195">
        <w:t>por l</w:t>
      </w:r>
      <w:r w:rsidR="00C24A64" w:rsidRPr="00FF5195">
        <w:t>os medios establecidos en este c</w:t>
      </w:r>
      <w:r w:rsidR="00AD3916" w:rsidRPr="00FF5195">
        <w:t>ódigo.</w:t>
      </w:r>
    </w:p>
    <w:p w:rsidR="00AD3916" w:rsidRPr="00FF5195" w:rsidRDefault="00AD3916" w:rsidP="00760684">
      <w:pPr>
        <w:autoSpaceDE w:val="0"/>
        <w:autoSpaceDN w:val="0"/>
        <w:adjustRightInd w:val="0"/>
        <w:jc w:val="both"/>
      </w:pPr>
      <w:r w:rsidRPr="00FF5195">
        <w:t xml:space="preserve">El </w:t>
      </w:r>
      <w:r w:rsidR="00F74A04">
        <w:t>Organismo Fiscal, se pronuncia</w:t>
      </w:r>
      <w:r w:rsidRPr="00FF5195">
        <w:t xml:space="preserve"> una vez terminada la audiencia o en un plazo no mayor</w:t>
      </w:r>
      <w:r w:rsidR="00BF0819" w:rsidRPr="00FF5195">
        <w:t xml:space="preserve"> </w:t>
      </w:r>
      <w:r w:rsidRPr="00FF5195">
        <w:t>a los cinco (5) días.</w:t>
      </w:r>
    </w:p>
    <w:p w:rsidR="00AD3916" w:rsidRPr="00FF5195" w:rsidRDefault="00AD3916" w:rsidP="00760684">
      <w:pPr>
        <w:autoSpaceDE w:val="0"/>
        <w:autoSpaceDN w:val="0"/>
        <w:adjustRightInd w:val="0"/>
        <w:jc w:val="both"/>
      </w:pPr>
      <w:r w:rsidRPr="00FF5195">
        <w:t>En oportunidad de reso</w:t>
      </w:r>
      <w:r w:rsidR="00C24A64" w:rsidRPr="00FF5195">
        <w:t>lver, el Organismo Fiscal, puede</w:t>
      </w:r>
      <w:r w:rsidRPr="00FF5195">
        <w:t xml:space="preserve"> disponer </w:t>
      </w:r>
      <w:r w:rsidR="00C24A64" w:rsidRPr="00FF5195">
        <w:t>d</w:t>
      </w:r>
      <w:r w:rsidRPr="00FF5195">
        <w:t xml:space="preserve">el </w:t>
      </w:r>
      <w:r w:rsidR="00C24A64" w:rsidRPr="00FF5195">
        <w:t>c</w:t>
      </w:r>
      <w:r w:rsidRPr="00FF5195">
        <w:t>omiso de las mercaderías,</w:t>
      </w:r>
      <w:r w:rsidR="00BF0819" w:rsidRPr="00FF5195">
        <w:t xml:space="preserve"> </w:t>
      </w:r>
      <w:r w:rsidRPr="00FF5195">
        <w:t>cosas y/o bienes o revocar la medida de secuestro o interdicción. En el supuesto de que se</w:t>
      </w:r>
      <w:r w:rsidR="00BF0819" w:rsidRPr="00FF5195">
        <w:t xml:space="preserve"> </w:t>
      </w:r>
      <w:r w:rsidRPr="00FF5195">
        <w:t>levanten las me</w:t>
      </w:r>
      <w:r w:rsidR="0017674D">
        <w:t>didas preventivas, se despacha</w:t>
      </w:r>
      <w:r w:rsidRPr="00FF5195">
        <w:t xml:space="preserve"> en forma urgente una comunicación a la fuerza de</w:t>
      </w:r>
      <w:r w:rsidR="00BF0819" w:rsidRPr="00FF5195">
        <w:t xml:space="preserve"> </w:t>
      </w:r>
      <w:r w:rsidRPr="00FF5195">
        <w:t>seguridad respectiva a fin de que las mercaderías, cosas y/o bienes objeto del procedimiento sean</w:t>
      </w:r>
      <w:r w:rsidR="00BF0819" w:rsidRPr="00FF5195">
        <w:t xml:space="preserve"> </w:t>
      </w:r>
      <w:r w:rsidRPr="00FF5195">
        <w:t>devueltos o liberados en forma inmediata a favor de la persona</w:t>
      </w:r>
      <w:r w:rsidR="0017674D">
        <w:t xml:space="preserve"> desapoderada, de quien no puede</w:t>
      </w:r>
      <w:r w:rsidR="00BF0819" w:rsidRPr="00FF5195">
        <w:t xml:space="preserve"> </w:t>
      </w:r>
      <w:r w:rsidRPr="00FF5195">
        <w:t>exigirse el pago de gasto alguno. Para el caso que se confirmen las medidas preventivas</w:t>
      </w:r>
      <w:r w:rsidR="0017674D">
        <w:t>, es</w:t>
      </w:r>
      <w:r w:rsidRPr="00FF5195">
        <w:t xml:space="preserve"> a</w:t>
      </w:r>
      <w:r w:rsidR="00BF0819" w:rsidRPr="00FF5195">
        <w:t xml:space="preserve"> </w:t>
      </w:r>
      <w:r w:rsidRPr="00FF5195">
        <w:t>cargo del imputado la totalidad de los gastos ocasionados por las mismas.</w:t>
      </w:r>
    </w:p>
    <w:p w:rsidR="00AD3916" w:rsidRPr="00FF5195" w:rsidRDefault="00AD3916" w:rsidP="00760684">
      <w:pPr>
        <w:autoSpaceDE w:val="0"/>
        <w:autoSpaceDN w:val="0"/>
        <w:adjustRightInd w:val="0"/>
        <w:jc w:val="both"/>
      </w:pPr>
      <w:r w:rsidRPr="00FF5195">
        <w:t>En todos los caso</w:t>
      </w:r>
      <w:r w:rsidR="00FA3C3E" w:rsidRPr="00FF5195">
        <w:t>s al dictarse la resolución de c</w:t>
      </w:r>
      <w:r w:rsidRPr="00FF5195">
        <w:t>omiso, a solicitud del infractor el Organismo</w:t>
      </w:r>
      <w:r w:rsidR="00BF0819" w:rsidRPr="00FF5195">
        <w:t xml:space="preserve"> </w:t>
      </w:r>
      <w:r w:rsidR="008D4ED2">
        <w:t>Fiscal establece</w:t>
      </w:r>
      <w:r w:rsidRPr="00FF5195">
        <w:t xml:space="preserve"> el valor de las mercaderías objeto de medidas </w:t>
      </w:r>
      <w:r w:rsidR="00FA3C3E" w:rsidRPr="00FF5195">
        <w:t>preventivas; a tal efecto debe</w:t>
      </w:r>
      <w:r w:rsidR="00BF0819" w:rsidRPr="00FF5195">
        <w:t xml:space="preserve"> </w:t>
      </w:r>
      <w:r w:rsidRPr="00FF5195">
        <w:t>tomar en cuenta el valor corriente en plaza, precio mayorista ti</w:t>
      </w:r>
      <w:r w:rsidR="008D4ED2">
        <w:t>po comprador, en el ámbito del m</w:t>
      </w:r>
      <w:r w:rsidRPr="00FF5195">
        <w:t>unicipio</w:t>
      </w:r>
      <w:r w:rsidR="00BF0819" w:rsidRPr="00FF5195">
        <w:t xml:space="preserve"> </w:t>
      </w:r>
      <w:r w:rsidR="00FA3C3E" w:rsidRPr="00FF5195">
        <w:t>para la eventual aplicación de m</w:t>
      </w:r>
      <w:r w:rsidRPr="00FF5195">
        <w:t>ulta a opción del infractor.</w:t>
      </w:r>
    </w:p>
    <w:p w:rsidR="00BF0819" w:rsidRPr="00FF5195" w:rsidRDefault="00BF0819" w:rsidP="00760684">
      <w:pPr>
        <w:autoSpaceDE w:val="0"/>
        <w:autoSpaceDN w:val="0"/>
        <w:adjustRightInd w:val="0"/>
        <w:jc w:val="both"/>
      </w:pPr>
    </w:p>
    <w:p w:rsidR="00AD3916" w:rsidRPr="00FF5195" w:rsidRDefault="00AA364B" w:rsidP="00760684">
      <w:pPr>
        <w:autoSpaceDE w:val="0"/>
        <w:autoSpaceDN w:val="0"/>
        <w:adjustRightInd w:val="0"/>
        <w:rPr>
          <w:bCs/>
        </w:rPr>
      </w:pPr>
      <w:r w:rsidRPr="00FF5195">
        <w:rPr>
          <w:bCs/>
        </w:rPr>
        <w:t>CLA</w:t>
      </w:r>
      <w:r w:rsidR="000469E4">
        <w:rPr>
          <w:bCs/>
        </w:rPr>
        <w:t>USURA - CUMPLIMIENTO DE SANCIÓN</w:t>
      </w:r>
    </w:p>
    <w:p w:rsidR="00AA364B" w:rsidRPr="00FF5195" w:rsidRDefault="00AA364B" w:rsidP="00760684">
      <w:pPr>
        <w:autoSpaceDE w:val="0"/>
        <w:autoSpaceDN w:val="0"/>
        <w:adjustRightInd w:val="0"/>
        <w:jc w:val="both"/>
        <w:rPr>
          <w:bCs/>
          <w:u w:val="single"/>
        </w:rPr>
      </w:pPr>
    </w:p>
    <w:p w:rsidR="00AD3916" w:rsidRDefault="00A80748" w:rsidP="00760684">
      <w:pPr>
        <w:autoSpaceDE w:val="0"/>
        <w:autoSpaceDN w:val="0"/>
        <w:adjustRightInd w:val="0"/>
        <w:jc w:val="both"/>
      </w:pPr>
      <w:r w:rsidRPr="00FF5195">
        <w:rPr>
          <w:bCs/>
          <w:u w:val="single"/>
        </w:rPr>
        <w:t>ARTÍCULO</w:t>
      </w:r>
      <w:r w:rsidR="00BF0819" w:rsidRPr="00FF5195">
        <w:rPr>
          <w:bCs/>
          <w:u w:val="single"/>
        </w:rPr>
        <w:t xml:space="preserve"> 78</w:t>
      </w:r>
      <w:r w:rsidR="00AD3916" w:rsidRPr="00FF5195">
        <w:rPr>
          <w:bCs/>
          <w:u w:val="single"/>
        </w:rPr>
        <w:t>.-</w:t>
      </w:r>
      <w:r w:rsidR="00AD3916" w:rsidRPr="00FF5195">
        <w:rPr>
          <w:bCs/>
        </w:rPr>
        <w:t xml:space="preserve"> </w:t>
      </w:r>
      <w:r w:rsidR="00AD3916" w:rsidRPr="00FF5195">
        <w:t>L</w:t>
      </w:r>
      <w:r w:rsidR="00BF0819" w:rsidRPr="00FF5195">
        <w:t xml:space="preserve">a </w:t>
      </w:r>
      <w:r w:rsidR="00AD3916" w:rsidRPr="00FF5195">
        <w:t>autoridad administrativa que hubiere dictado la providencia que ordene la clausura</w:t>
      </w:r>
      <w:r w:rsidR="00BF0819" w:rsidRPr="00FF5195">
        <w:t xml:space="preserve"> </w:t>
      </w:r>
      <w:r w:rsidR="008D4ED2">
        <w:t>dispone</w:t>
      </w:r>
      <w:r w:rsidR="00AD3916" w:rsidRPr="00FF5195">
        <w:t xml:space="preserve"> los alcances y los días en que deba cumplirse. El Organismo Fiscal, por intermedio</w:t>
      </w:r>
      <w:r w:rsidR="00BF0819" w:rsidRPr="00FF5195">
        <w:t xml:space="preserve"> </w:t>
      </w:r>
      <w:r w:rsidR="00AD3916" w:rsidRPr="00FF5195">
        <w:t>de sus agentes - funcionarios o empleados -</w:t>
      </w:r>
      <w:r w:rsidR="00D7667F">
        <w:t xml:space="preserve"> autorizados, procede</w:t>
      </w:r>
      <w:r w:rsidR="00AD3916" w:rsidRPr="00FF5195">
        <w:t xml:space="preserve"> a hacerla efectiva, adoptando</w:t>
      </w:r>
      <w:r w:rsidR="00BF0819" w:rsidRPr="00FF5195">
        <w:t xml:space="preserve"> </w:t>
      </w:r>
      <w:r w:rsidR="00AD3916" w:rsidRPr="00FF5195">
        <w:t xml:space="preserve">los recaudos </w:t>
      </w:r>
      <w:r w:rsidR="00D7667F">
        <w:t>pertinentes según el caso. Puede</w:t>
      </w:r>
      <w:r w:rsidR="00AD3916" w:rsidRPr="00FF5195">
        <w:t xml:space="preserve"> realizar asimismo comprobaciones con el objeto de</w:t>
      </w:r>
      <w:r w:rsidR="00BF0819" w:rsidRPr="00FF5195">
        <w:t xml:space="preserve"> </w:t>
      </w:r>
      <w:r w:rsidR="00AD3916" w:rsidRPr="00FF5195">
        <w:t>verificar el acatamiento de la medida y dejar constancia documentada de las violaciones que se</w:t>
      </w:r>
      <w:r w:rsidR="00BF0819" w:rsidRPr="00FF5195">
        <w:t xml:space="preserve"> </w:t>
      </w:r>
      <w:r w:rsidR="00D7667F">
        <w:t>observa</w:t>
      </w:r>
      <w:r w:rsidR="00AD3916" w:rsidRPr="00FF5195">
        <w:t>n en la misma.</w:t>
      </w:r>
    </w:p>
    <w:p w:rsidR="00274EFE" w:rsidRPr="00FF5195" w:rsidRDefault="00274EFE" w:rsidP="00760684">
      <w:pPr>
        <w:autoSpaceDE w:val="0"/>
        <w:autoSpaceDN w:val="0"/>
        <w:adjustRightInd w:val="0"/>
        <w:jc w:val="both"/>
      </w:pPr>
    </w:p>
    <w:p w:rsidR="00AD3916" w:rsidRPr="00FF5195" w:rsidRDefault="00AA364B" w:rsidP="00760684">
      <w:pPr>
        <w:autoSpaceDE w:val="0"/>
        <w:autoSpaceDN w:val="0"/>
        <w:adjustRightInd w:val="0"/>
        <w:rPr>
          <w:bCs/>
        </w:rPr>
      </w:pPr>
      <w:r w:rsidRPr="00FF5195">
        <w:rPr>
          <w:bCs/>
        </w:rPr>
        <w:t xml:space="preserve">CLAUSURA – </w:t>
      </w:r>
      <w:r w:rsidR="000469E4">
        <w:rPr>
          <w:bCs/>
        </w:rPr>
        <w:t>EFECTOS</w:t>
      </w:r>
    </w:p>
    <w:p w:rsidR="00AA364B" w:rsidRPr="00FF5195" w:rsidRDefault="00AA364B" w:rsidP="00760684">
      <w:pPr>
        <w:autoSpaceDE w:val="0"/>
        <w:autoSpaceDN w:val="0"/>
        <w:adjustRightInd w:val="0"/>
        <w:jc w:val="both"/>
        <w:rPr>
          <w:bCs/>
          <w:u w:val="single"/>
        </w:rPr>
      </w:pPr>
    </w:p>
    <w:p w:rsidR="001B69A5" w:rsidRDefault="00A80748" w:rsidP="00760684">
      <w:pPr>
        <w:autoSpaceDE w:val="0"/>
        <w:autoSpaceDN w:val="0"/>
        <w:adjustRightInd w:val="0"/>
        <w:jc w:val="both"/>
      </w:pPr>
      <w:r w:rsidRPr="00FF5195">
        <w:rPr>
          <w:bCs/>
          <w:u w:val="single"/>
        </w:rPr>
        <w:t>ARTÍCULO</w:t>
      </w:r>
      <w:r w:rsidR="00AD3916" w:rsidRPr="00FF5195">
        <w:rPr>
          <w:bCs/>
          <w:u w:val="single"/>
        </w:rPr>
        <w:t xml:space="preserve"> 79.-</w:t>
      </w:r>
      <w:r w:rsidR="00AD3916" w:rsidRPr="00FF5195">
        <w:rPr>
          <w:bCs/>
        </w:rPr>
        <w:t xml:space="preserve"> </w:t>
      </w:r>
      <w:r w:rsidR="00AD3916" w:rsidRPr="00FF5195">
        <w:t>D</w:t>
      </w:r>
      <w:r w:rsidR="00BF0819" w:rsidRPr="00FF5195">
        <w:t>urante</w:t>
      </w:r>
      <w:r w:rsidR="002D4891" w:rsidRPr="00FF5195">
        <w:t xml:space="preserve"> el período de c</w:t>
      </w:r>
      <w:r w:rsidR="00AD3916" w:rsidRPr="00FF5195">
        <w:t>lausura cesa</w:t>
      </w:r>
      <w:r w:rsidR="002D4891" w:rsidRPr="00FF5195">
        <w:t xml:space="preserve"> </w:t>
      </w:r>
      <w:r w:rsidR="00AD3916" w:rsidRPr="00FF5195">
        <w:t>totalmente la actividad en los establecimientos,</w:t>
      </w:r>
      <w:r w:rsidR="00BF0819" w:rsidRPr="00FF5195">
        <w:t xml:space="preserve"> </w:t>
      </w:r>
      <w:r w:rsidR="00AD3916" w:rsidRPr="00FF5195">
        <w:t>salvo la que fuese habitual para la conservación y/o la custodia de las mercaderías, cosas</w:t>
      </w:r>
      <w:r w:rsidR="00BF0819" w:rsidRPr="00FF5195">
        <w:t xml:space="preserve"> </w:t>
      </w:r>
      <w:r w:rsidR="00AD3916" w:rsidRPr="00FF5195">
        <w:t>y/o bienes o para la continuación de los procesos de producción que no pudieren interrumpirse por</w:t>
      </w:r>
      <w:r w:rsidR="00BF0819" w:rsidRPr="00FF5195">
        <w:t xml:space="preserve"> </w:t>
      </w:r>
      <w:r w:rsidR="00AD3916" w:rsidRPr="00FF5195">
        <w:t>causas rel</w:t>
      </w:r>
      <w:r w:rsidR="001B69A5">
        <w:t>ativas a su naturaleza. No puede</w:t>
      </w:r>
      <w:r w:rsidR="00AD3916" w:rsidRPr="00FF5195">
        <w:t xml:space="preserve"> suspenderse el pago de salarios y obligaciones de previsión</w:t>
      </w:r>
      <w:r w:rsidR="00BF0819" w:rsidRPr="00FF5195">
        <w:t xml:space="preserve"> </w:t>
      </w:r>
      <w:r w:rsidR="00AD3916" w:rsidRPr="00FF5195">
        <w:t>social,</w:t>
      </w:r>
      <w:r w:rsidR="002D4891" w:rsidRPr="00FF5195">
        <w:t xml:space="preserve"> sin perjuicio del derecho del contribuyente o r</w:t>
      </w:r>
      <w:r w:rsidR="00AD3916" w:rsidRPr="00FF5195">
        <w:t>esponsable a disponer de su personal en</w:t>
      </w:r>
      <w:r w:rsidR="00BF0819" w:rsidRPr="00FF5195">
        <w:t xml:space="preserve"> </w:t>
      </w:r>
      <w:r w:rsidR="00AD3916" w:rsidRPr="00FF5195">
        <w:t>la forma que autoricen las normas aplicables a la relación de trabajo.</w:t>
      </w:r>
    </w:p>
    <w:p w:rsidR="001B69A5" w:rsidRDefault="001B69A5" w:rsidP="00760684">
      <w:pPr>
        <w:autoSpaceDE w:val="0"/>
        <w:autoSpaceDN w:val="0"/>
        <w:adjustRightInd w:val="0"/>
        <w:jc w:val="both"/>
      </w:pPr>
    </w:p>
    <w:p w:rsidR="00AD3916" w:rsidRPr="001B69A5" w:rsidRDefault="000469E4" w:rsidP="00760684">
      <w:pPr>
        <w:autoSpaceDE w:val="0"/>
        <w:autoSpaceDN w:val="0"/>
        <w:adjustRightInd w:val="0"/>
      </w:pPr>
      <w:r>
        <w:rPr>
          <w:bCs/>
        </w:rPr>
        <w:t>VIOLACIÓN DE CLAUSURA</w:t>
      </w:r>
    </w:p>
    <w:p w:rsidR="00AA364B" w:rsidRPr="00FF5195" w:rsidRDefault="00AA364B" w:rsidP="00760684">
      <w:pPr>
        <w:autoSpaceDE w:val="0"/>
        <w:autoSpaceDN w:val="0"/>
        <w:adjustRightInd w:val="0"/>
        <w:jc w:val="both"/>
      </w:pPr>
    </w:p>
    <w:p w:rsidR="00AD3916" w:rsidRPr="00FF5195" w:rsidRDefault="00AD3916" w:rsidP="00760684">
      <w:pPr>
        <w:autoSpaceDE w:val="0"/>
        <w:autoSpaceDN w:val="0"/>
        <w:adjustRightInd w:val="0"/>
        <w:jc w:val="both"/>
      </w:pPr>
      <w:r w:rsidRPr="00FF5195">
        <w:t>Qui</w:t>
      </w:r>
      <w:r w:rsidR="004F317F" w:rsidRPr="00FF5195">
        <w:t>en violare y/o incumpliere una c</w:t>
      </w:r>
      <w:r w:rsidRPr="00FF5195">
        <w:t>lausura o destruyere o alterare los sellos, precintos o</w:t>
      </w:r>
      <w:r w:rsidR="001E511D" w:rsidRPr="00FF5195">
        <w:t xml:space="preserve"> </w:t>
      </w:r>
      <w:r w:rsidRPr="00FF5195">
        <w:t>instrumentos que hubieran sido utilizados para hacerla efec</w:t>
      </w:r>
      <w:r w:rsidR="001B69A5">
        <w:t>tiva, es</w:t>
      </w:r>
      <w:r w:rsidRPr="00FF5195">
        <w:t xml:space="preserve"> sancionado con una nueva</w:t>
      </w:r>
      <w:r w:rsidR="001E511D" w:rsidRPr="00FF5195">
        <w:t xml:space="preserve"> </w:t>
      </w:r>
      <w:r w:rsidR="004F317F" w:rsidRPr="00FF5195">
        <w:t>c</w:t>
      </w:r>
      <w:r w:rsidRPr="00FF5195">
        <w:t>lausura por el doble de tiempo de aquélla.</w:t>
      </w:r>
    </w:p>
    <w:p w:rsidR="001E511D" w:rsidRDefault="001E511D" w:rsidP="00760684">
      <w:pPr>
        <w:autoSpaceDE w:val="0"/>
        <w:autoSpaceDN w:val="0"/>
        <w:adjustRightInd w:val="0"/>
        <w:jc w:val="both"/>
      </w:pPr>
    </w:p>
    <w:p w:rsidR="00AD3916" w:rsidRDefault="00AA364B" w:rsidP="00760684">
      <w:pPr>
        <w:autoSpaceDE w:val="0"/>
        <w:autoSpaceDN w:val="0"/>
        <w:adjustRightInd w:val="0"/>
        <w:rPr>
          <w:bCs/>
        </w:rPr>
      </w:pPr>
      <w:r w:rsidRPr="00FF5195">
        <w:rPr>
          <w:bCs/>
        </w:rPr>
        <w:t>PROCEDIMIENT</w:t>
      </w:r>
      <w:r w:rsidR="000469E4">
        <w:rPr>
          <w:bCs/>
        </w:rPr>
        <w:t>O - ACTAS - MEDIDAS PREVENTIVAS</w:t>
      </w:r>
    </w:p>
    <w:p w:rsidR="00CE0749" w:rsidRPr="00FF5195" w:rsidRDefault="00CE0749" w:rsidP="00760684">
      <w:pPr>
        <w:autoSpaceDE w:val="0"/>
        <w:autoSpaceDN w:val="0"/>
        <w:adjustRightInd w:val="0"/>
        <w:jc w:val="both"/>
        <w:rPr>
          <w:bCs/>
        </w:rPr>
      </w:pPr>
    </w:p>
    <w:p w:rsidR="00AD3916" w:rsidRPr="00FF5195" w:rsidRDefault="00A80748" w:rsidP="00760684">
      <w:pPr>
        <w:autoSpaceDE w:val="0"/>
        <w:autoSpaceDN w:val="0"/>
        <w:adjustRightInd w:val="0"/>
        <w:jc w:val="both"/>
      </w:pPr>
      <w:r w:rsidRPr="00FF5195">
        <w:rPr>
          <w:bCs/>
          <w:u w:val="single"/>
        </w:rPr>
        <w:t>ARTÍCULO</w:t>
      </w:r>
      <w:r w:rsidR="001E511D" w:rsidRPr="00FF5195">
        <w:rPr>
          <w:bCs/>
          <w:u w:val="single"/>
        </w:rPr>
        <w:t xml:space="preserve"> 80</w:t>
      </w:r>
      <w:r w:rsidR="00AD3916" w:rsidRPr="00FF5195">
        <w:rPr>
          <w:bCs/>
          <w:u w:val="single"/>
        </w:rPr>
        <w:t>.-</w:t>
      </w:r>
      <w:r w:rsidR="00AD3916" w:rsidRPr="00FF5195">
        <w:rPr>
          <w:bCs/>
        </w:rPr>
        <w:t xml:space="preserve"> </w:t>
      </w:r>
      <w:r w:rsidR="00AD3916" w:rsidRPr="00FF5195">
        <w:t>C</w:t>
      </w:r>
      <w:r w:rsidR="001E511D" w:rsidRPr="00FF5195">
        <w:t>uando</w:t>
      </w:r>
      <w:r w:rsidR="00AD3916" w:rsidRPr="00FF5195">
        <w:t xml:space="preserve"> se dispongan medidas preventivas (clausura preventiva, interdicción o</w:t>
      </w:r>
      <w:r w:rsidR="001E511D" w:rsidRPr="00FF5195">
        <w:t xml:space="preserve"> </w:t>
      </w:r>
      <w:r w:rsidR="00AD3916" w:rsidRPr="00FF5195">
        <w:t>secuestro), y en el supuesto de verificarse razones de urgencia que así lo exijan</w:t>
      </w:r>
      <w:r w:rsidR="004F317F" w:rsidRPr="00FF5195">
        <w:t>,</w:t>
      </w:r>
      <w:r w:rsidR="00AD3916" w:rsidRPr="00FF5195">
        <w:t xml:space="preserve"> la audiencia de</w:t>
      </w:r>
      <w:r w:rsidR="001E511D" w:rsidRPr="00FF5195">
        <w:t xml:space="preserve"> </w:t>
      </w:r>
      <w:r w:rsidR="004F317F" w:rsidRPr="00FF5195">
        <w:t>descargo debe</w:t>
      </w:r>
      <w:r w:rsidR="00AD3916" w:rsidRPr="00FF5195">
        <w:t xml:space="preserve"> fijarse dentro de las cuarenta y ocho (48) horas de efectivizada la medida preventiva.</w:t>
      </w:r>
    </w:p>
    <w:p w:rsidR="00AD3916" w:rsidRPr="00FF5195" w:rsidRDefault="004F317F" w:rsidP="00760684">
      <w:pPr>
        <w:autoSpaceDE w:val="0"/>
        <w:autoSpaceDN w:val="0"/>
        <w:adjustRightInd w:val="0"/>
        <w:jc w:val="both"/>
      </w:pPr>
      <w:r w:rsidRPr="00FF5195">
        <w:t>El acta de comprobación debe</w:t>
      </w:r>
      <w:r w:rsidR="00AD3916" w:rsidRPr="00FF5195">
        <w:t xml:space="preserve"> ser elevada inmediatamente al titular del Organismo Fiscal,</w:t>
      </w:r>
      <w:r w:rsidR="001E511D" w:rsidRPr="00FF5195">
        <w:t xml:space="preserve"> </w:t>
      </w:r>
      <w:r w:rsidR="00AD3916" w:rsidRPr="00FF5195">
        <w:t>a los fines de la celebración de la audiencia de descargo.</w:t>
      </w:r>
    </w:p>
    <w:p w:rsidR="00AD3916" w:rsidRPr="00FF5195" w:rsidRDefault="004C1B99" w:rsidP="00760684">
      <w:pPr>
        <w:autoSpaceDE w:val="0"/>
        <w:autoSpaceDN w:val="0"/>
        <w:adjustRightInd w:val="0"/>
        <w:jc w:val="both"/>
      </w:pPr>
      <w:r>
        <w:t>El imputado puede</w:t>
      </w:r>
      <w:r w:rsidR="00AD3916" w:rsidRPr="00FF5195">
        <w:t xml:space="preserve"> presentar su defensa por escrito hasta la audiencia de descargo, debiendo</w:t>
      </w:r>
      <w:r w:rsidR="001E511D" w:rsidRPr="00FF5195">
        <w:t xml:space="preserve"> </w:t>
      </w:r>
      <w:r w:rsidR="00AD3916" w:rsidRPr="00FF5195">
        <w:t>acompañar todas las pruebas de que intente valerse u ofrecer las que no se encuentren en su poder.</w:t>
      </w:r>
    </w:p>
    <w:p w:rsidR="004C1B99" w:rsidRDefault="00AD3916" w:rsidP="00760684">
      <w:pPr>
        <w:autoSpaceDE w:val="0"/>
        <w:autoSpaceDN w:val="0"/>
        <w:adjustRightInd w:val="0"/>
        <w:jc w:val="both"/>
      </w:pPr>
      <w:r w:rsidRPr="00FF5195">
        <w:t>El titular del Organismo Fiscal emitirá resolución fundada en un plazo no superior a las setenta</w:t>
      </w:r>
      <w:r w:rsidR="001E511D" w:rsidRPr="00FF5195">
        <w:t xml:space="preserve"> </w:t>
      </w:r>
      <w:r w:rsidRPr="00FF5195">
        <w:t>y dos (72) horas de la fecha fijada para la celebración de la audiencia o presentación del escrito de</w:t>
      </w:r>
      <w:r w:rsidR="001E511D" w:rsidRPr="00FF5195">
        <w:t xml:space="preserve"> </w:t>
      </w:r>
      <w:r w:rsidRPr="00FF5195">
        <w:t>descargo.</w:t>
      </w:r>
    </w:p>
    <w:p w:rsidR="00F348CE" w:rsidRDefault="00F348CE" w:rsidP="00760684">
      <w:pPr>
        <w:autoSpaceDE w:val="0"/>
        <w:autoSpaceDN w:val="0"/>
        <w:adjustRightInd w:val="0"/>
        <w:jc w:val="both"/>
      </w:pPr>
    </w:p>
    <w:p w:rsidR="00AD3916" w:rsidRPr="00FF5195" w:rsidRDefault="00AA364B" w:rsidP="00760684">
      <w:pPr>
        <w:autoSpaceDE w:val="0"/>
        <w:autoSpaceDN w:val="0"/>
        <w:adjustRightInd w:val="0"/>
        <w:rPr>
          <w:bCs/>
        </w:rPr>
      </w:pPr>
      <w:r w:rsidRPr="00FF5195">
        <w:rPr>
          <w:bCs/>
        </w:rPr>
        <w:t>COMISO - SUSTITUCIÓN PO</w:t>
      </w:r>
      <w:r w:rsidR="000469E4">
        <w:rPr>
          <w:bCs/>
        </w:rPr>
        <w:t>R MULTA - RECONOCIMIENTO Y PAGO</w:t>
      </w:r>
    </w:p>
    <w:p w:rsidR="00AA364B" w:rsidRPr="00FF5195" w:rsidRDefault="00AA364B" w:rsidP="00760684">
      <w:pPr>
        <w:autoSpaceDE w:val="0"/>
        <w:autoSpaceDN w:val="0"/>
        <w:adjustRightInd w:val="0"/>
        <w:jc w:val="both"/>
        <w:rPr>
          <w:bCs/>
          <w:u w:val="single"/>
        </w:rPr>
      </w:pPr>
    </w:p>
    <w:p w:rsidR="00AD3916" w:rsidRPr="00FF5195" w:rsidRDefault="00A80748" w:rsidP="00760684">
      <w:pPr>
        <w:autoSpaceDE w:val="0"/>
        <w:autoSpaceDN w:val="0"/>
        <w:adjustRightInd w:val="0"/>
        <w:jc w:val="both"/>
      </w:pPr>
      <w:r w:rsidRPr="00FF5195">
        <w:rPr>
          <w:bCs/>
          <w:u w:val="single"/>
        </w:rPr>
        <w:t>ARTÍCULO</w:t>
      </w:r>
      <w:r w:rsidR="001E511D" w:rsidRPr="00FF5195">
        <w:rPr>
          <w:bCs/>
          <w:u w:val="single"/>
        </w:rPr>
        <w:t xml:space="preserve"> 81</w:t>
      </w:r>
      <w:r w:rsidR="00AD3916" w:rsidRPr="00FF5195">
        <w:rPr>
          <w:bCs/>
          <w:u w:val="single"/>
        </w:rPr>
        <w:t>.-</w:t>
      </w:r>
      <w:r w:rsidR="00AD3916" w:rsidRPr="00FF5195">
        <w:rPr>
          <w:bCs/>
        </w:rPr>
        <w:t xml:space="preserve"> </w:t>
      </w:r>
      <w:r w:rsidR="00AD3916" w:rsidRPr="00FF5195">
        <w:t>L</w:t>
      </w:r>
      <w:r w:rsidR="001E511D" w:rsidRPr="00FF5195">
        <w:t>a</w:t>
      </w:r>
      <w:r w:rsidR="004F317F" w:rsidRPr="00FF5195">
        <w:t xml:space="preserve"> sanción de c</w:t>
      </w:r>
      <w:r w:rsidR="00AD3916" w:rsidRPr="00FF5195">
        <w:t>o</w:t>
      </w:r>
      <w:r w:rsidR="009153E7" w:rsidRPr="00FF5195">
        <w:t>miso puede</w:t>
      </w:r>
      <w:r w:rsidR="004F317F" w:rsidRPr="00FF5195">
        <w:t xml:space="preserve"> ser reemplazada por m</w:t>
      </w:r>
      <w:r w:rsidR="00AD3916" w:rsidRPr="00FF5195">
        <w:t>ulta de acuerdo a lo siguiente:</w:t>
      </w:r>
    </w:p>
    <w:p w:rsidR="00AD3916" w:rsidRPr="00FF5195" w:rsidRDefault="004C1B99" w:rsidP="00760684">
      <w:pPr>
        <w:autoSpaceDE w:val="0"/>
        <w:autoSpaceDN w:val="0"/>
        <w:adjustRightInd w:val="0"/>
        <w:jc w:val="both"/>
      </w:pPr>
      <w:r>
        <w:t>El imputado puede</w:t>
      </w:r>
      <w:r w:rsidR="00AD3916" w:rsidRPr="00FF5195">
        <w:t>, previo reconocimiento de la materialidad de la infracción y cumplimiento</w:t>
      </w:r>
      <w:r w:rsidR="001E511D" w:rsidRPr="00FF5195">
        <w:t xml:space="preserve"> </w:t>
      </w:r>
      <w:r w:rsidR="00AD3916" w:rsidRPr="00FF5195">
        <w:t>de lo exigido por la normativa vigente en lo que es materia de infracción:</w:t>
      </w:r>
    </w:p>
    <w:p w:rsidR="00AD3916" w:rsidRPr="00FF5195" w:rsidRDefault="00EA0143" w:rsidP="00760684">
      <w:pPr>
        <w:autoSpaceDE w:val="0"/>
        <w:autoSpaceDN w:val="0"/>
        <w:adjustRightInd w:val="0"/>
        <w:jc w:val="both"/>
      </w:pPr>
      <w:r w:rsidRPr="00FF5195">
        <w:t>a) a</w:t>
      </w:r>
      <w:r w:rsidR="00AD3916" w:rsidRPr="00FF5195">
        <w:t>bonar el monto equivalente al cuarenta por ciento (40%) del valor de las mercaderías, cosas y/o</w:t>
      </w:r>
      <w:r w:rsidR="001E511D" w:rsidRPr="00FF5195">
        <w:t xml:space="preserve"> </w:t>
      </w:r>
      <w:r w:rsidR="00AD3916" w:rsidRPr="00FF5195">
        <w:t>bienes, hasta la oportunidad fijada para la audiencia de descargo;</w:t>
      </w:r>
    </w:p>
    <w:p w:rsidR="00AD3916" w:rsidRPr="00FF5195" w:rsidRDefault="00EA0143" w:rsidP="00760684">
      <w:pPr>
        <w:autoSpaceDE w:val="0"/>
        <w:autoSpaceDN w:val="0"/>
        <w:adjustRightInd w:val="0"/>
        <w:jc w:val="both"/>
      </w:pPr>
      <w:r w:rsidRPr="00FF5195">
        <w:t>b) a</w:t>
      </w:r>
      <w:r w:rsidR="00AD3916" w:rsidRPr="00FF5195">
        <w:t>bonar el monto equivalente al sesenta por ciento (60%) del valor de las mercaderías, cosas y/o</w:t>
      </w:r>
      <w:r w:rsidR="001E511D" w:rsidRPr="00FF5195">
        <w:t xml:space="preserve"> </w:t>
      </w:r>
      <w:r w:rsidR="00AD3916" w:rsidRPr="00FF5195">
        <w:t>bienes, hasta el vencimiento del plazo para interponer el recurso de apelación.</w:t>
      </w:r>
    </w:p>
    <w:p w:rsidR="00AD3916" w:rsidRPr="00FF5195" w:rsidRDefault="004C1B99" w:rsidP="00760684">
      <w:pPr>
        <w:autoSpaceDE w:val="0"/>
        <w:autoSpaceDN w:val="0"/>
        <w:adjustRightInd w:val="0"/>
        <w:jc w:val="both"/>
      </w:pPr>
      <w:r>
        <w:t>Firme la sanción sólo puede</w:t>
      </w:r>
      <w:r w:rsidR="00AD3916" w:rsidRPr="00FF5195">
        <w:t xml:space="preserve"> optar por reemplazo abonando el monto equivalente al ochenta</w:t>
      </w:r>
    </w:p>
    <w:p w:rsidR="00AD3916" w:rsidRPr="00FF5195" w:rsidRDefault="00AD3916" w:rsidP="00760684">
      <w:pPr>
        <w:autoSpaceDE w:val="0"/>
        <w:autoSpaceDN w:val="0"/>
        <w:adjustRightInd w:val="0"/>
        <w:jc w:val="both"/>
      </w:pPr>
      <w:r w:rsidRPr="00FF5195">
        <w:t>(80%) por ciento del valor de las mercaderías.</w:t>
      </w:r>
    </w:p>
    <w:p w:rsidR="00AD3916" w:rsidRPr="00FF5195" w:rsidRDefault="004C1B99" w:rsidP="00760684">
      <w:pPr>
        <w:autoSpaceDE w:val="0"/>
        <w:autoSpaceDN w:val="0"/>
        <w:adjustRightInd w:val="0"/>
        <w:jc w:val="both"/>
      </w:pPr>
      <w:r>
        <w:t>El beneficio no es</w:t>
      </w:r>
      <w:r w:rsidR="00AD3916" w:rsidRPr="00FF5195">
        <w:t xml:space="preserve"> acordado en caso de reincidencia.</w:t>
      </w:r>
    </w:p>
    <w:p w:rsidR="00EA0143" w:rsidRPr="00FF5195" w:rsidRDefault="00EA0143" w:rsidP="00760684">
      <w:pPr>
        <w:autoSpaceDE w:val="0"/>
        <w:autoSpaceDN w:val="0"/>
        <w:adjustRightInd w:val="0"/>
        <w:jc w:val="both"/>
        <w:rPr>
          <w:bCs/>
        </w:rPr>
      </w:pPr>
    </w:p>
    <w:p w:rsidR="00AD3916" w:rsidRPr="00FF5195" w:rsidRDefault="000469E4" w:rsidP="00760684">
      <w:pPr>
        <w:autoSpaceDE w:val="0"/>
        <w:autoSpaceDN w:val="0"/>
        <w:adjustRightInd w:val="0"/>
        <w:rPr>
          <w:bCs/>
        </w:rPr>
      </w:pPr>
      <w:r>
        <w:rPr>
          <w:bCs/>
        </w:rPr>
        <w:t>BIENES COMISADOS – DESTINO</w:t>
      </w:r>
    </w:p>
    <w:p w:rsidR="00AA364B" w:rsidRPr="00FF5195" w:rsidRDefault="00AA364B" w:rsidP="00760684">
      <w:pPr>
        <w:autoSpaceDE w:val="0"/>
        <w:autoSpaceDN w:val="0"/>
        <w:adjustRightInd w:val="0"/>
        <w:jc w:val="both"/>
        <w:rPr>
          <w:bCs/>
          <w:u w:val="single"/>
        </w:rPr>
      </w:pPr>
    </w:p>
    <w:p w:rsidR="00AD3916" w:rsidRPr="00FF5195" w:rsidRDefault="00A80748" w:rsidP="00760684">
      <w:pPr>
        <w:autoSpaceDE w:val="0"/>
        <w:autoSpaceDN w:val="0"/>
        <w:adjustRightInd w:val="0"/>
        <w:jc w:val="both"/>
      </w:pPr>
      <w:r w:rsidRPr="00FF5195">
        <w:rPr>
          <w:bCs/>
          <w:u w:val="single"/>
        </w:rPr>
        <w:t>ARTÍCULO</w:t>
      </w:r>
      <w:r w:rsidR="001E511D" w:rsidRPr="00FF5195">
        <w:rPr>
          <w:bCs/>
          <w:u w:val="single"/>
        </w:rPr>
        <w:t xml:space="preserve"> 82</w:t>
      </w:r>
      <w:r w:rsidR="00AD3916" w:rsidRPr="00FF5195">
        <w:rPr>
          <w:bCs/>
          <w:u w:val="single"/>
        </w:rPr>
        <w:t>.-</w:t>
      </w:r>
      <w:r w:rsidR="00AD3916" w:rsidRPr="00FF5195">
        <w:rPr>
          <w:bCs/>
        </w:rPr>
        <w:t xml:space="preserve"> </w:t>
      </w:r>
      <w:r w:rsidR="00AD3916" w:rsidRPr="00FF5195">
        <w:t>C</w:t>
      </w:r>
      <w:r w:rsidR="001E511D" w:rsidRPr="00FF5195">
        <w:t>onsentida</w:t>
      </w:r>
      <w:r w:rsidR="00AD3916" w:rsidRPr="00FF5195">
        <w:t xml:space="preserve"> y/o ejecutada la sanción de comiso, las mercaderías, cosas y/o</w:t>
      </w:r>
      <w:r w:rsidR="001E511D" w:rsidRPr="00FF5195">
        <w:t xml:space="preserve"> </w:t>
      </w:r>
      <w:r w:rsidR="00AD3916" w:rsidRPr="00FF5195">
        <w:t>biene</w:t>
      </w:r>
      <w:r w:rsidR="00F46731">
        <w:t>s que resultaren incautadas so</w:t>
      </w:r>
      <w:r w:rsidR="00AD3916" w:rsidRPr="00FF5195">
        <w:t>n remitidas, siempre y cuando no estuvieren sometidas a</w:t>
      </w:r>
      <w:r w:rsidR="001E511D" w:rsidRPr="00FF5195">
        <w:t xml:space="preserve"> </w:t>
      </w:r>
      <w:r w:rsidR="00AD3916" w:rsidRPr="00FF5195">
        <w:t>destrucci</w:t>
      </w:r>
      <w:r w:rsidR="00EA0143" w:rsidRPr="00FF5195">
        <w:t>ón o inutilización, a la o las s</w:t>
      </w:r>
      <w:r w:rsidR="00AD3916" w:rsidRPr="00FF5195">
        <w:t>ecretaría/s competentes que determine el titular del Departamento</w:t>
      </w:r>
      <w:r w:rsidR="001E511D" w:rsidRPr="00FF5195">
        <w:t xml:space="preserve"> </w:t>
      </w:r>
      <w:r w:rsidR="00AD3916" w:rsidRPr="00FF5195">
        <w:t>Ejecutivo, con destino a personas indigentes, carecientes, e</w:t>
      </w:r>
      <w:r w:rsidR="001E511D" w:rsidRPr="00FF5195">
        <w:t>ntidades de bien público, come</w:t>
      </w:r>
      <w:r w:rsidR="00AD3916" w:rsidRPr="00FF5195">
        <w:t>dores comunitarios, escolares, hospitales públicos, asociaciones civiles de beneficencia. En casos</w:t>
      </w:r>
      <w:r w:rsidR="00783302" w:rsidRPr="00FF5195">
        <w:t xml:space="preserve"> </w:t>
      </w:r>
      <w:r w:rsidR="00AD3916" w:rsidRPr="00FF5195">
        <w:t>debida</w:t>
      </w:r>
      <w:r w:rsidR="00F46731">
        <w:t>mente justificados también puede</w:t>
      </w:r>
      <w:r w:rsidR="00AD3916" w:rsidRPr="00FF5195">
        <w:t xml:space="preserve">n ser destinados a </w:t>
      </w:r>
      <w:r w:rsidR="00F46731">
        <w:t xml:space="preserve">la </w:t>
      </w:r>
      <w:r w:rsidR="00AD3916" w:rsidRPr="00FF5195">
        <w:t>Dirección de Defensa Civil, dependiente</w:t>
      </w:r>
      <w:r w:rsidR="00783302" w:rsidRPr="00FF5195">
        <w:t xml:space="preserve"> </w:t>
      </w:r>
      <w:r w:rsidR="00AD3916" w:rsidRPr="00FF5195">
        <w:t>del Ministerio de Gobierno de la P</w:t>
      </w:r>
      <w:r w:rsidR="00B2738E">
        <w:t>rovincia de Misiones o a otros M</w:t>
      </w:r>
      <w:r w:rsidR="00AD3916" w:rsidRPr="00FF5195">
        <w:t>unicipios.</w:t>
      </w:r>
    </w:p>
    <w:p w:rsidR="00783302" w:rsidRPr="00FF5195" w:rsidRDefault="00783302" w:rsidP="00760684">
      <w:pPr>
        <w:autoSpaceDE w:val="0"/>
        <w:autoSpaceDN w:val="0"/>
        <w:adjustRightInd w:val="0"/>
        <w:jc w:val="both"/>
      </w:pPr>
    </w:p>
    <w:p w:rsidR="00AD3916" w:rsidRPr="00FF5195" w:rsidRDefault="00AA364B" w:rsidP="00760684">
      <w:pPr>
        <w:autoSpaceDE w:val="0"/>
        <w:autoSpaceDN w:val="0"/>
        <w:adjustRightInd w:val="0"/>
        <w:rPr>
          <w:bCs/>
        </w:rPr>
      </w:pPr>
      <w:r w:rsidRPr="00FF5195">
        <w:rPr>
          <w:bCs/>
        </w:rPr>
        <w:t>MULT</w:t>
      </w:r>
      <w:r w:rsidR="000469E4">
        <w:rPr>
          <w:bCs/>
        </w:rPr>
        <w:t>A, CLAUSURA Y COMISO – RECURSOS</w:t>
      </w:r>
    </w:p>
    <w:p w:rsidR="00AA364B" w:rsidRPr="00FF5195" w:rsidRDefault="00AA364B" w:rsidP="00760684">
      <w:pPr>
        <w:autoSpaceDE w:val="0"/>
        <w:autoSpaceDN w:val="0"/>
        <w:adjustRightInd w:val="0"/>
        <w:jc w:val="both"/>
        <w:rPr>
          <w:bCs/>
          <w:u w:val="single"/>
        </w:rPr>
      </w:pPr>
    </w:p>
    <w:p w:rsidR="00AD3916" w:rsidRPr="00FF5195" w:rsidRDefault="00A80748" w:rsidP="00760684">
      <w:pPr>
        <w:autoSpaceDE w:val="0"/>
        <w:autoSpaceDN w:val="0"/>
        <w:adjustRightInd w:val="0"/>
        <w:jc w:val="both"/>
      </w:pPr>
      <w:r w:rsidRPr="00FF5195">
        <w:rPr>
          <w:bCs/>
          <w:u w:val="single"/>
        </w:rPr>
        <w:t>ARTÍCULO</w:t>
      </w:r>
      <w:r w:rsidR="00783302" w:rsidRPr="00FF5195">
        <w:rPr>
          <w:bCs/>
          <w:u w:val="single"/>
        </w:rPr>
        <w:t xml:space="preserve"> 83</w:t>
      </w:r>
      <w:r w:rsidR="00AD3916" w:rsidRPr="00FF5195">
        <w:rPr>
          <w:bCs/>
          <w:u w:val="single"/>
        </w:rPr>
        <w:t>.-</w:t>
      </w:r>
      <w:r w:rsidR="00AD3916" w:rsidRPr="00FF5195">
        <w:rPr>
          <w:bCs/>
        </w:rPr>
        <w:t xml:space="preserve"> </w:t>
      </w:r>
      <w:r w:rsidR="00AD3916" w:rsidRPr="00FF5195">
        <w:t>L</w:t>
      </w:r>
      <w:r w:rsidR="00783302" w:rsidRPr="00FF5195">
        <w:t>a</w:t>
      </w:r>
      <w:r w:rsidR="00AD3916" w:rsidRPr="00FF5195">
        <w:t xml:space="preserve"> reso</w:t>
      </w:r>
      <w:r w:rsidR="00EA0143" w:rsidRPr="00FF5195">
        <w:t>lución del Organismo Fiscal es</w:t>
      </w:r>
      <w:r w:rsidR="00AD3916" w:rsidRPr="00FF5195">
        <w:t xml:space="preserve"> revisable por recurso de apelación, con</w:t>
      </w:r>
      <w:r w:rsidR="00783302" w:rsidRPr="00FF5195">
        <w:t xml:space="preserve"> </w:t>
      </w:r>
      <w:r w:rsidR="00AD3916" w:rsidRPr="00FF5195">
        <w:t>efecto suspensivo ante el J</w:t>
      </w:r>
      <w:r w:rsidR="00567208" w:rsidRPr="00FF5195">
        <w:t>uez de Faltas. El recurso debe</w:t>
      </w:r>
      <w:r w:rsidR="00AD3916" w:rsidRPr="00FF5195">
        <w:t xml:space="preserve"> interponerse y fundarse en el mismo</w:t>
      </w:r>
      <w:r w:rsidR="00783302" w:rsidRPr="00FF5195">
        <w:t xml:space="preserve"> </w:t>
      </w:r>
      <w:r w:rsidR="00AD3916" w:rsidRPr="00FF5195">
        <w:t>acto en sede del Organismo Fiscal, en el término de tres (3) días de su notificación personal o por</w:t>
      </w:r>
      <w:r w:rsidR="00783302" w:rsidRPr="00FF5195">
        <w:t xml:space="preserve"> </w:t>
      </w:r>
      <w:r w:rsidR="00AD3916" w:rsidRPr="00FF5195">
        <w:t>cédula.</w:t>
      </w:r>
    </w:p>
    <w:p w:rsidR="00AD3916" w:rsidRPr="00FF5195" w:rsidRDefault="00AD3916" w:rsidP="00760684">
      <w:pPr>
        <w:autoSpaceDE w:val="0"/>
        <w:autoSpaceDN w:val="0"/>
        <w:adjustRightInd w:val="0"/>
        <w:jc w:val="both"/>
      </w:pPr>
      <w:r w:rsidRPr="00FF5195">
        <w:t>El tit</w:t>
      </w:r>
      <w:r w:rsidR="00EA0143" w:rsidRPr="00FF5195">
        <w:t>ular del Organismo Fiscal debe</w:t>
      </w:r>
      <w:r w:rsidRPr="00FF5195">
        <w:t xml:space="preserve"> elevar el sumario administrativo al Juez de Faltas que</w:t>
      </w:r>
      <w:r w:rsidR="00783302" w:rsidRPr="00FF5195">
        <w:t xml:space="preserve"> </w:t>
      </w:r>
      <w:r w:rsidRPr="00FF5195">
        <w:t>en turno corresponda, dentro de las cuarenta y ocho (48) horas de interpuesto el recurso de apelación.</w:t>
      </w:r>
    </w:p>
    <w:p w:rsidR="00AD3916" w:rsidRPr="00FF5195" w:rsidRDefault="00AD3916" w:rsidP="00760684">
      <w:pPr>
        <w:autoSpaceDE w:val="0"/>
        <w:autoSpaceDN w:val="0"/>
        <w:adjustRightInd w:val="0"/>
        <w:jc w:val="both"/>
      </w:pPr>
      <w:r w:rsidRPr="00FF5195">
        <w:t xml:space="preserve">En caso de no interponerse el recurso de </w:t>
      </w:r>
      <w:r w:rsidR="00FB22FE">
        <w:t>apelación queda</w:t>
      </w:r>
      <w:r w:rsidRPr="00FF5195">
        <w:t xml:space="preserve"> firme la sanción impuesta. El Juez</w:t>
      </w:r>
      <w:r w:rsidR="00783302" w:rsidRPr="00FF5195">
        <w:t xml:space="preserve"> </w:t>
      </w:r>
      <w:r w:rsidR="00EA0143" w:rsidRPr="00FF5195">
        <w:t>de Faltas debe</w:t>
      </w:r>
      <w:r w:rsidRPr="00FF5195">
        <w:t xml:space="preserve"> emitir </w:t>
      </w:r>
      <w:r w:rsidR="00EA0143" w:rsidRPr="00FF5195">
        <w:t>r</w:t>
      </w:r>
      <w:r w:rsidRPr="00FF5195">
        <w:t>esolución en el plazo de cinco (5) días de recibido el sumario.</w:t>
      </w:r>
    </w:p>
    <w:p w:rsidR="00783302" w:rsidRPr="00FF5195" w:rsidRDefault="00783302" w:rsidP="00760684">
      <w:pPr>
        <w:autoSpaceDE w:val="0"/>
        <w:autoSpaceDN w:val="0"/>
        <w:adjustRightInd w:val="0"/>
        <w:jc w:val="both"/>
        <w:rPr>
          <w:bCs/>
        </w:rPr>
      </w:pPr>
    </w:p>
    <w:p w:rsidR="00AD3916" w:rsidRPr="00FF5195" w:rsidRDefault="0027684F" w:rsidP="00760684">
      <w:pPr>
        <w:autoSpaceDE w:val="0"/>
        <w:autoSpaceDN w:val="0"/>
        <w:adjustRightInd w:val="0"/>
        <w:rPr>
          <w:bCs/>
        </w:rPr>
      </w:pPr>
      <w:r w:rsidRPr="00FF5195">
        <w:rPr>
          <w:bCs/>
        </w:rPr>
        <w:t>IMPEDIMENTO. RECUSACIÓN. EXCUSACIÓN</w:t>
      </w:r>
      <w:r w:rsidR="000469E4">
        <w:rPr>
          <w:bCs/>
        </w:rPr>
        <w:t>. REEMPLAZO. NORMAS SUPLETORIAS</w:t>
      </w:r>
    </w:p>
    <w:p w:rsidR="0027684F" w:rsidRPr="00FF5195" w:rsidRDefault="0027684F" w:rsidP="00760684">
      <w:pPr>
        <w:autoSpaceDE w:val="0"/>
        <w:autoSpaceDN w:val="0"/>
        <w:adjustRightInd w:val="0"/>
        <w:jc w:val="both"/>
        <w:rPr>
          <w:bCs/>
          <w:u w:val="single"/>
        </w:rPr>
      </w:pPr>
    </w:p>
    <w:p w:rsidR="00AD3916" w:rsidRPr="00FF5195" w:rsidRDefault="00A80748" w:rsidP="00760684">
      <w:pPr>
        <w:autoSpaceDE w:val="0"/>
        <w:autoSpaceDN w:val="0"/>
        <w:adjustRightInd w:val="0"/>
        <w:jc w:val="both"/>
      </w:pPr>
      <w:r w:rsidRPr="00FF5195">
        <w:rPr>
          <w:bCs/>
          <w:u w:val="single"/>
        </w:rPr>
        <w:t>ARTÍCULO</w:t>
      </w:r>
      <w:r w:rsidR="00783302" w:rsidRPr="00FF5195">
        <w:rPr>
          <w:bCs/>
          <w:u w:val="single"/>
        </w:rPr>
        <w:t xml:space="preserve"> 84</w:t>
      </w:r>
      <w:r w:rsidR="00AD3916" w:rsidRPr="00FF5195">
        <w:rPr>
          <w:bCs/>
          <w:u w:val="single"/>
        </w:rPr>
        <w:t>.-</w:t>
      </w:r>
      <w:r w:rsidR="00AD3916" w:rsidRPr="00FF5195">
        <w:rPr>
          <w:bCs/>
        </w:rPr>
        <w:t xml:space="preserve"> </w:t>
      </w:r>
      <w:r w:rsidR="00AD3916" w:rsidRPr="00FF5195">
        <w:t>E</w:t>
      </w:r>
      <w:r w:rsidR="00783302" w:rsidRPr="00FF5195">
        <w:t xml:space="preserve">n </w:t>
      </w:r>
      <w:r w:rsidR="00AD3916" w:rsidRPr="00FF5195">
        <w:t>caso de ausencia, impedimento, recusación o excusación del titular del Organismo</w:t>
      </w:r>
      <w:r w:rsidR="00783302" w:rsidRPr="00FF5195">
        <w:t xml:space="preserve"> </w:t>
      </w:r>
      <w:r w:rsidR="00002E67">
        <w:t>Fiscal para intervenir, es</w:t>
      </w:r>
      <w:r w:rsidR="00AD3916" w:rsidRPr="00FF5195">
        <w:t xml:space="preserve"> reemplazado por un funcionario Municipal, conforme disponga la</w:t>
      </w:r>
      <w:r w:rsidR="00783302" w:rsidRPr="00FF5195">
        <w:t xml:space="preserve"> </w:t>
      </w:r>
      <w:r w:rsidR="00AD3916" w:rsidRPr="00FF5195">
        <w:t>reglamentación que dicte el titular del Departamento Ejecutivo. Las disposiciones de</w:t>
      </w:r>
      <w:r w:rsidR="00F61560">
        <w:t xml:space="preserve">l </w:t>
      </w:r>
      <w:r w:rsidR="00AD3916" w:rsidRPr="00FF5195">
        <w:t>Código Procesal</w:t>
      </w:r>
      <w:r w:rsidR="00783302" w:rsidRPr="00FF5195">
        <w:t xml:space="preserve"> </w:t>
      </w:r>
      <w:r w:rsidR="00AD3916" w:rsidRPr="00FF5195">
        <w:t>Penal de la Provincia de Misiones</w:t>
      </w:r>
      <w:r w:rsidR="00500703">
        <w:t xml:space="preserve"> </w:t>
      </w:r>
      <w:r w:rsidR="008F4561">
        <w:t xml:space="preserve">Ley XIV - </w:t>
      </w:r>
      <w:r w:rsidR="00F61560">
        <w:t xml:space="preserve">Nº </w:t>
      </w:r>
      <w:r w:rsidR="00892188">
        <w:t>1</w:t>
      </w:r>
      <w:r w:rsidR="00F61560">
        <w:t xml:space="preserve">3 </w:t>
      </w:r>
      <w:r w:rsidR="00AD3916" w:rsidRPr="00FF5195">
        <w:t>s</w:t>
      </w:r>
      <w:r w:rsidR="00F61560">
        <w:t>o</w:t>
      </w:r>
      <w:r w:rsidR="00AD3916" w:rsidRPr="00FF5195">
        <w:t>n de aplicación</w:t>
      </w:r>
      <w:r w:rsidR="00190D43" w:rsidRPr="00FF5195">
        <w:t xml:space="preserve"> supletoria a los capítulos de c</w:t>
      </w:r>
      <w:r w:rsidR="00AD3916" w:rsidRPr="00FF5195">
        <w:t>lausura y</w:t>
      </w:r>
      <w:r w:rsidR="00783302" w:rsidRPr="00FF5195">
        <w:t xml:space="preserve"> </w:t>
      </w:r>
      <w:r w:rsidR="00190D43" w:rsidRPr="00FF5195">
        <w:t>c</w:t>
      </w:r>
      <w:r w:rsidR="00AD3916" w:rsidRPr="00FF5195">
        <w:t>omiso en tanto no se opongan a sus previsiones.</w:t>
      </w:r>
    </w:p>
    <w:p w:rsidR="00783302" w:rsidRPr="00FF5195" w:rsidRDefault="00783302" w:rsidP="00760684">
      <w:pPr>
        <w:autoSpaceDE w:val="0"/>
        <w:autoSpaceDN w:val="0"/>
        <w:adjustRightInd w:val="0"/>
        <w:jc w:val="both"/>
      </w:pPr>
    </w:p>
    <w:p w:rsidR="00AD3916" w:rsidRPr="00FF5195" w:rsidRDefault="00A80748" w:rsidP="00760684">
      <w:pPr>
        <w:autoSpaceDE w:val="0"/>
        <w:autoSpaceDN w:val="0"/>
        <w:adjustRightInd w:val="0"/>
        <w:jc w:val="both"/>
      </w:pPr>
      <w:r w:rsidRPr="00FF5195">
        <w:rPr>
          <w:bCs/>
          <w:u w:val="single"/>
        </w:rPr>
        <w:t>ARTÍCULO</w:t>
      </w:r>
      <w:r w:rsidR="00AD3916" w:rsidRPr="00FF5195">
        <w:rPr>
          <w:bCs/>
          <w:u w:val="single"/>
        </w:rPr>
        <w:t xml:space="preserve"> 85.-</w:t>
      </w:r>
      <w:r w:rsidR="00AD3916" w:rsidRPr="00FF5195">
        <w:rPr>
          <w:bCs/>
        </w:rPr>
        <w:t xml:space="preserve"> </w:t>
      </w:r>
      <w:r w:rsidR="00AD3916" w:rsidRPr="00FF5195">
        <w:t>E</w:t>
      </w:r>
      <w:r w:rsidR="00A70AAE" w:rsidRPr="00FF5195">
        <w:t>n</w:t>
      </w:r>
      <w:r w:rsidR="00AD3916" w:rsidRPr="00FF5195">
        <w:t xml:space="preserve"> todo cuanto no hubiere sid</w:t>
      </w:r>
      <w:r w:rsidR="0087035C" w:rsidRPr="00FF5195">
        <w:t>o previsto en los Artículos 75, 76, 77, 78, 79, 80, 81, 82, 83 y 84</w:t>
      </w:r>
      <w:r w:rsidR="00AD3916" w:rsidRPr="00FF5195">
        <w:t>, resul</w:t>
      </w:r>
      <w:r w:rsidR="002F3AA9">
        <w:t>ta</w:t>
      </w:r>
      <w:r w:rsidR="00AD3916" w:rsidRPr="00FF5195">
        <w:t xml:space="preserve"> de</w:t>
      </w:r>
      <w:r w:rsidR="00A70AAE" w:rsidRPr="00FF5195">
        <w:t xml:space="preserve"> </w:t>
      </w:r>
      <w:r w:rsidR="00AD3916" w:rsidRPr="00FF5195">
        <w:t>aplicación supletoria y complementaria, las disposiciones de</w:t>
      </w:r>
      <w:r w:rsidR="009E5825">
        <w:t xml:space="preserve">l Código Fiscal </w:t>
      </w:r>
      <w:r w:rsidR="008600AE">
        <w:t xml:space="preserve">Ley XXII - </w:t>
      </w:r>
      <w:r w:rsidR="003206C5">
        <w:t>Nº 35</w:t>
      </w:r>
      <w:r w:rsidR="00500703">
        <w:t xml:space="preserve"> (Antes Ley 4366)</w:t>
      </w:r>
      <w:r w:rsidR="004F68AA" w:rsidRPr="00FF5195">
        <w:t>.</w:t>
      </w:r>
    </w:p>
    <w:p w:rsidR="003206C5" w:rsidRDefault="003206C5" w:rsidP="00760684">
      <w:pPr>
        <w:autoSpaceDE w:val="0"/>
        <w:autoSpaceDN w:val="0"/>
        <w:adjustRightInd w:val="0"/>
        <w:jc w:val="both"/>
        <w:rPr>
          <w:bCs/>
        </w:rPr>
      </w:pPr>
    </w:p>
    <w:p w:rsidR="00AD3916" w:rsidRPr="00FF5195" w:rsidRDefault="000469E4" w:rsidP="00760684">
      <w:pPr>
        <w:autoSpaceDE w:val="0"/>
        <w:autoSpaceDN w:val="0"/>
        <w:adjustRightInd w:val="0"/>
        <w:rPr>
          <w:bCs/>
        </w:rPr>
      </w:pPr>
      <w:r>
        <w:rPr>
          <w:bCs/>
        </w:rPr>
        <w:t>EXENCIÓN DE MULTAS</w:t>
      </w:r>
    </w:p>
    <w:p w:rsidR="0027684F" w:rsidRPr="00FF5195" w:rsidRDefault="0027684F" w:rsidP="00760684">
      <w:pPr>
        <w:autoSpaceDE w:val="0"/>
        <w:autoSpaceDN w:val="0"/>
        <w:adjustRightInd w:val="0"/>
        <w:jc w:val="both"/>
        <w:rPr>
          <w:bCs/>
          <w:u w:val="single"/>
        </w:rPr>
      </w:pPr>
    </w:p>
    <w:p w:rsidR="00AD3916" w:rsidRPr="00FF5195" w:rsidRDefault="00A80748" w:rsidP="00760684">
      <w:pPr>
        <w:autoSpaceDE w:val="0"/>
        <w:autoSpaceDN w:val="0"/>
        <w:adjustRightInd w:val="0"/>
        <w:jc w:val="both"/>
      </w:pPr>
      <w:r w:rsidRPr="00FF5195">
        <w:rPr>
          <w:bCs/>
          <w:u w:val="single"/>
        </w:rPr>
        <w:t>ARTÍCULO</w:t>
      </w:r>
      <w:r w:rsidR="00AD3916" w:rsidRPr="00FF5195">
        <w:rPr>
          <w:bCs/>
          <w:u w:val="single"/>
        </w:rPr>
        <w:t xml:space="preserve"> 86.-</w:t>
      </w:r>
      <w:r w:rsidR="00AD3916" w:rsidRPr="00FF5195">
        <w:rPr>
          <w:bCs/>
        </w:rPr>
        <w:t xml:space="preserve"> </w:t>
      </w:r>
      <w:r w:rsidR="00AD3916" w:rsidRPr="00FF5195">
        <w:t>N</w:t>
      </w:r>
      <w:r w:rsidR="00A70AAE" w:rsidRPr="00FF5195">
        <w:t>o</w:t>
      </w:r>
      <w:r w:rsidR="0074006E">
        <w:t xml:space="preserve"> so</w:t>
      </w:r>
      <w:r w:rsidR="00AD3916" w:rsidRPr="00FF5195">
        <w:t>n pasibles de multas, sin perjuicio de la aplicación de los recargos que</w:t>
      </w:r>
      <w:r w:rsidR="00A70AAE" w:rsidRPr="00FF5195">
        <w:t xml:space="preserve"> </w:t>
      </w:r>
      <w:r w:rsidR="004F68AA" w:rsidRPr="00FF5195">
        <w:t>prevé este c</w:t>
      </w:r>
      <w:r w:rsidR="00AD3916" w:rsidRPr="00FF5195">
        <w:t>ódigo, quienes dejen de cumplir total o parcialmente una obligación fiscal formal o</w:t>
      </w:r>
      <w:r w:rsidR="00A70AAE" w:rsidRPr="00FF5195">
        <w:t xml:space="preserve"> </w:t>
      </w:r>
      <w:r w:rsidR="00AD3916" w:rsidRPr="00FF5195">
        <w:t>sustancial, siempre que hubiere mediado un error excusable en la aplicación concreta de las normas</w:t>
      </w:r>
      <w:r w:rsidR="00A70AAE" w:rsidRPr="00FF5195">
        <w:t xml:space="preserve"> </w:t>
      </w:r>
      <w:r w:rsidR="004F68AA" w:rsidRPr="00FF5195">
        <w:t>de este código, ordenanza t</w:t>
      </w:r>
      <w:r w:rsidR="00AD3916" w:rsidRPr="00FF5195">
        <w:t>ributaria u ot</w:t>
      </w:r>
      <w:r w:rsidR="004F68AA" w:rsidRPr="00FF5195">
        <w:t>ras e</w:t>
      </w:r>
      <w:r w:rsidR="00AD3916" w:rsidRPr="00FF5195">
        <w:t>speciales, a juicio del Organismo Fiscal.</w:t>
      </w:r>
    </w:p>
    <w:p w:rsidR="0054722E" w:rsidRPr="00FF5195" w:rsidRDefault="0054722E" w:rsidP="00760684">
      <w:pPr>
        <w:autoSpaceDE w:val="0"/>
        <w:autoSpaceDN w:val="0"/>
        <w:adjustRightInd w:val="0"/>
        <w:jc w:val="both"/>
      </w:pPr>
    </w:p>
    <w:p w:rsidR="00AD3916" w:rsidRPr="00FF5195" w:rsidRDefault="0027684F" w:rsidP="00760684">
      <w:pPr>
        <w:autoSpaceDE w:val="0"/>
        <w:autoSpaceDN w:val="0"/>
        <w:adjustRightInd w:val="0"/>
        <w:rPr>
          <w:bCs/>
        </w:rPr>
      </w:pPr>
      <w:r w:rsidRPr="00FF5195">
        <w:rPr>
          <w:bCs/>
        </w:rPr>
        <w:t>OMISIÓ</w:t>
      </w:r>
      <w:r w:rsidR="000469E4">
        <w:rPr>
          <w:bCs/>
        </w:rPr>
        <w:t>N</w:t>
      </w:r>
    </w:p>
    <w:p w:rsidR="0027684F" w:rsidRPr="00FF5195" w:rsidRDefault="0027684F" w:rsidP="00760684">
      <w:pPr>
        <w:autoSpaceDE w:val="0"/>
        <w:autoSpaceDN w:val="0"/>
        <w:adjustRightInd w:val="0"/>
        <w:jc w:val="both"/>
        <w:rPr>
          <w:bCs/>
          <w:u w:val="single"/>
        </w:rPr>
      </w:pPr>
    </w:p>
    <w:p w:rsidR="00AD3916" w:rsidRPr="00FF5195" w:rsidRDefault="00A80748" w:rsidP="00760684">
      <w:pPr>
        <w:autoSpaceDE w:val="0"/>
        <w:autoSpaceDN w:val="0"/>
        <w:adjustRightInd w:val="0"/>
        <w:jc w:val="both"/>
      </w:pPr>
      <w:r w:rsidRPr="00FF5195">
        <w:rPr>
          <w:bCs/>
          <w:u w:val="single"/>
        </w:rPr>
        <w:t>ARTÍCULO</w:t>
      </w:r>
      <w:r w:rsidR="00A70AAE" w:rsidRPr="00FF5195">
        <w:rPr>
          <w:bCs/>
          <w:u w:val="single"/>
        </w:rPr>
        <w:t xml:space="preserve"> 87</w:t>
      </w:r>
      <w:r w:rsidR="00AD3916" w:rsidRPr="00FF5195">
        <w:rPr>
          <w:bCs/>
          <w:u w:val="single"/>
        </w:rPr>
        <w:t>.-</w:t>
      </w:r>
      <w:r w:rsidR="00AD3916" w:rsidRPr="00FF5195">
        <w:rPr>
          <w:bCs/>
        </w:rPr>
        <w:t xml:space="preserve"> </w:t>
      </w:r>
      <w:r w:rsidR="0074006E">
        <w:t>Constituye</w:t>
      </w:r>
      <w:r w:rsidR="00A70AAE" w:rsidRPr="00FF5195">
        <w:t xml:space="preserve"> </w:t>
      </w:r>
      <w:r w:rsidR="004F68AA" w:rsidRPr="00FF5195">
        <w:t>o</w:t>
      </w:r>
      <w:r w:rsidR="00AD3916" w:rsidRPr="00FF5195">
        <w:t xml:space="preserve">misión y </w:t>
      </w:r>
      <w:r w:rsidR="0074006E">
        <w:t>e</w:t>
      </w:r>
      <w:r w:rsidR="00AD3916" w:rsidRPr="00FF5195">
        <w:t>s</w:t>
      </w:r>
      <w:r w:rsidR="0074006E">
        <w:t xml:space="preserve"> </w:t>
      </w:r>
      <w:r w:rsidR="00AD3916" w:rsidRPr="00FF5195">
        <w:t>reprimida con multa graduable del veinte por ciento</w:t>
      </w:r>
      <w:r w:rsidR="00A70AAE" w:rsidRPr="00FF5195">
        <w:t xml:space="preserve"> </w:t>
      </w:r>
      <w:r w:rsidR="00AD3916" w:rsidRPr="00FF5195">
        <w:t>(20%) al doscientos por ciento (200%) del monto de la obligación fiscal omitida, el incumplimiento</w:t>
      </w:r>
      <w:r w:rsidR="00A70AAE" w:rsidRPr="00FF5195">
        <w:t xml:space="preserve"> </w:t>
      </w:r>
      <w:r w:rsidR="00AD3916" w:rsidRPr="00FF5195">
        <w:t>total o parcial de las obligaciones fiscales.</w:t>
      </w:r>
    </w:p>
    <w:p w:rsidR="00AD3916" w:rsidRPr="00FF5195" w:rsidRDefault="004F68AA" w:rsidP="00760684">
      <w:pPr>
        <w:autoSpaceDE w:val="0"/>
        <w:autoSpaceDN w:val="0"/>
        <w:adjustRightInd w:val="0"/>
        <w:jc w:val="both"/>
      </w:pPr>
      <w:r w:rsidRPr="00FF5195">
        <w:t>La misma sanción se aplica</w:t>
      </w:r>
      <w:r w:rsidR="00AD3916" w:rsidRPr="00FF5195">
        <w:t xml:space="preserve"> a los agentes de retención o percepción que no actuaren como</w:t>
      </w:r>
      <w:r w:rsidR="00A70AAE" w:rsidRPr="00FF5195">
        <w:t xml:space="preserve"> </w:t>
      </w:r>
      <w:r w:rsidR="00AD3916" w:rsidRPr="00FF5195">
        <w:t>tales.</w:t>
      </w:r>
    </w:p>
    <w:p w:rsidR="00AD3916" w:rsidRPr="00FF5195" w:rsidRDefault="004F68AA" w:rsidP="00760684">
      <w:pPr>
        <w:autoSpaceDE w:val="0"/>
        <w:autoSpaceDN w:val="0"/>
        <w:adjustRightInd w:val="0"/>
        <w:jc w:val="both"/>
      </w:pPr>
      <w:r w:rsidRPr="00FF5195">
        <w:t>No corresponde</w:t>
      </w:r>
      <w:r w:rsidR="00AD3916" w:rsidRPr="00FF5195">
        <w:t xml:space="preserve"> esta sanción cuando la infracción fuera considerada como defraudación</w:t>
      </w:r>
      <w:r w:rsidR="00A70AAE" w:rsidRPr="00FF5195">
        <w:t xml:space="preserve"> </w:t>
      </w:r>
      <w:r w:rsidR="00AD3916" w:rsidRPr="00FF5195">
        <w:t>fiscal.</w:t>
      </w:r>
    </w:p>
    <w:p w:rsidR="00AD3916" w:rsidRPr="00FF5195" w:rsidRDefault="004F68AA" w:rsidP="00760684">
      <w:pPr>
        <w:autoSpaceDE w:val="0"/>
        <w:autoSpaceDN w:val="0"/>
        <w:adjustRightInd w:val="0"/>
        <w:jc w:val="both"/>
      </w:pPr>
      <w:r w:rsidRPr="00FF5195">
        <w:t>No procede</w:t>
      </w:r>
      <w:r w:rsidR="00AD3916" w:rsidRPr="00FF5195">
        <w:t xml:space="preserve"> la sanción </w:t>
      </w:r>
      <w:r w:rsidRPr="00FF5195">
        <w:t>cuando el contribuyente o r</w:t>
      </w:r>
      <w:r w:rsidR="00AD3916" w:rsidRPr="00FF5195">
        <w:t>esponsable haya incurrido en error de</w:t>
      </w:r>
      <w:r w:rsidR="00A70AAE" w:rsidRPr="00FF5195">
        <w:t xml:space="preserve"> </w:t>
      </w:r>
      <w:r w:rsidR="00AD3916" w:rsidRPr="00FF5195">
        <w:t>hecho o de derecho en la aplicación de las normas.</w:t>
      </w:r>
    </w:p>
    <w:p w:rsidR="00945CC4" w:rsidRDefault="00945CC4" w:rsidP="00760684">
      <w:pPr>
        <w:autoSpaceDE w:val="0"/>
        <w:autoSpaceDN w:val="0"/>
        <w:adjustRightInd w:val="0"/>
        <w:jc w:val="both"/>
        <w:rPr>
          <w:bCs/>
        </w:rPr>
      </w:pPr>
    </w:p>
    <w:p w:rsidR="00AD3916" w:rsidRPr="00FF5195" w:rsidRDefault="000469E4" w:rsidP="00760684">
      <w:pPr>
        <w:autoSpaceDE w:val="0"/>
        <w:autoSpaceDN w:val="0"/>
        <w:adjustRightInd w:val="0"/>
        <w:rPr>
          <w:bCs/>
        </w:rPr>
      </w:pPr>
      <w:r>
        <w:rPr>
          <w:bCs/>
        </w:rPr>
        <w:t>DEFRAUDACIÓN FISCAL – MULTA</w:t>
      </w:r>
    </w:p>
    <w:p w:rsidR="0027684F" w:rsidRPr="00FF5195" w:rsidRDefault="0027684F" w:rsidP="00760684">
      <w:pPr>
        <w:autoSpaceDE w:val="0"/>
        <w:autoSpaceDN w:val="0"/>
        <w:adjustRightInd w:val="0"/>
        <w:jc w:val="both"/>
        <w:rPr>
          <w:bCs/>
          <w:u w:val="single"/>
        </w:rPr>
      </w:pPr>
    </w:p>
    <w:p w:rsidR="00AD3916" w:rsidRPr="00FF5195" w:rsidRDefault="00A80748" w:rsidP="00760684">
      <w:pPr>
        <w:autoSpaceDE w:val="0"/>
        <w:autoSpaceDN w:val="0"/>
        <w:adjustRightInd w:val="0"/>
        <w:jc w:val="both"/>
      </w:pPr>
      <w:r w:rsidRPr="00FF5195">
        <w:rPr>
          <w:bCs/>
          <w:u w:val="single"/>
        </w:rPr>
        <w:t>ARTÍCULO</w:t>
      </w:r>
      <w:r w:rsidR="00AD3916" w:rsidRPr="00FF5195">
        <w:rPr>
          <w:bCs/>
          <w:u w:val="single"/>
        </w:rPr>
        <w:t xml:space="preserve"> 88.-</w:t>
      </w:r>
      <w:r w:rsidR="00AD3916" w:rsidRPr="00FF5195">
        <w:rPr>
          <w:bCs/>
        </w:rPr>
        <w:t xml:space="preserve"> </w:t>
      </w:r>
      <w:r w:rsidR="00AD3916" w:rsidRPr="00FF5195">
        <w:t>I</w:t>
      </w:r>
      <w:r w:rsidR="00A70AAE" w:rsidRPr="00FF5195">
        <w:t>ncurren</w:t>
      </w:r>
      <w:r w:rsidR="00AD3916" w:rsidRPr="00FF5195">
        <w:t xml:space="preserve"> en defraudación fiscal y son punibles con multas graduables de dos</w:t>
      </w:r>
      <w:r w:rsidR="00A70AAE" w:rsidRPr="00FF5195">
        <w:t xml:space="preserve"> </w:t>
      </w:r>
      <w:r w:rsidR="00AD3916" w:rsidRPr="00FF5195">
        <w:t>(2) a diez (10) veces el importe del tributo en que se defrauda</w:t>
      </w:r>
      <w:r w:rsidR="00EA7AD0">
        <w:t>re o se intentase defraudar al m</w:t>
      </w:r>
      <w:r w:rsidR="00AD3916" w:rsidRPr="00FF5195">
        <w:t>unicipio,</w:t>
      </w:r>
      <w:r w:rsidR="00A70AAE" w:rsidRPr="00FF5195">
        <w:t xml:space="preserve"> </w:t>
      </w:r>
      <w:r w:rsidR="00AD3916" w:rsidRPr="00FF5195">
        <w:t>sin perjuicio de la responsabilidad penal por delitos comunes:</w:t>
      </w:r>
    </w:p>
    <w:p w:rsidR="00AD3916" w:rsidRPr="00FF5195" w:rsidRDefault="004F68AA" w:rsidP="00760684">
      <w:pPr>
        <w:autoSpaceDE w:val="0"/>
        <w:autoSpaceDN w:val="0"/>
        <w:adjustRightInd w:val="0"/>
        <w:jc w:val="both"/>
      </w:pPr>
      <w:r w:rsidRPr="00FF5195">
        <w:t>a) l</w:t>
      </w:r>
      <w:r w:rsidR="00AD3916" w:rsidRPr="00FF5195">
        <w:t xml:space="preserve">os </w:t>
      </w:r>
      <w:r w:rsidRPr="00FF5195">
        <w:t>c</w:t>
      </w:r>
      <w:r w:rsidR="00AD3916" w:rsidRPr="00FF5195">
        <w:t xml:space="preserve">ontribuyentes, </w:t>
      </w:r>
      <w:r w:rsidRPr="00FF5195">
        <w:t>responsables o t</w:t>
      </w:r>
      <w:r w:rsidR="00AD3916" w:rsidRPr="00FF5195">
        <w:t>erceros que realicen cualquier hecho, aserción, simulación,</w:t>
      </w:r>
      <w:r w:rsidR="00A70AAE" w:rsidRPr="00FF5195">
        <w:t xml:space="preserve"> </w:t>
      </w:r>
      <w:r w:rsidR="00AD3916" w:rsidRPr="00FF5195">
        <w:t>ocultación o maniobra con el propósito de producir o facilitar la evasión total o parcial de las</w:t>
      </w:r>
      <w:r w:rsidR="00A70AAE" w:rsidRPr="00FF5195">
        <w:t xml:space="preserve"> </w:t>
      </w:r>
      <w:r w:rsidRPr="00FF5195">
        <w:t>obligaciones tributarias que a ellos o a t</w:t>
      </w:r>
      <w:r w:rsidR="00AD3916" w:rsidRPr="00FF5195">
        <w:t>erceros les incumba;</w:t>
      </w:r>
    </w:p>
    <w:p w:rsidR="00AD3916" w:rsidRPr="00FF5195" w:rsidRDefault="004F68AA" w:rsidP="00760684">
      <w:pPr>
        <w:autoSpaceDE w:val="0"/>
        <w:autoSpaceDN w:val="0"/>
        <w:adjustRightInd w:val="0"/>
        <w:jc w:val="both"/>
      </w:pPr>
      <w:r w:rsidRPr="00FF5195">
        <w:t>b) l</w:t>
      </w:r>
      <w:r w:rsidR="00AD3916" w:rsidRPr="00FF5195">
        <w:t>os agentes de retención, percepción o recaudación que mantengan en su poder el importe de los</w:t>
      </w:r>
      <w:r w:rsidR="00A70AAE" w:rsidRPr="00FF5195">
        <w:t xml:space="preserve"> </w:t>
      </w:r>
      <w:r w:rsidR="00AD3916" w:rsidRPr="00FF5195">
        <w:t>tributos retenidos, después de haber vencido el plazo en que debieron ingresarlos o ponerlos a</w:t>
      </w:r>
      <w:r w:rsidR="00A70AAE" w:rsidRPr="00FF5195">
        <w:t xml:space="preserve"> </w:t>
      </w:r>
      <w:r w:rsidR="00AD3916" w:rsidRPr="00FF5195">
        <w:t>dispo</w:t>
      </w:r>
      <w:r w:rsidRPr="00FF5195">
        <w:t>sición de la Municipalidad. El d</w:t>
      </w:r>
      <w:r w:rsidR="00AD3916" w:rsidRPr="00FF5195">
        <w:t>olo se presume por el sólo vencimiento del plazo, salvo prueba</w:t>
      </w:r>
      <w:r w:rsidR="00A70AAE" w:rsidRPr="00FF5195">
        <w:t xml:space="preserve"> </w:t>
      </w:r>
      <w:r w:rsidR="00AD3916" w:rsidRPr="00FF5195">
        <w:t>en contrario.</w:t>
      </w:r>
    </w:p>
    <w:p w:rsidR="00AD3916" w:rsidRDefault="00EA7AD0" w:rsidP="00760684">
      <w:pPr>
        <w:autoSpaceDE w:val="0"/>
        <w:autoSpaceDN w:val="0"/>
        <w:adjustRightInd w:val="0"/>
        <w:jc w:val="both"/>
      </w:pPr>
      <w:r>
        <w:t>La defraudación se considera</w:t>
      </w:r>
      <w:r w:rsidR="00AD3916" w:rsidRPr="00FF5195">
        <w:t xml:space="preserve"> como consumada, cuando se hayan realizado los hechos o</w:t>
      </w:r>
      <w:r w:rsidR="00A70AAE" w:rsidRPr="00FF5195">
        <w:t xml:space="preserve"> </w:t>
      </w:r>
      <w:r w:rsidR="00AD3916" w:rsidRPr="00FF5195">
        <w:t>maniobras in</w:t>
      </w:r>
      <w:r>
        <w:t>dicadas en los puntos a) y b)</w:t>
      </w:r>
      <w:r w:rsidR="00AD3916" w:rsidRPr="00FF5195">
        <w:t>, aunque no haya vencido el término en que debieron</w:t>
      </w:r>
      <w:r w:rsidR="00A70AAE" w:rsidRPr="00FF5195">
        <w:t xml:space="preserve"> </w:t>
      </w:r>
      <w:r w:rsidR="00AD3916" w:rsidRPr="00FF5195">
        <w:t>cumplir con las obligaciones fiscales.</w:t>
      </w:r>
    </w:p>
    <w:p w:rsidR="00CE0749" w:rsidRPr="00FF5195" w:rsidRDefault="00CE0749" w:rsidP="00760684">
      <w:pPr>
        <w:autoSpaceDE w:val="0"/>
        <w:autoSpaceDN w:val="0"/>
        <w:adjustRightInd w:val="0"/>
        <w:jc w:val="both"/>
      </w:pPr>
    </w:p>
    <w:p w:rsidR="00AD3916" w:rsidRPr="00385F59" w:rsidRDefault="000469E4" w:rsidP="00760684">
      <w:pPr>
        <w:autoSpaceDE w:val="0"/>
        <w:autoSpaceDN w:val="0"/>
        <w:adjustRightInd w:val="0"/>
        <w:rPr>
          <w:bCs/>
        </w:rPr>
      </w:pPr>
      <w:r>
        <w:rPr>
          <w:bCs/>
        </w:rPr>
        <w:t>PRESUNCIÓN DE FRAUDE</w:t>
      </w:r>
    </w:p>
    <w:p w:rsidR="0027684F" w:rsidRPr="00FF5195" w:rsidRDefault="0027684F" w:rsidP="00760684">
      <w:pPr>
        <w:autoSpaceDE w:val="0"/>
        <w:autoSpaceDN w:val="0"/>
        <w:adjustRightInd w:val="0"/>
        <w:jc w:val="both"/>
        <w:rPr>
          <w:bCs/>
          <w:u w:val="single"/>
        </w:rPr>
      </w:pPr>
    </w:p>
    <w:p w:rsidR="00AD3916" w:rsidRPr="00FF5195" w:rsidRDefault="00A80748" w:rsidP="00760684">
      <w:pPr>
        <w:autoSpaceDE w:val="0"/>
        <w:autoSpaceDN w:val="0"/>
        <w:adjustRightInd w:val="0"/>
        <w:jc w:val="both"/>
      </w:pPr>
      <w:r w:rsidRPr="00FF5195">
        <w:rPr>
          <w:bCs/>
          <w:u w:val="single"/>
        </w:rPr>
        <w:t>ARTÍCULO</w:t>
      </w:r>
      <w:r w:rsidR="00A70AAE" w:rsidRPr="00FF5195">
        <w:rPr>
          <w:bCs/>
          <w:u w:val="single"/>
        </w:rPr>
        <w:t xml:space="preserve"> 89</w:t>
      </w:r>
      <w:r w:rsidR="00AD3916" w:rsidRPr="00FF5195">
        <w:rPr>
          <w:bCs/>
          <w:u w:val="single"/>
        </w:rPr>
        <w:t>.-</w:t>
      </w:r>
      <w:r w:rsidR="00AD3916" w:rsidRPr="00FF5195">
        <w:rPr>
          <w:bCs/>
        </w:rPr>
        <w:t xml:space="preserve"> </w:t>
      </w:r>
      <w:r w:rsidR="00AD3916" w:rsidRPr="00FF5195">
        <w:t>S</w:t>
      </w:r>
      <w:r w:rsidR="00A70AAE" w:rsidRPr="00FF5195">
        <w:t>e</w:t>
      </w:r>
      <w:r w:rsidR="00AD3916" w:rsidRPr="00FF5195">
        <w:t xml:space="preserve"> presume la intención de procurar para </w:t>
      </w:r>
      <w:r w:rsidR="00AD0DAD" w:rsidRPr="00FF5195">
        <w:t>sí</w:t>
      </w:r>
      <w:r w:rsidR="00AD3916" w:rsidRPr="00FF5195">
        <w:t xml:space="preserve"> o para otros la evasión de las obligaciones</w:t>
      </w:r>
      <w:r w:rsidR="00A70AAE" w:rsidRPr="00FF5195">
        <w:t xml:space="preserve"> </w:t>
      </w:r>
      <w:r w:rsidR="007A6794" w:rsidRPr="00FF5195">
        <w:t>t</w:t>
      </w:r>
      <w:r w:rsidR="00AD3916" w:rsidRPr="00FF5195">
        <w:t>ributarias, salvo prueba en contrario, cuando se presenten cualesquiera de las siguientes</w:t>
      </w:r>
      <w:r w:rsidR="00A70AAE" w:rsidRPr="00FF5195">
        <w:t xml:space="preserve"> </w:t>
      </w:r>
      <w:r w:rsidR="00AD3916" w:rsidRPr="00FF5195">
        <w:t>circunstancias:</w:t>
      </w:r>
    </w:p>
    <w:p w:rsidR="00AD3916" w:rsidRPr="00FF5195" w:rsidRDefault="007A6794" w:rsidP="00760684">
      <w:pPr>
        <w:autoSpaceDE w:val="0"/>
        <w:autoSpaceDN w:val="0"/>
        <w:adjustRightInd w:val="0"/>
        <w:jc w:val="both"/>
      </w:pPr>
      <w:r w:rsidRPr="00FF5195">
        <w:t>a) c</w:t>
      </w:r>
      <w:r w:rsidR="00AD3916" w:rsidRPr="00FF5195">
        <w:t>ontradicción evidente entre los libros, registros, sistemas de comprobantes o demás antecedentes, con los</w:t>
      </w:r>
      <w:r w:rsidRPr="00FF5195">
        <w:t xml:space="preserve"> datos contenidos en las declaraciones j</w:t>
      </w:r>
      <w:r w:rsidR="00AD3916" w:rsidRPr="00FF5195">
        <w:t>uradas;</w:t>
      </w:r>
    </w:p>
    <w:p w:rsidR="00AD3916" w:rsidRPr="00FF5195" w:rsidRDefault="007A6794" w:rsidP="00760684">
      <w:pPr>
        <w:autoSpaceDE w:val="0"/>
        <w:autoSpaceDN w:val="0"/>
        <w:adjustRightInd w:val="0"/>
        <w:jc w:val="both"/>
      </w:pPr>
      <w:r w:rsidRPr="00FF5195">
        <w:t>b) omisión en las declaraciones j</w:t>
      </w:r>
      <w:r w:rsidR="00AD3916" w:rsidRPr="00FF5195">
        <w:t>uradas: de bienes, actividades u operaciones que constituyan</w:t>
      </w:r>
      <w:r w:rsidR="00AD0DAD" w:rsidRPr="00FF5195">
        <w:t xml:space="preserve"> </w:t>
      </w:r>
      <w:r w:rsidR="00AD3916" w:rsidRPr="00FF5195">
        <w:t>objetos y hechos imponibles del tributo u otro gravamen;</w:t>
      </w:r>
    </w:p>
    <w:p w:rsidR="00AD3916" w:rsidRPr="00FF5195" w:rsidRDefault="007A6794" w:rsidP="00760684">
      <w:pPr>
        <w:autoSpaceDE w:val="0"/>
        <w:autoSpaceDN w:val="0"/>
        <w:adjustRightInd w:val="0"/>
        <w:jc w:val="both"/>
      </w:pPr>
      <w:r w:rsidRPr="00FF5195">
        <w:t>c) p</w:t>
      </w:r>
      <w:r w:rsidR="00AD3916" w:rsidRPr="00FF5195">
        <w:t>roducción de informaciones falsas sobre las actividades y negocios concernientes a ventas,</w:t>
      </w:r>
      <w:r w:rsidR="00AD0DAD" w:rsidRPr="00FF5195">
        <w:t xml:space="preserve"> </w:t>
      </w:r>
      <w:r w:rsidR="00AD3916" w:rsidRPr="00FF5195">
        <w:t>compras, ingresos, gastos, existencias de mercaderías o cualquier otro elemento de interés a los</w:t>
      </w:r>
      <w:r w:rsidR="00AD0DAD" w:rsidRPr="00FF5195">
        <w:t xml:space="preserve"> </w:t>
      </w:r>
      <w:r w:rsidR="00AD3916" w:rsidRPr="00FF5195">
        <w:t>fines fiscales;</w:t>
      </w:r>
    </w:p>
    <w:p w:rsidR="00AD3916" w:rsidRPr="00FF5195" w:rsidRDefault="007A6794" w:rsidP="00760684">
      <w:pPr>
        <w:autoSpaceDE w:val="0"/>
        <w:autoSpaceDN w:val="0"/>
        <w:adjustRightInd w:val="0"/>
        <w:jc w:val="both"/>
      </w:pPr>
      <w:r w:rsidRPr="00FF5195">
        <w:t>d) m</w:t>
      </w:r>
      <w:r w:rsidR="00AD3916" w:rsidRPr="00FF5195">
        <w:t>anifiesta disconformidad entre las normas legales y reglamentarias y la aplicación que de ellas</w:t>
      </w:r>
      <w:r w:rsidR="00AD0DAD" w:rsidRPr="00FF5195">
        <w:t xml:space="preserve"> </w:t>
      </w:r>
      <w:r w:rsidR="00AD3916" w:rsidRPr="00FF5195">
        <w:t>se haga en la determinación del gravamen;</w:t>
      </w:r>
    </w:p>
    <w:p w:rsidR="00AD3916" w:rsidRPr="00FF5195" w:rsidRDefault="007A6794" w:rsidP="00760684">
      <w:pPr>
        <w:autoSpaceDE w:val="0"/>
        <w:autoSpaceDN w:val="0"/>
        <w:adjustRightInd w:val="0"/>
        <w:jc w:val="both"/>
      </w:pPr>
      <w:r w:rsidRPr="00FF5195">
        <w:t>e) n</w:t>
      </w:r>
      <w:r w:rsidR="00AD3916" w:rsidRPr="00FF5195">
        <w:t>o</w:t>
      </w:r>
      <w:r w:rsidRPr="00FF5195">
        <w:t xml:space="preserve"> llevar o no exhibir libros de c</w:t>
      </w:r>
      <w:r w:rsidR="00AD3916" w:rsidRPr="00FF5195">
        <w:t>ontabilidad, registros y/o sistemas de comprobantes suficientes,</w:t>
      </w:r>
      <w:r w:rsidR="00AD0DAD" w:rsidRPr="00FF5195">
        <w:t xml:space="preserve"> </w:t>
      </w:r>
      <w:r w:rsidR="00AD3916" w:rsidRPr="00FF5195">
        <w:t>cuando la naturaleza y/o volúmenes de las operaciones desarrolladas no justifiquen esa omisión;</w:t>
      </w:r>
    </w:p>
    <w:p w:rsidR="00AD3916" w:rsidRPr="00FF5195" w:rsidRDefault="007A6794" w:rsidP="00760684">
      <w:pPr>
        <w:autoSpaceDE w:val="0"/>
        <w:autoSpaceDN w:val="0"/>
        <w:adjustRightInd w:val="0"/>
        <w:jc w:val="both"/>
      </w:pPr>
      <w:r w:rsidRPr="00FF5195">
        <w:t>f) c</w:t>
      </w:r>
      <w:r w:rsidR="00AD3916" w:rsidRPr="00FF5195">
        <w:t xml:space="preserve">uando no se lleven los libros especiales que menciona el </w:t>
      </w:r>
      <w:r w:rsidR="00A80748" w:rsidRPr="00FF5195">
        <w:t>A</w:t>
      </w:r>
      <w:r w:rsidRPr="00FF5195">
        <w:t xml:space="preserve">rtículo 26 </w:t>
      </w:r>
      <w:r w:rsidR="001E4B40" w:rsidRPr="00FF5195">
        <w:t>de éste c</w:t>
      </w:r>
      <w:r w:rsidR="00AD3916" w:rsidRPr="00FF5195">
        <w:t>ódigo o cuando</w:t>
      </w:r>
      <w:r w:rsidR="00AD0DAD" w:rsidRPr="00FF5195">
        <w:t xml:space="preserve"> </w:t>
      </w:r>
      <w:r w:rsidR="00AD3916" w:rsidRPr="00FF5195">
        <w:t>se lleven dos o más j</w:t>
      </w:r>
      <w:r w:rsidRPr="00FF5195">
        <w:t>uegos de libros para una misma c</w:t>
      </w:r>
      <w:r w:rsidR="00AD3916" w:rsidRPr="00FF5195">
        <w:t>ontabilidad, con distintos asientos o doble</w:t>
      </w:r>
      <w:r w:rsidR="00AD0DAD" w:rsidRPr="00FF5195">
        <w:t xml:space="preserve"> </w:t>
      </w:r>
      <w:r w:rsidR="00AD3916" w:rsidRPr="00FF5195">
        <w:t>juego de comprobantes;</w:t>
      </w:r>
    </w:p>
    <w:p w:rsidR="00AD3916" w:rsidRPr="00FF5195" w:rsidRDefault="007A6794" w:rsidP="00760684">
      <w:pPr>
        <w:autoSpaceDE w:val="0"/>
        <w:autoSpaceDN w:val="0"/>
        <w:adjustRightInd w:val="0"/>
        <w:jc w:val="both"/>
      </w:pPr>
      <w:r w:rsidRPr="00FF5195">
        <w:t>g) cuando el contribuyente afirmara en sus d</w:t>
      </w:r>
      <w:r w:rsidR="00AD3916" w:rsidRPr="00FF5195">
        <w:t xml:space="preserve">eclaraciones </w:t>
      </w:r>
      <w:r w:rsidRPr="00FF5195">
        <w:t>juradas poseer libros de c</w:t>
      </w:r>
      <w:r w:rsidR="00AD3916" w:rsidRPr="00FF5195">
        <w:t>ontabilidad y/</w:t>
      </w:r>
      <w:r w:rsidR="00AD0DAD" w:rsidRPr="00FF5195">
        <w:t xml:space="preserve"> </w:t>
      </w:r>
      <w:r w:rsidR="00AD3916" w:rsidRPr="00FF5195">
        <w:t>o comprobantes que avalen las operaciones realizadas y luego, durante el procedimiento de instrucción</w:t>
      </w:r>
      <w:r w:rsidR="00AD0DAD" w:rsidRPr="00FF5195">
        <w:t xml:space="preserve"> </w:t>
      </w:r>
      <w:r w:rsidR="00AD3916" w:rsidRPr="00FF5195">
        <w:t>o verificación no los suministrare;</w:t>
      </w:r>
    </w:p>
    <w:p w:rsidR="00AD3916" w:rsidRPr="00FF5195" w:rsidRDefault="007A6794" w:rsidP="00760684">
      <w:pPr>
        <w:autoSpaceDE w:val="0"/>
        <w:autoSpaceDN w:val="0"/>
        <w:adjustRightInd w:val="0"/>
        <w:jc w:val="both"/>
      </w:pPr>
      <w:r w:rsidRPr="00FF5195">
        <w:t>h) cuando los datos obtenidos de t</w:t>
      </w:r>
      <w:r w:rsidR="00AD3916" w:rsidRPr="00FF5195">
        <w:t>erceros difieran sustancialmente con los registros y/o declaraciones</w:t>
      </w:r>
      <w:r w:rsidR="00AD0DAD" w:rsidRPr="00FF5195">
        <w:t xml:space="preserve"> </w:t>
      </w:r>
      <w:r w:rsidRPr="00FF5195">
        <w:t>de los contribuyentes o r</w:t>
      </w:r>
      <w:r w:rsidR="00AD3916" w:rsidRPr="00FF5195">
        <w:t>esponsables y los mismos se hallen registrados en forma correcta en</w:t>
      </w:r>
      <w:r w:rsidR="00AD0DAD" w:rsidRPr="00FF5195">
        <w:t xml:space="preserve"> </w:t>
      </w:r>
      <w:r w:rsidR="00AD3916" w:rsidRPr="00FF5195">
        <w:t>los libros de contabilidad y/o sistemas de comprobantes del que los trasmite;</w:t>
      </w:r>
    </w:p>
    <w:p w:rsidR="00AD3916" w:rsidRPr="00FF5195" w:rsidRDefault="007A6794" w:rsidP="00760684">
      <w:pPr>
        <w:autoSpaceDE w:val="0"/>
        <w:autoSpaceDN w:val="0"/>
        <w:adjustRightInd w:val="0"/>
        <w:jc w:val="both"/>
      </w:pPr>
      <w:r w:rsidRPr="00FF5195">
        <w:t>i) d</w:t>
      </w:r>
      <w:r w:rsidR="00AD3916" w:rsidRPr="00FF5195">
        <w:t>eclarar, admitir, hacer valer formas y/o estructuras jurídicas manifiestamente inapropiadas para</w:t>
      </w:r>
      <w:r w:rsidR="00AD0DAD" w:rsidRPr="00FF5195">
        <w:t xml:space="preserve"> </w:t>
      </w:r>
      <w:r w:rsidR="00AD3916" w:rsidRPr="00FF5195">
        <w:t>configurar la efectiva situación, relación</w:t>
      </w:r>
      <w:r w:rsidRPr="00FF5195">
        <w:t xml:space="preserve"> u operación, gravada por éste código u ordenanzas e</w:t>
      </w:r>
      <w:r w:rsidR="00AD3916" w:rsidRPr="00FF5195">
        <w:t>speciales</w:t>
      </w:r>
      <w:r w:rsidR="00AD0DAD" w:rsidRPr="00FF5195">
        <w:t xml:space="preserve"> </w:t>
      </w:r>
      <w:r w:rsidR="00AD3916" w:rsidRPr="00FF5195">
        <w:t>cuando deba razonablemente juzgarse que ha existido intención de evitar la tributación justa;</w:t>
      </w:r>
    </w:p>
    <w:p w:rsidR="00AD3916" w:rsidRPr="00FF5195" w:rsidRDefault="007A6794" w:rsidP="00760684">
      <w:pPr>
        <w:autoSpaceDE w:val="0"/>
        <w:autoSpaceDN w:val="0"/>
        <w:adjustRightInd w:val="0"/>
        <w:jc w:val="both"/>
      </w:pPr>
      <w:r w:rsidRPr="00FF5195">
        <w:t>j) c</w:t>
      </w:r>
      <w:r w:rsidR="00AD3916" w:rsidRPr="00FF5195">
        <w:t>uando los fedatarios públicos cer</w:t>
      </w:r>
      <w:r w:rsidRPr="00FF5195">
        <w:t>tifiquen haberse satisfecho un t</w:t>
      </w:r>
      <w:r w:rsidR="00AD3916" w:rsidRPr="00FF5195">
        <w:t>ributo, sin que ello realmente</w:t>
      </w:r>
      <w:r w:rsidR="00AD0DAD" w:rsidRPr="00FF5195">
        <w:t xml:space="preserve"> </w:t>
      </w:r>
      <w:r w:rsidR="00AD3916" w:rsidRPr="00FF5195">
        <w:t>hubiere ocurrido.</w:t>
      </w:r>
    </w:p>
    <w:p w:rsidR="00AD3916" w:rsidRPr="00FF5195" w:rsidRDefault="00AD3916" w:rsidP="00760684">
      <w:pPr>
        <w:autoSpaceDE w:val="0"/>
        <w:autoSpaceDN w:val="0"/>
        <w:adjustRightInd w:val="0"/>
        <w:jc w:val="both"/>
      </w:pPr>
      <w:r w:rsidRPr="00FF5195">
        <w:t>Las circunstancias</w:t>
      </w:r>
      <w:r w:rsidR="009551C9">
        <w:t xml:space="preserve"> enunciadas precedentemente so</w:t>
      </w:r>
      <w:r w:rsidRPr="00FF5195">
        <w:t>n consideradas defraudaciones</w:t>
      </w:r>
      <w:r w:rsidR="00AD0DAD" w:rsidRPr="00FF5195">
        <w:t xml:space="preserve"> </w:t>
      </w:r>
      <w:r w:rsidRPr="00FF5195">
        <w:t>y pe</w:t>
      </w:r>
      <w:r w:rsidR="007776A7" w:rsidRPr="00FF5195">
        <w:t>nadas con multas de acuerdo al A</w:t>
      </w:r>
      <w:r w:rsidRPr="00FF5195">
        <w:t xml:space="preserve">rtículo </w:t>
      </w:r>
      <w:r w:rsidR="007776A7" w:rsidRPr="00FF5195">
        <w:t>88</w:t>
      </w:r>
      <w:r w:rsidRPr="00FF5195">
        <w:t>.</w:t>
      </w:r>
    </w:p>
    <w:p w:rsidR="007A6794" w:rsidRDefault="007A6794" w:rsidP="00760684">
      <w:pPr>
        <w:autoSpaceDE w:val="0"/>
        <w:autoSpaceDN w:val="0"/>
        <w:adjustRightInd w:val="0"/>
      </w:pPr>
    </w:p>
    <w:p w:rsidR="00AD3916" w:rsidRPr="00FF5195" w:rsidRDefault="000469E4" w:rsidP="00760684">
      <w:pPr>
        <w:autoSpaceDE w:val="0"/>
        <w:autoSpaceDN w:val="0"/>
        <w:adjustRightInd w:val="0"/>
        <w:rPr>
          <w:bCs/>
        </w:rPr>
      </w:pPr>
      <w:r>
        <w:rPr>
          <w:bCs/>
        </w:rPr>
        <w:t>PAGO DE MULTAS</w:t>
      </w:r>
    </w:p>
    <w:p w:rsidR="0027684F" w:rsidRPr="00FF5195" w:rsidRDefault="0027684F" w:rsidP="00760684">
      <w:pPr>
        <w:autoSpaceDE w:val="0"/>
        <w:autoSpaceDN w:val="0"/>
        <w:adjustRightInd w:val="0"/>
        <w:jc w:val="both"/>
        <w:rPr>
          <w:bCs/>
          <w:u w:val="single"/>
        </w:rPr>
      </w:pPr>
    </w:p>
    <w:p w:rsidR="00AD3916" w:rsidRPr="00FF5195" w:rsidRDefault="00A80748" w:rsidP="00760684">
      <w:pPr>
        <w:autoSpaceDE w:val="0"/>
        <w:autoSpaceDN w:val="0"/>
        <w:adjustRightInd w:val="0"/>
        <w:jc w:val="both"/>
      </w:pPr>
      <w:r w:rsidRPr="00FF5195">
        <w:rPr>
          <w:bCs/>
          <w:u w:val="single"/>
        </w:rPr>
        <w:t>ARTÍCULO</w:t>
      </w:r>
      <w:r w:rsidR="00AD3916" w:rsidRPr="00FF5195">
        <w:rPr>
          <w:bCs/>
          <w:u w:val="single"/>
        </w:rPr>
        <w:t xml:space="preserve"> 90.</w:t>
      </w:r>
      <w:r w:rsidR="00AD3916" w:rsidRPr="00FF5195">
        <w:rPr>
          <w:u w:val="single"/>
        </w:rPr>
        <w:t>-</w:t>
      </w:r>
      <w:r w:rsidR="00AD3916" w:rsidRPr="00FF5195">
        <w:t xml:space="preserve"> L</w:t>
      </w:r>
      <w:r w:rsidR="00AD0DAD" w:rsidRPr="00FF5195">
        <w:t>as</w:t>
      </w:r>
      <w:r w:rsidR="00AD3916" w:rsidRPr="00FF5195">
        <w:t xml:space="preserve"> multas por infracción a las obliga</w:t>
      </w:r>
      <w:r w:rsidR="007A6794" w:rsidRPr="00FF5195">
        <w:t xml:space="preserve">ciones y deberes fiscales son </w:t>
      </w:r>
      <w:r w:rsidR="00AD3916" w:rsidRPr="00FF5195">
        <w:t>graduadas</w:t>
      </w:r>
      <w:r w:rsidR="00AD0DAD" w:rsidRPr="00FF5195">
        <w:t xml:space="preserve"> </w:t>
      </w:r>
      <w:r w:rsidR="00AD3916" w:rsidRPr="00FF5195">
        <w:t>p</w:t>
      </w:r>
      <w:r w:rsidR="001A104C">
        <w:t>or el Organismo Fiscal y debe</w:t>
      </w:r>
      <w:r w:rsidR="007A6794" w:rsidRPr="00FF5195">
        <w:t xml:space="preserve"> ser abonada</w:t>
      </w:r>
      <w:r w:rsidR="00AD3916" w:rsidRPr="00FF5195">
        <w:t xml:space="preserve"> dentro de los quince (15) días de quedar notificada</w:t>
      </w:r>
      <w:r w:rsidR="00AD0DAD" w:rsidRPr="00FF5195">
        <w:t xml:space="preserve"> </w:t>
      </w:r>
      <w:r w:rsidR="00AD3916" w:rsidRPr="00FF5195">
        <w:t>y firme la resolución pertinente.</w:t>
      </w:r>
    </w:p>
    <w:p w:rsidR="00AD0DAD" w:rsidRPr="00FF5195" w:rsidRDefault="00AD0DAD" w:rsidP="00760684">
      <w:pPr>
        <w:autoSpaceDE w:val="0"/>
        <w:autoSpaceDN w:val="0"/>
        <w:adjustRightInd w:val="0"/>
        <w:jc w:val="both"/>
      </w:pPr>
    </w:p>
    <w:p w:rsidR="00AD3916" w:rsidRPr="00FF5195" w:rsidRDefault="0027684F" w:rsidP="00760684">
      <w:pPr>
        <w:autoSpaceDE w:val="0"/>
        <w:autoSpaceDN w:val="0"/>
        <w:adjustRightInd w:val="0"/>
        <w:rPr>
          <w:bCs/>
        </w:rPr>
      </w:pPr>
      <w:r w:rsidRPr="00FF5195">
        <w:rPr>
          <w:bCs/>
        </w:rPr>
        <w:t>APLICACIÓN DE MULTAS</w:t>
      </w:r>
    </w:p>
    <w:p w:rsidR="00AD3916" w:rsidRPr="00FF5195" w:rsidRDefault="000469E4" w:rsidP="00760684">
      <w:pPr>
        <w:autoSpaceDE w:val="0"/>
        <w:autoSpaceDN w:val="0"/>
        <w:adjustRightInd w:val="0"/>
        <w:rPr>
          <w:bCs/>
        </w:rPr>
      </w:pPr>
      <w:r>
        <w:rPr>
          <w:bCs/>
        </w:rPr>
        <w:t>PROCEDIMIENTO</w:t>
      </w:r>
    </w:p>
    <w:p w:rsidR="0027684F" w:rsidRPr="00FF5195" w:rsidRDefault="0027684F" w:rsidP="00760684">
      <w:pPr>
        <w:autoSpaceDE w:val="0"/>
        <w:autoSpaceDN w:val="0"/>
        <w:adjustRightInd w:val="0"/>
        <w:jc w:val="both"/>
        <w:rPr>
          <w:bCs/>
          <w:u w:val="single"/>
        </w:rPr>
      </w:pPr>
    </w:p>
    <w:p w:rsidR="00AD3916" w:rsidRPr="00FF5195" w:rsidRDefault="00A80748" w:rsidP="00760684">
      <w:pPr>
        <w:autoSpaceDE w:val="0"/>
        <w:autoSpaceDN w:val="0"/>
        <w:adjustRightInd w:val="0"/>
        <w:jc w:val="both"/>
      </w:pPr>
      <w:r w:rsidRPr="00FF5195">
        <w:rPr>
          <w:bCs/>
          <w:u w:val="single"/>
        </w:rPr>
        <w:t>ARTÍCULO</w:t>
      </w:r>
      <w:r w:rsidR="00AD0DAD" w:rsidRPr="00FF5195">
        <w:rPr>
          <w:bCs/>
          <w:u w:val="single"/>
        </w:rPr>
        <w:t xml:space="preserve"> 91</w:t>
      </w:r>
      <w:r w:rsidR="00AD3916" w:rsidRPr="00FF5195">
        <w:rPr>
          <w:bCs/>
          <w:u w:val="single"/>
        </w:rPr>
        <w:t>.</w:t>
      </w:r>
      <w:r w:rsidR="00AD3916" w:rsidRPr="00FF5195">
        <w:rPr>
          <w:u w:val="single"/>
        </w:rPr>
        <w:t>-</w:t>
      </w:r>
      <w:r w:rsidR="00AD3916" w:rsidRPr="00FF5195">
        <w:t xml:space="preserve"> E</w:t>
      </w:r>
      <w:r w:rsidR="00AD0DAD" w:rsidRPr="00FF5195">
        <w:t>l</w:t>
      </w:r>
      <w:r w:rsidR="00AD3916" w:rsidRPr="00FF5195">
        <w:t xml:space="preserve"> Organismo Fiscal antes de aplicar las multas por infracciones al </w:t>
      </w:r>
      <w:r w:rsidRPr="00FF5195">
        <w:t>A</w:t>
      </w:r>
      <w:r w:rsidR="00DA15F7" w:rsidRPr="00FF5195">
        <w:t xml:space="preserve">rtículo 88 </w:t>
      </w:r>
      <w:r w:rsidR="005C0FD9">
        <w:t>dispone</w:t>
      </w:r>
      <w:r w:rsidR="00AD3916" w:rsidRPr="00FF5195">
        <w:t xml:space="preserve"> la instrucción de un sumario notificando al presunto infractor y emplazándolo para que en</w:t>
      </w:r>
      <w:r w:rsidR="00DA15F7" w:rsidRPr="00FF5195">
        <w:t xml:space="preserve"> </w:t>
      </w:r>
      <w:r w:rsidR="00AD3916" w:rsidRPr="00FF5195">
        <w:t>el término de quince (15) días alegue su defensa y ofrezca y produzca las pruebas que hagan a su</w:t>
      </w:r>
      <w:r w:rsidR="00DA15F7" w:rsidRPr="00FF5195">
        <w:t xml:space="preserve"> </w:t>
      </w:r>
      <w:r w:rsidR="00AD3916" w:rsidRPr="00FF5195">
        <w:t>derecho.</w:t>
      </w:r>
    </w:p>
    <w:p w:rsidR="00AD3916" w:rsidRPr="00FF5195" w:rsidRDefault="00AD3916" w:rsidP="00760684">
      <w:pPr>
        <w:autoSpaceDE w:val="0"/>
        <w:autoSpaceDN w:val="0"/>
        <w:adjustRightInd w:val="0"/>
        <w:jc w:val="both"/>
      </w:pPr>
      <w:r w:rsidRPr="00FF5195">
        <w:t>El interesado evacua la vista dentro del término otorgado, reconociendo, negando u observando</w:t>
      </w:r>
      <w:r w:rsidR="00DA15F7" w:rsidRPr="00FF5195">
        <w:t xml:space="preserve"> </w:t>
      </w:r>
      <w:r w:rsidRPr="00FF5195">
        <w:t>los hechos controvertidos y/o el derecho apli</w:t>
      </w:r>
      <w:r w:rsidR="007A6794" w:rsidRPr="00FF5195">
        <w:t>cado. En el mismo escrito debe</w:t>
      </w:r>
      <w:r w:rsidRPr="00FF5195">
        <w:t xml:space="preserve"> acompañar las</w:t>
      </w:r>
      <w:r w:rsidR="00DA15F7" w:rsidRPr="00FF5195">
        <w:t xml:space="preserve"> </w:t>
      </w:r>
      <w:r w:rsidRPr="00FF5195">
        <w:t>pruebas que hagan a su derecho, indicando lugar de producción de las que por su índole no pudieran</w:t>
      </w:r>
      <w:r w:rsidR="00DA15F7" w:rsidRPr="00FF5195">
        <w:t xml:space="preserve"> </w:t>
      </w:r>
      <w:r w:rsidRPr="00FF5195">
        <w:t>acompañarse, y ofreciendo aquellas que requieran tiempo para su producción, con expresión</w:t>
      </w:r>
      <w:r w:rsidR="00DA15F7" w:rsidRPr="00FF5195">
        <w:t xml:space="preserve"> </w:t>
      </w:r>
      <w:r w:rsidRPr="00FF5195">
        <w:t>fundada de las causas que le impiden acompañar o substanciar dentro del término de emplazamiento,</w:t>
      </w:r>
      <w:r w:rsidR="00DA15F7" w:rsidRPr="00FF5195">
        <w:t xml:space="preserve"> </w:t>
      </w:r>
      <w:r w:rsidR="00994610">
        <w:t>circunstancias éstas que so</w:t>
      </w:r>
      <w:r w:rsidRPr="00FF5195">
        <w:t>n valoradas por el Organismo Fiscal sin substanciación ni recurso</w:t>
      </w:r>
      <w:r w:rsidR="00DA15F7" w:rsidRPr="00FF5195">
        <w:t xml:space="preserve"> </w:t>
      </w:r>
      <w:r w:rsidRPr="00FF5195">
        <w:t>alguno.</w:t>
      </w:r>
    </w:p>
    <w:p w:rsidR="00AD3916" w:rsidRPr="00FF5195" w:rsidRDefault="00AD3916" w:rsidP="00760684">
      <w:pPr>
        <w:autoSpaceDE w:val="0"/>
        <w:autoSpaceDN w:val="0"/>
        <w:adjustRightInd w:val="0"/>
        <w:jc w:val="both"/>
      </w:pPr>
      <w:r w:rsidRPr="00FF5195">
        <w:t>Si el imputado, notificado en forma legal, no compareciera dentro del término señalado en el</w:t>
      </w:r>
      <w:r w:rsidR="00DA15F7" w:rsidRPr="00FF5195">
        <w:t xml:space="preserve"> </w:t>
      </w:r>
      <w:r w:rsidRPr="00FF5195">
        <w:t>prim</w:t>
      </w:r>
      <w:r w:rsidR="00994610">
        <w:t>er párrafo, el sumario prosigue</w:t>
      </w:r>
      <w:r w:rsidRPr="00FF5195">
        <w:t xml:space="preserve"> en rebeldía.</w:t>
      </w:r>
    </w:p>
    <w:p w:rsidR="00AD3916" w:rsidRPr="00FF5195" w:rsidRDefault="00520D4D" w:rsidP="00760684">
      <w:pPr>
        <w:autoSpaceDE w:val="0"/>
        <w:autoSpaceDN w:val="0"/>
        <w:adjustRightInd w:val="0"/>
        <w:jc w:val="both"/>
      </w:pPr>
      <w:r>
        <w:t>So</w:t>
      </w:r>
      <w:r w:rsidR="00AD3916" w:rsidRPr="00FF5195">
        <w:t>n admisibles todos los medios de prueba, con excepción de la testimonial y la confesional</w:t>
      </w:r>
      <w:r w:rsidR="00DA15F7" w:rsidRPr="00FF5195">
        <w:t xml:space="preserve"> </w:t>
      </w:r>
      <w:r w:rsidR="00801199">
        <w:t>de funcionarios o empleados m</w:t>
      </w:r>
      <w:r w:rsidR="00AD3916" w:rsidRPr="00FF5195">
        <w:t>unicipales.</w:t>
      </w:r>
    </w:p>
    <w:p w:rsidR="00AD3916" w:rsidRPr="00FF5195" w:rsidRDefault="00E85CEC" w:rsidP="00760684">
      <w:pPr>
        <w:autoSpaceDE w:val="0"/>
        <w:autoSpaceDN w:val="0"/>
        <w:adjustRightInd w:val="0"/>
        <w:jc w:val="both"/>
      </w:pPr>
      <w:r>
        <w:t>No se admiten</w:t>
      </w:r>
      <w:r w:rsidR="00AD3916" w:rsidRPr="00FF5195">
        <w:t xml:space="preserve"> las pruebas manifiestame</w:t>
      </w:r>
      <w:r>
        <w:t>nte inconducentes, lo que debe</w:t>
      </w:r>
      <w:r w:rsidR="00AD3916" w:rsidRPr="00FF5195">
        <w:t xml:space="preserve"> hacerse constar</w:t>
      </w:r>
      <w:r w:rsidR="00DA15F7" w:rsidRPr="00FF5195">
        <w:t xml:space="preserve"> </w:t>
      </w:r>
      <w:r w:rsidR="00AD3916" w:rsidRPr="00FF5195">
        <w:t>en la resolución definitiva.</w:t>
      </w:r>
    </w:p>
    <w:p w:rsidR="00AD3916" w:rsidRPr="00FF5195" w:rsidRDefault="00AD3916" w:rsidP="00760684">
      <w:pPr>
        <w:autoSpaceDE w:val="0"/>
        <w:autoSpaceDN w:val="0"/>
        <w:adjustRightInd w:val="0"/>
        <w:jc w:val="both"/>
      </w:pPr>
      <w:r w:rsidRPr="00FF5195">
        <w:t>La prueba no aco</w:t>
      </w:r>
      <w:r w:rsidR="007A6794" w:rsidRPr="00FF5195">
        <w:t>mpañada y que deba producir el c</w:t>
      </w:r>
      <w:r w:rsidRPr="00FF5195">
        <w:t>ont</w:t>
      </w:r>
      <w:r w:rsidR="00E85CEC">
        <w:t>ribuyente, debe</w:t>
      </w:r>
      <w:r w:rsidR="007A6794" w:rsidRPr="00FF5195">
        <w:t xml:space="preserve"> ser producida</w:t>
      </w:r>
      <w:r w:rsidRPr="00FF5195">
        <w:t xml:space="preserve"> por</w:t>
      </w:r>
      <w:r w:rsidR="00DA15F7" w:rsidRPr="00FF5195">
        <w:t xml:space="preserve"> </w:t>
      </w:r>
      <w:r w:rsidRPr="00FF5195">
        <w:t>éste dentro del término que, atendiendo a su naturaleza y complejidad, fije el Organismo Fiscal con</w:t>
      </w:r>
      <w:r w:rsidR="00DA15F7" w:rsidRPr="00FF5195">
        <w:t xml:space="preserve"> </w:t>
      </w:r>
      <w:r w:rsidRPr="00FF5195">
        <w:t>notificación al interesado y sin derecho a recurso alguno.</w:t>
      </w:r>
    </w:p>
    <w:p w:rsidR="00AD3916" w:rsidRPr="00FF5195" w:rsidRDefault="00E85CEC" w:rsidP="00760684">
      <w:pPr>
        <w:autoSpaceDE w:val="0"/>
        <w:autoSpaceDN w:val="0"/>
        <w:adjustRightInd w:val="0"/>
        <w:jc w:val="both"/>
      </w:pPr>
      <w:r>
        <w:t>El interesado puede</w:t>
      </w:r>
      <w:r w:rsidR="00AD3916" w:rsidRPr="00FF5195">
        <w:t xml:space="preserve"> agregar informes, certificados o pericias producidas por profesionales</w:t>
      </w:r>
      <w:r w:rsidR="00DA15F7" w:rsidRPr="00FF5195">
        <w:t xml:space="preserve"> </w:t>
      </w:r>
      <w:r w:rsidR="00AD3916" w:rsidRPr="00FF5195">
        <w:t>con título habilitante.</w:t>
      </w:r>
    </w:p>
    <w:p w:rsidR="00AD3916" w:rsidRPr="00FF5195" w:rsidRDefault="006C5772" w:rsidP="00760684">
      <w:pPr>
        <w:autoSpaceDE w:val="0"/>
        <w:autoSpaceDN w:val="0"/>
        <w:adjustRightInd w:val="0"/>
        <w:jc w:val="both"/>
      </w:pPr>
      <w:r w:rsidRPr="00FF5195">
        <w:t>Las multas por o</w:t>
      </w:r>
      <w:r w:rsidR="00AD3916" w:rsidRPr="00FF5195">
        <w:t>misión fiscal, infracción a los deberes formales, y restantes sanciones previstas</w:t>
      </w:r>
      <w:r w:rsidR="00DA15F7" w:rsidRPr="00FF5195">
        <w:t xml:space="preserve"> </w:t>
      </w:r>
      <w:r w:rsidR="00E85CEC">
        <w:t>en este código es</w:t>
      </w:r>
      <w:r w:rsidRPr="00FF5195">
        <w:t xml:space="preserve"> aplicada</w:t>
      </w:r>
      <w:r w:rsidR="00AD3916" w:rsidRPr="00FF5195">
        <w:t xml:space="preserve"> de oficio por el Organismo Fiscal, sin necesidad de sumario.</w:t>
      </w:r>
    </w:p>
    <w:p w:rsidR="00AD3916" w:rsidRPr="00FF5195" w:rsidRDefault="00E85CEC" w:rsidP="00760684">
      <w:pPr>
        <w:autoSpaceDE w:val="0"/>
        <w:autoSpaceDN w:val="0"/>
        <w:adjustRightInd w:val="0"/>
        <w:jc w:val="both"/>
      </w:pPr>
      <w:r>
        <w:t>A tal efecto puede</w:t>
      </w:r>
      <w:r w:rsidR="00AD3916" w:rsidRPr="00FF5195">
        <w:t xml:space="preserve"> dictar una resolución comprendiendo las obligaciones fiscales principales y accesorias.</w:t>
      </w:r>
    </w:p>
    <w:p w:rsidR="00AD3916" w:rsidRPr="00FF5195" w:rsidRDefault="00E85CEC" w:rsidP="00760684">
      <w:pPr>
        <w:autoSpaceDE w:val="0"/>
        <w:autoSpaceDN w:val="0"/>
        <w:adjustRightInd w:val="0"/>
        <w:jc w:val="both"/>
      </w:pPr>
      <w:r>
        <w:t>El Organismo Fiscal puede</w:t>
      </w:r>
      <w:r w:rsidR="00AD3916" w:rsidRPr="00FF5195">
        <w:t xml:space="preserve"> disponer medidas para mejor proveer en cualquier estado del trámite.</w:t>
      </w:r>
    </w:p>
    <w:p w:rsidR="00AD3916" w:rsidRPr="00FF5195" w:rsidRDefault="00AD3916" w:rsidP="00760684">
      <w:pPr>
        <w:autoSpaceDE w:val="0"/>
        <w:autoSpaceDN w:val="0"/>
        <w:adjustRightInd w:val="0"/>
        <w:jc w:val="both"/>
      </w:pPr>
      <w:r w:rsidRPr="00FF5195">
        <w:t>Vencido el término probatorio o cumplidas las medidas para mejor proveer, el Organismo</w:t>
      </w:r>
      <w:r w:rsidR="00D57FE4">
        <w:t xml:space="preserve"> </w:t>
      </w:r>
      <w:r w:rsidRPr="00FF5195">
        <w:t>Fiscal</w:t>
      </w:r>
      <w:r w:rsidR="00E85CEC">
        <w:t xml:space="preserve"> dicta resolución, la que es</w:t>
      </w:r>
      <w:r w:rsidRPr="00FF5195">
        <w:t xml:space="preserve"> notificada al interesado.</w:t>
      </w:r>
    </w:p>
    <w:p w:rsidR="00DA15F7" w:rsidRPr="00FF5195" w:rsidRDefault="00DA15F7" w:rsidP="00760684">
      <w:pPr>
        <w:autoSpaceDE w:val="0"/>
        <w:autoSpaceDN w:val="0"/>
        <w:adjustRightInd w:val="0"/>
        <w:jc w:val="both"/>
      </w:pPr>
    </w:p>
    <w:p w:rsidR="00AD3916" w:rsidRPr="00FF5195" w:rsidRDefault="000469E4" w:rsidP="00760684">
      <w:pPr>
        <w:autoSpaceDE w:val="0"/>
        <w:autoSpaceDN w:val="0"/>
        <w:adjustRightInd w:val="0"/>
        <w:rPr>
          <w:bCs/>
        </w:rPr>
      </w:pPr>
      <w:r>
        <w:rPr>
          <w:bCs/>
        </w:rPr>
        <w:t>ORDEN DE ALLANAMIENTO</w:t>
      </w:r>
    </w:p>
    <w:p w:rsidR="00E03681" w:rsidRPr="00FF5195" w:rsidRDefault="00E03681" w:rsidP="00760684">
      <w:pPr>
        <w:autoSpaceDE w:val="0"/>
        <w:autoSpaceDN w:val="0"/>
        <w:adjustRightInd w:val="0"/>
        <w:jc w:val="both"/>
        <w:rPr>
          <w:bCs/>
          <w:u w:val="single"/>
        </w:rPr>
      </w:pPr>
    </w:p>
    <w:p w:rsidR="00AD3916" w:rsidRPr="00FF5195" w:rsidRDefault="00A80748" w:rsidP="00760684">
      <w:pPr>
        <w:autoSpaceDE w:val="0"/>
        <w:autoSpaceDN w:val="0"/>
        <w:adjustRightInd w:val="0"/>
        <w:jc w:val="both"/>
      </w:pPr>
      <w:r w:rsidRPr="00FF5195">
        <w:rPr>
          <w:bCs/>
          <w:u w:val="single"/>
        </w:rPr>
        <w:t>ARTÍCULO</w:t>
      </w:r>
      <w:r w:rsidR="00DA15F7" w:rsidRPr="00FF5195">
        <w:rPr>
          <w:bCs/>
          <w:u w:val="single"/>
        </w:rPr>
        <w:t xml:space="preserve"> 92</w:t>
      </w:r>
      <w:r w:rsidR="00AD3916" w:rsidRPr="00FF5195">
        <w:rPr>
          <w:bCs/>
          <w:u w:val="single"/>
        </w:rPr>
        <w:t>.-</w:t>
      </w:r>
      <w:r w:rsidR="00AD3916" w:rsidRPr="00FF5195">
        <w:rPr>
          <w:bCs/>
        </w:rPr>
        <w:t xml:space="preserve"> </w:t>
      </w:r>
      <w:r w:rsidR="00AD3916" w:rsidRPr="00FF5195">
        <w:t>E</w:t>
      </w:r>
      <w:r w:rsidR="00DA15F7" w:rsidRPr="00FF5195">
        <w:t>l</w:t>
      </w:r>
      <w:r w:rsidR="00052241">
        <w:t xml:space="preserve"> Organismo Fiscal puede</w:t>
      </w:r>
      <w:r w:rsidR="00AD3916" w:rsidRPr="00FF5195">
        <w:t xml:space="preserve"> recabar orden de allanamiento del juez respectivo,</w:t>
      </w:r>
      <w:r w:rsidR="00DA15F7" w:rsidRPr="00FF5195">
        <w:t xml:space="preserve"> </w:t>
      </w:r>
      <w:r w:rsidR="00AD3916" w:rsidRPr="00FF5195">
        <w:t>para que por medio de funcionarios especialmente autorizados para esos fines, requiera el auxilio</w:t>
      </w:r>
      <w:r w:rsidR="00DA15F7" w:rsidRPr="00FF5195">
        <w:t xml:space="preserve"> </w:t>
      </w:r>
      <w:r w:rsidR="00AD3916" w:rsidRPr="00FF5195">
        <w:t>inmediato de la fuerza pública cuando tropezasen con inconvenientes en el desempeño de sus</w:t>
      </w:r>
      <w:r w:rsidR="00DA15F7" w:rsidRPr="00FF5195">
        <w:t xml:space="preserve"> </w:t>
      </w:r>
      <w:r w:rsidR="00AD3916" w:rsidRPr="00FF5195">
        <w:t>funciones, o si dicho auxilio fuere menester para hacer compare</w:t>
      </w:r>
      <w:r w:rsidR="006C5772" w:rsidRPr="00FF5195">
        <w:t>cer a los c</w:t>
      </w:r>
      <w:r w:rsidR="00AD3916" w:rsidRPr="00FF5195">
        <w:t xml:space="preserve">ontribuyentes, </w:t>
      </w:r>
      <w:r w:rsidR="006C5772" w:rsidRPr="00FF5195">
        <w:t>r</w:t>
      </w:r>
      <w:r w:rsidR="00AD3916" w:rsidRPr="00FF5195">
        <w:t>esponsables</w:t>
      </w:r>
      <w:r w:rsidR="00DA15F7" w:rsidRPr="00FF5195">
        <w:t xml:space="preserve"> </w:t>
      </w:r>
      <w:r w:rsidR="00AD3916" w:rsidRPr="00FF5195">
        <w:t xml:space="preserve">y/o </w:t>
      </w:r>
      <w:r w:rsidR="006C5772" w:rsidRPr="00FF5195">
        <w:t>t</w:t>
      </w:r>
      <w:r w:rsidR="00AD3916" w:rsidRPr="00FF5195">
        <w:t>erceros y/o cuando se considere necesario para la ejecución de las órdenes de allanamiento.</w:t>
      </w:r>
    </w:p>
    <w:p w:rsidR="00DA15F7" w:rsidRPr="00FF5195" w:rsidRDefault="00DA15F7" w:rsidP="00760684">
      <w:pPr>
        <w:autoSpaceDE w:val="0"/>
        <w:autoSpaceDN w:val="0"/>
        <w:adjustRightInd w:val="0"/>
        <w:jc w:val="both"/>
      </w:pPr>
    </w:p>
    <w:p w:rsidR="00AD3916" w:rsidRPr="00FF5195" w:rsidRDefault="00E03681" w:rsidP="00760684">
      <w:pPr>
        <w:autoSpaceDE w:val="0"/>
        <w:autoSpaceDN w:val="0"/>
        <w:adjustRightInd w:val="0"/>
        <w:rPr>
          <w:bCs/>
        </w:rPr>
      </w:pPr>
      <w:r w:rsidRPr="00FF5195">
        <w:rPr>
          <w:bCs/>
        </w:rPr>
        <w:t>SUBSTANCIACIÓN DE SUMARIOS DURANTE EL</w:t>
      </w:r>
      <w:r w:rsidR="000469E4">
        <w:rPr>
          <w:bCs/>
        </w:rPr>
        <w:t xml:space="preserve"> PROCEDIMIENTO DE DETERMINACIÓN</w:t>
      </w:r>
    </w:p>
    <w:p w:rsidR="00AD3916" w:rsidRPr="00FF5195" w:rsidRDefault="000469E4" w:rsidP="00760684">
      <w:pPr>
        <w:autoSpaceDE w:val="0"/>
        <w:autoSpaceDN w:val="0"/>
        <w:adjustRightInd w:val="0"/>
        <w:rPr>
          <w:bCs/>
        </w:rPr>
      </w:pPr>
      <w:r>
        <w:rPr>
          <w:bCs/>
        </w:rPr>
        <w:t>VISTAS SIMULTÁNEAS</w:t>
      </w:r>
    </w:p>
    <w:p w:rsidR="00E03681" w:rsidRPr="00FF5195" w:rsidRDefault="00E03681" w:rsidP="00760684">
      <w:pPr>
        <w:autoSpaceDE w:val="0"/>
        <w:autoSpaceDN w:val="0"/>
        <w:adjustRightInd w:val="0"/>
        <w:jc w:val="both"/>
        <w:rPr>
          <w:bCs/>
          <w:u w:val="single"/>
        </w:rPr>
      </w:pPr>
    </w:p>
    <w:p w:rsidR="00AD3916" w:rsidRPr="00FF5195" w:rsidRDefault="00A80748" w:rsidP="00760684">
      <w:pPr>
        <w:autoSpaceDE w:val="0"/>
        <w:autoSpaceDN w:val="0"/>
        <w:adjustRightInd w:val="0"/>
        <w:jc w:val="both"/>
      </w:pPr>
      <w:r w:rsidRPr="00FF5195">
        <w:rPr>
          <w:bCs/>
          <w:u w:val="single"/>
        </w:rPr>
        <w:t>ARTÍCULO</w:t>
      </w:r>
      <w:r w:rsidR="00DA15F7" w:rsidRPr="00FF5195">
        <w:rPr>
          <w:bCs/>
          <w:u w:val="single"/>
        </w:rPr>
        <w:t xml:space="preserve"> 93</w:t>
      </w:r>
      <w:r w:rsidR="00AD3916" w:rsidRPr="00FF5195">
        <w:rPr>
          <w:bCs/>
          <w:u w:val="single"/>
        </w:rPr>
        <w:t>.-</w:t>
      </w:r>
      <w:r w:rsidR="00AD3916" w:rsidRPr="00FF5195">
        <w:rPr>
          <w:bCs/>
        </w:rPr>
        <w:t xml:space="preserve"> </w:t>
      </w:r>
      <w:r w:rsidR="00AD3916" w:rsidRPr="00FF5195">
        <w:t>C</w:t>
      </w:r>
      <w:r w:rsidR="00DA15F7" w:rsidRPr="00FF5195">
        <w:t>uando</w:t>
      </w:r>
      <w:r w:rsidR="00AD3916" w:rsidRPr="00FF5195">
        <w:t xml:space="preserve"> de las actuaciones tendien</w:t>
      </w:r>
      <w:r w:rsidR="003340E8">
        <w:t>tes a determinar la obligación t</w:t>
      </w:r>
      <w:r w:rsidR="00AD3916" w:rsidRPr="00FF5195">
        <w:t>ributaria surja</w:t>
      </w:r>
      <w:r w:rsidR="00DA15F7" w:rsidRPr="00FF5195">
        <w:t xml:space="preserve"> </w:t>
      </w:r>
      <w:r w:rsidR="00AD3916" w:rsidRPr="00FF5195">
        <w:t xml:space="preserve">"prima facie" la existencia de </w:t>
      </w:r>
      <w:r w:rsidR="006C5772" w:rsidRPr="00FF5195">
        <w:t>infracciones previstas en este c</w:t>
      </w:r>
      <w:r w:rsidR="003340E8">
        <w:t>ódigo, el Organismo Fiscal puede</w:t>
      </w:r>
      <w:r w:rsidR="00AD3916" w:rsidRPr="00FF5195">
        <w:t xml:space="preserve"> ordenar</w:t>
      </w:r>
      <w:r w:rsidR="00DA15F7" w:rsidRPr="00FF5195">
        <w:t xml:space="preserve"> </w:t>
      </w:r>
      <w:r w:rsidR="00AD3916" w:rsidRPr="00FF5195">
        <w:t xml:space="preserve">la instrucción del sumario previsto en el </w:t>
      </w:r>
      <w:r w:rsidRPr="00FF5195">
        <w:t>A</w:t>
      </w:r>
      <w:r w:rsidR="00DA15F7" w:rsidRPr="00FF5195">
        <w:t>rtículo</w:t>
      </w:r>
      <w:r w:rsidR="00AD3916" w:rsidRPr="00FF5195">
        <w:t xml:space="preserve"> 91</w:t>
      </w:r>
      <w:r w:rsidR="00DA15F7" w:rsidRPr="00FF5195">
        <w:t xml:space="preserve"> </w:t>
      </w:r>
      <w:r w:rsidR="00AD3916" w:rsidRPr="00FF5195">
        <w:t>cuando corresponda, o dar vista previa de</w:t>
      </w:r>
      <w:r w:rsidR="00DA15F7" w:rsidRPr="00FF5195">
        <w:t xml:space="preserve"> </w:t>
      </w:r>
      <w:r w:rsidR="00AD3916" w:rsidRPr="00FF5195">
        <w:t>la infracciones antes de dictar la resoluci</w:t>
      </w:r>
      <w:r w:rsidR="006C5772" w:rsidRPr="00FF5195">
        <w:t>ón que determine la obligación t</w:t>
      </w:r>
      <w:r w:rsidR="00AD3916" w:rsidRPr="00FF5195">
        <w:t>ributaria.</w:t>
      </w:r>
    </w:p>
    <w:p w:rsidR="00AD3916" w:rsidRDefault="003340E8" w:rsidP="00760684">
      <w:pPr>
        <w:autoSpaceDE w:val="0"/>
        <w:autoSpaceDN w:val="0"/>
        <w:adjustRightInd w:val="0"/>
        <w:jc w:val="both"/>
      </w:pPr>
      <w:r>
        <w:t>En tal caso se dispone</w:t>
      </w:r>
      <w:r w:rsidR="00AD3916" w:rsidRPr="00FF5195">
        <w:t xml:space="preserve"> simultáneamente la vista dispuesta por el </w:t>
      </w:r>
      <w:r w:rsidR="00A80748" w:rsidRPr="00FF5195">
        <w:t>A</w:t>
      </w:r>
      <w:r w:rsidR="00DA15F7" w:rsidRPr="00FF5195">
        <w:t>rtículo</w:t>
      </w:r>
      <w:r w:rsidR="00AD3916" w:rsidRPr="00FF5195">
        <w:t xml:space="preserve"> 37</w:t>
      </w:r>
      <w:r w:rsidR="00DA15F7" w:rsidRPr="00FF5195">
        <w:t xml:space="preserve"> </w:t>
      </w:r>
      <w:r w:rsidR="00AD3916" w:rsidRPr="00FF5195">
        <w:t>y la notificación</w:t>
      </w:r>
      <w:r w:rsidR="00DA15F7" w:rsidRPr="00FF5195">
        <w:t xml:space="preserve"> </w:t>
      </w:r>
      <w:r w:rsidR="00AD3916" w:rsidRPr="00FF5195">
        <w:t xml:space="preserve">y emplazamiento aludidos en el </w:t>
      </w:r>
      <w:r w:rsidR="00A80748" w:rsidRPr="00FF5195">
        <w:t>A</w:t>
      </w:r>
      <w:r w:rsidR="00DA15F7" w:rsidRPr="00FF5195">
        <w:t>rtículo</w:t>
      </w:r>
      <w:r w:rsidR="00AD3916" w:rsidRPr="00FF5195">
        <w:t xml:space="preserve"> 91</w:t>
      </w:r>
      <w:r w:rsidR="00DA15F7" w:rsidRPr="00FF5195">
        <w:t xml:space="preserve"> </w:t>
      </w:r>
      <w:r w:rsidR="00AD3916" w:rsidRPr="00FF5195">
        <w:t>y se decid</w:t>
      </w:r>
      <w:r>
        <w:t>e</w:t>
      </w:r>
      <w:r w:rsidR="00AD3916" w:rsidRPr="00FF5195">
        <w:t>n ambas cuestiones en una misma</w:t>
      </w:r>
      <w:r w:rsidR="00DA15F7" w:rsidRPr="00FF5195">
        <w:t xml:space="preserve"> </w:t>
      </w:r>
      <w:r w:rsidR="00AD3916" w:rsidRPr="00FF5195">
        <w:t>resolución.</w:t>
      </w:r>
    </w:p>
    <w:p w:rsidR="00CE0749" w:rsidRPr="00FF5195" w:rsidRDefault="00CE0749" w:rsidP="00760684">
      <w:pPr>
        <w:autoSpaceDE w:val="0"/>
        <w:autoSpaceDN w:val="0"/>
        <w:adjustRightInd w:val="0"/>
        <w:jc w:val="both"/>
      </w:pPr>
    </w:p>
    <w:p w:rsidR="00AD3916" w:rsidRPr="00FF5195" w:rsidRDefault="000469E4" w:rsidP="00760684">
      <w:pPr>
        <w:autoSpaceDE w:val="0"/>
        <w:autoSpaceDN w:val="0"/>
        <w:adjustRightInd w:val="0"/>
        <w:rPr>
          <w:bCs/>
        </w:rPr>
      </w:pPr>
      <w:r>
        <w:rPr>
          <w:bCs/>
        </w:rPr>
        <w:t>RESOLUCIONES. NOTIFICACIONES</w:t>
      </w:r>
    </w:p>
    <w:p w:rsidR="00AD3916" w:rsidRPr="00FF5195" w:rsidRDefault="000469E4" w:rsidP="00760684">
      <w:pPr>
        <w:autoSpaceDE w:val="0"/>
        <w:autoSpaceDN w:val="0"/>
        <w:adjustRightInd w:val="0"/>
        <w:rPr>
          <w:bCs/>
        </w:rPr>
      </w:pPr>
      <w:r>
        <w:rPr>
          <w:bCs/>
        </w:rPr>
        <w:t>EFECTO</w:t>
      </w:r>
    </w:p>
    <w:p w:rsidR="00E03681" w:rsidRPr="00FF5195" w:rsidRDefault="00E03681" w:rsidP="00760684">
      <w:pPr>
        <w:autoSpaceDE w:val="0"/>
        <w:autoSpaceDN w:val="0"/>
        <w:adjustRightInd w:val="0"/>
        <w:jc w:val="both"/>
        <w:rPr>
          <w:bCs/>
          <w:u w:val="single"/>
        </w:rPr>
      </w:pPr>
    </w:p>
    <w:p w:rsidR="006C5772" w:rsidRPr="00FF5195" w:rsidRDefault="00A80748" w:rsidP="00760684">
      <w:pPr>
        <w:autoSpaceDE w:val="0"/>
        <w:autoSpaceDN w:val="0"/>
        <w:adjustRightInd w:val="0"/>
        <w:jc w:val="both"/>
      </w:pPr>
      <w:r w:rsidRPr="00FF5195">
        <w:rPr>
          <w:bCs/>
          <w:u w:val="single"/>
        </w:rPr>
        <w:t>ARTÍCULO</w:t>
      </w:r>
      <w:r w:rsidR="002E0200" w:rsidRPr="00FF5195">
        <w:rPr>
          <w:bCs/>
          <w:u w:val="single"/>
        </w:rPr>
        <w:t xml:space="preserve"> 94</w:t>
      </w:r>
      <w:r w:rsidR="00AD3916" w:rsidRPr="00FF5195">
        <w:rPr>
          <w:bCs/>
          <w:u w:val="single"/>
        </w:rPr>
        <w:t>.-</w:t>
      </w:r>
      <w:r w:rsidR="00AD3916" w:rsidRPr="00FF5195">
        <w:rPr>
          <w:bCs/>
        </w:rPr>
        <w:t xml:space="preserve"> </w:t>
      </w:r>
      <w:r w:rsidR="00AD3916" w:rsidRPr="00FF5195">
        <w:t>L</w:t>
      </w:r>
      <w:r w:rsidR="002E0200" w:rsidRPr="00FF5195">
        <w:t>as</w:t>
      </w:r>
      <w:r w:rsidR="00AD3916" w:rsidRPr="00FF5195">
        <w:t xml:space="preserve"> resoluciones que apliquen multas o declaren la inexistencia de las infracciones</w:t>
      </w:r>
      <w:r w:rsidR="002E0200" w:rsidRPr="00FF5195">
        <w:t xml:space="preserve"> </w:t>
      </w:r>
      <w:r w:rsidR="006C5772" w:rsidRPr="00FF5195">
        <w:t>presuntas, debe ser notificado</w:t>
      </w:r>
      <w:r w:rsidR="00AD3916" w:rsidRPr="00FF5195">
        <w:t xml:space="preserve"> a los interesados y queda</w:t>
      </w:r>
      <w:r w:rsidR="00C50F6F">
        <w:t>n</w:t>
      </w:r>
      <w:r w:rsidR="00AD3916" w:rsidRPr="00FF5195">
        <w:t xml:space="preserve"> firmes de conformidad a lo</w:t>
      </w:r>
      <w:r w:rsidR="002E0200" w:rsidRPr="00FF5195">
        <w:t xml:space="preserve"> </w:t>
      </w:r>
      <w:r w:rsidR="00AD3916" w:rsidRPr="00FF5195">
        <w:t xml:space="preserve">previsto en el </w:t>
      </w:r>
      <w:r w:rsidRPr="00FF5195">
        <w:t>A</w:t>
      </w:r>
      <w:r w:rsidR="002E0200" w:rsidRPr="00FF5195">
        <w:t>rtículo</w:t>
      </w:r>
      <w:r w:rsidR="00AD3916" w:rsidRPr="00FF5195">
        <w:t xml:space="preserve"> 48</w:t>
      </w:r>
      <w:r w:rsidR="002E0200" w:rsidRPr="00FF5195">
        <w:t>.</w:t>
      </w:r>
    </w:p>
    <w:p w:rsidR="003C167E" w:rsidRDefault="003C167E" w:rsidP="00760684">
      <w:pPr>
        <w:autoSpaceDE w:val="0"/>
        <w:autoSpaceDN w:val="0"/>
        <w:adjustRightInd w:val="0"/>
        <w:rPr>
          <w:bCs/>
        </w:rPr>
      </w:pPr>
    </w:p>
    <w:p w:rsidR="00AD3916" w:rsidRDefault="00E03681" w:rsidP="00760684">
      <w:pPr>
        <w:autoSpaceDE w:val="0"/>
        <w:autoSpaceDN w:val="0"/>
        <w:adjustRightInd w:val="0"/>
        <w:rPr>
          <w:bCs/>
        </w:rPr>
      </w:pPr>
      <w:r w:rsidRPr="00FF5195">
        <w:rPr>
          <w:bCs/>
        </w:rPr>
        <w:t>EX</w:t>
      </w:r>
      <w:r w:rsidR="000469E4">
        <w:rPr>
          <w:bCs/>
        </w:rPr>
        <w:t>TINCIÓN DE ACCIONES Y SANCIONES</w:t>
      </w:r>
    </w:p>
    <w:p w:rsidR="00F348CE" w:rsidRPr="00FF5195" w:rsidRDefault="00F348CE" w:rsidP="00760684">
      <w:pPr>
        <w:autoSpaceDE w:val="0"/>
        <w:autoSpaceDN w:val="0"/>
        <w:adjustRightInd w:val="0"/>
      </w:pPr>
    </w:p>
    <w:p w:rsidR="00AD3916" w:rsidRPr="00FF5195" w:rsidRDefault="00A80748" w:rsidP="00760684">
      <w:pPr>
        <w:autoSpaceDE w:val="0"/>
        <w:autoSpaceDN w:val="0"/>
        <w:adjustRightInd w:val="0"/>
        <w:jc w:val="both"/>
      </w:pPr>
      <w:r w:rsidRPr="00FF5195">
        <w:rPr>
          <w:bCs/>
          <w:u w:val="single"/>
        </w:rPr>
        <w:t>ARTÍCULO</w:t>
      </w:r>
      <w:r w:rsidR="00AD3916" w:rsidRPr="00FF5195">
        <w:rPr>
          <w:bCs/>
          <w:u w:val="single"/>
        </w:rPr>
        <w:t xml:space="preserve"> 95.-</w:t>
      </w:r>
      <w:r w:rsidR="00AD3916" w:rsidRPr="00FF5195">
        <w:rPr>
          <w:bCs/>
        </w:rPr>
        <w:t xml:space="preserve"> </w:t>
      </w:r>
      <w:r w:rsidR="00AD3916" w:rsidRPr="00FF5195">
        <w:t>L</w:t>
      </w:r>
      <w:r w:rsidR="002E0200" w:rsidRPr="00FF5195">
        <w:t>as</w:t>
      </w:r>
      <w:r w:rsidR="00AD3916" w:rsidRPr="00FF5195">
        <w:t xml:space="preserve"> acciones y sanciones por infracciones previstas en los </w:t>
      </w:r>
      <w:r w:rsidR="002E0200" w:rsidRPr="00FF5195">
        <w:t>A</w:t>
      </w:r>
      <w:r w:rsidR="00AD3916" w:rsidRPr="00FF5195">
        <w:t>rtículos 75</w:t>
      </w:r>
      <w:r w:rsidR="002E0200" w:rsidRPr="00FF5195">
        <w:t xml:space="preserve"> y 88</w:t>
      </w:r>
      <w:r w:rsidR="00AD3916" w:rsidRPr="00FF5195">
        <w:t>, se</w:t>
      </w:r>
      <w:r w:rsidR="002E0200" w:rsidRPr="00FF5195">
        <w:t xml:space="preserve"> </w:t>
      </w:r>
      <w:r w:rsidR="00AD3916" w:rsidRPr="00FF5195">
        <w:t>extinguen por la muerte del infractor aunque la decisión hubiere quedado firme y su importe no</w:t>
      </w:r>
      <w:r w:rsidR="002E0200" w:rsidRPr="00FF5195">
        <w:t xml:space="preserve"> </w:t>
      </w:r>
      <w:r w:rsidR="00AD3916" w:rsidRPr="00FF5195">
        <w:t>hubiere sido abonado.</w:t>
      </w:r>
    </w:p>
    <w:p w:rsidR="002E0200" w:rsidRPr="00FF5195" w:rsidRDefault="002E0200" w:rsidP="00760684">
      <w:pPr>
        <w:autoSpaceDE w:val="0"/>
        <w:autoSpaceDN w:val="0"/>
        <w:adjustRightInd w:val="0"/>
        <w:jc w:val="both"/>
      </w:pPr>
    </w:p>
    <w:p w:rsidR="00AD3916" w:rsidRPr="00FF5195" w:rsidRDefault="000469E4" w:rsidP="00760684">
      <w:pPr>
        <w:autoSpaceDE w:val="0"/>
        <w:autoSpaceDN w:val="0"/>
        <w:adjustRightInd w:val="0"/>
        <w:rPr>
          <w:bCs/>
        </w:rPr>
      </w:pPr>
      <w:r>
        <w:rPr>
          <w:bCs/>
        </w:rPr>
        <w:t>PUNIBILIDAD DE LAS PERSONAS</w:t>
      </w:r>
    </w:p>
    <w:p w:rsidR="00E03681" w:rsidRPr="00FF5195" w:rsidRDefault="00E03681" w:rsidP="00760684">
      <w:pPr>
        <w:autoSpaceDE w:val="0"/>
        <w:autoSpaceDN w:val="0"/>
        <w:adjustRightInd w:val="0"/>
        <w:jc w:val="both"/>
        <w:rPr>
          <w:bCs/>
          <w:u w:val="single"/>
        </w:rPr>
      </w:pPr>
    </w:p>
    <w:p w:rsidR="00AD3916" w:rsidRPr="00FF5195" w:rsidRDefault="00A80748" w:rsidP="00760684">
      <w:pPr>
        <w:autoSpaceDE w:val="0"/>
        <w:autoSpaceDN w:val="0"/>
        <w:adjustRightInd w:val="0"/>
        <w:jc w:val="both"/>
      </w:pPr>
      <w:r w:rsidRPr="00FF5195">
        <w:rPr>
          <w:bCs/>
          <w:u w:val="single"/>
        </w:rPr>
        <w:t>ARTÍCULO</w:t>
      </w:r>
      <w:r w:rsidR="00AD3916" w:rsidRPr="00FF5195">
        <w:rPr>
          <w:bCs/>
          <w:u w:val="single"/>
        </w:rPr>
        <w:t xml:space="preserve"> 96.-</w:t>
      </w:r>
      <w:r w:rsidR="00AD3916" w:rsidRPr="00FF5195">
        <w:rPr>
          <w:bCs/>
        </w:rPr>
        <w:t xml:space="preserve"> </w:t>
      </w:r>
      <w:r w:rsidR="00AD3916" w:rsidRPr="00FF5195">
        <w:t>L</w:t>
      </w:r>
      <w:r w:rsidR="002E0200" w:rsidRPr="00FF5195">
        <w:t>os</w:t>
      </w:r>
      <w:r w:rsidR="00AD3916" w:rsidRPr="00FF5195">
        <w:t xml:space="preserve"> contribuyentes mencionados en el </w:t>
      </w:r>
      <w:r w:rsidRPr="00FF5195">
        <w:t>A</w:t>
      </w:r>
      <w:r w:rsidR="002E0200" w:rsidRPr="00FF5195">
        <w:t>rtículo</w:t>
      </w:r>
      <w:r w:rsidR="00AD3916" w:rsidRPr="00FF5195">
        <w:t xml:space="preserve"> 16</w:t>
      </w:r>
      <w:r w:rsidR="002E0200" w:rsidRPr="00FF5195">
        <w:t xml:space="preserve"> </w:t>
      </w:r>
      <w:r w:rsidR="00AD3916" w:rsidRPr="00FF5195">
        <w:t>son punibles sin necesidad</w:t>
      </w:r>
      <w:r w:rsidR="002E0200" w:rsidRPr="00FF5195">
        <w:t xml:space="preserve"> </w:t>
      </w:r>
      <w:r w:rsidR="006C5772" w:rsidRPr="00FF5195">
        <w:t>de establecer la culpa o d</w:t>
      </w:r>
      <w:r w:rsidR="00AD3916" w:rsidRPr="00FF5195">
        <w:t>olo de u</w:t>
      </w:r>
      <w:r w:rsidR="006C6942">
        <w:t>na persona humana</w:t>
      </w:r>
      <w:r w:rsidR="00AD3916" w:rsidRPr="00FF5195">
        <w:t>. Dichos contribuyentes son responsables</w:t>
      </w:r>
      <w:r w:rsidR="002E0200" w:rsidRPr="00FF5195">
        <w:t xml:space="preserve"> </w:t>
      </w:r>
      <w:r w:rsidR="00AD3916" w:rsidRPr="00FF5195">
        <w:t>del pago de las multas.</w:t>
      </w:r>
    </w:p>
    <w:p w:rsidR="002E0200" w:rsidRDefault="002E0200" w:rsidP="00760684">
      <w:pPr>
        <w:autoSpaceDE w:val="0"/>
        <w:autoSpaceDN w:val="0"/>
        <w:adjustRightInd w:val="0"/>
        <w:jc w:val="both"/>
      </w:pPr>
    </w:p>
    <w:p w:rsidR="00AD3916" w:rsidRPr="00FF5195" w:rsidRDefault="00A80748" w:rsidP="00760684">
      <w:pPr>
        <w:autoSpaceDE w:val="0"/>
        <w:autoSpaceDN w:val="0"/>
        <w:adjustRightInd w:val="0"/>
        <w:rPr>
          <w:bCs/>
          <w:u w:val="single"/>
        </w:rPr>
      </w:pPr>
      <w:r w:rsidRPr="00FF5195">
        <w:rPr>
          <w:bCs/>
          <w:u w:val="single"/>
        </w:rPr>
        <w:t>TÍTULO</w:t>
      </w:r>
      <w:r w:rsidR="00AD3916" w:rsidRPr="00FF5195">
        <w:rPr>
          <w:bCs/>
          <w:u w:val="single"/>
        </w:rPr>
        <w:t xml:space="preserve"> XII</w:t>
      </w:r>
    </w:p>
    <w:p w:rsidR="00AD3916" w:rsidRPr="00FF5195" w:rsidRDefault="00AD3916" w:rsidP="00760684">
      <w:pPr>
        <w:autoSpaceDE w:val="0"/>
        <w:autoSpaceDN w:val="0"/>
        <w:adjustRightInd w:val="0"/>
        <w:rPr>
          <w:bCs/>
        </w:rPr>
      </w:pPr>
      <w:r w:rsidRPr="00FF5195">
        <w:rPr>
          <w:bCs/>
        </w:rPr>
        <w:t xml:space="preserve">RECURSO Y PROCEDIMIENTOS ANTE EL </w:t>
      </w:r>
      <w:r w:rsidR="002E0200" w:rsidRPr="00FF5195">
        <w:rPr>
          <w:bCs/>
        </w:rPr>
        <w:t>Ó</w:t>
      </w:r>
      <w:r w:rsidRPr="00FF5195">
        <w:rPr>
          <w:bCs/>
        </w:rPr>
        <w:t>RGANO SUPERIOR</w:t>
      </w:r>
    </w:p>
    <w:p w:rsidR="00AD3916" w:rsidRPr="00FF5195" w:rsidRDefault="00E03681" w:rsidP="00760684">
      <w:pPr>
        <w:autoSpaceDE w:val="0"/>
        <w:autoSpaceDN w:val="0"/>
        <w:adjustRightInd w:val="0"/>
        <w:rPr>
          <w:bCs/>
        </w:rPr>
      </w:pPr>
      <w:r w:rsidRPr="00FF5195">
        <w:rPr>
          <w:bCs/>
        </w:rPr>
        <w:t>RESOLUCIONES APELABLES</w:t>
      </w:r>
      <w:r w:rsidR="000469E4">
        <w:rPr>
          <w:bCs/>
        </w:rPr>
        <w:t>. RECURSOS</w:t>
      </w:r>
    </w:p>
    <w:p w:rsidR="00E03681" w:rsidRPr="00FF5195" w:rsidRDefault="00E03681" w:rsidP="00760684">
      <w:pPr>
        <w:autoSpaceDE w:val="0"/>
        <w:autoSpaceDN w:val="0"/>
        <w:adjustRightInd w:val="0"/>
        <w:jc w:val="both"/>
        <w:rPr>
          <w:bCs/>
          <w:u w:val="single"/>
        </w:rPr>
      </w:pPr>
    </w:p>
    <w:p w:rsidR="00AD3916" w:rsidRPr="00FF5195" w:rsidRDefault="00A80748" w:rsidP="00760684">
      <w:pPr>
        <w:autoSpaceDE w:val="0"/>
        <w:autoSpaceDN w:val="0"/>
        <w:adjustRightInd w:val="0"/>
        <w:jc w:val="both"/>
      </w:pPr>
      <w:r w:rsidRPr="00FF5195">
        <w:rPr>
          <w:bCs/>
          <w:u w:val="single"/>
        </w:rPr>
        <w:t>ARTÍCULO</w:t>
      </w:r>
      <w:r w:rsidR="00A14F42" w:rsidRPr="00FF5195">
        <w:rPr>
          <w:bCs/>
          <w:u w:val="single"/>
        </w:rPr>
        <w:t xml:space="preserve"> 97</w:t>
      </w:r>
      <w:r w:rsidR="00AD3916" w:rsidRPr="00FF5195">
        <w:rPr>
          <w:bCs/>
          <w:u w:val="single"/>
        </w:rPr>
        <w:t>.-</w:t>
      </w:r>
      <w:r w:rsidR="00AD3916" w:rsidRPr="00FF5195">
        <w:rPr>
          <w:bCs/>
        </w:rPr>
        <w:t xml:space="preserve"> </w:t>
      </w:r>
      <w:r w:rsidR="00AD3916" w:rsidRPr="00FF5195">
        <w:t>C</w:t>
      </w:r>
      <w:r w:rsidR="00A14F42" w:rsidRPr="00FF5195">
        <w:t xml:space="preserve">ontra </w:t>
      </w:r>
      <w:r w:rsidR="00AD3916" w:rsidRPr="00FF5195">
        <w:t>las resoluciones que impongan sanciones o determinen los tributos y</w:t>
      </w:r>
      <w:r w:rsidR="00A14F42" w:rsidRPr="00FF5195">
        <w:t xml:space="preserve"> </w:t>
      </w:r>
      <w:r w:rsidR="00AD3916" w:rsidRPr="00FF5195">
        <w:t>accesorios, en forma cierta o presunta</w:t>
      </w:r>
      <w:r w:rsidR="006C5772" w:rsidRPr="00FF5195">
        <w:t>, los infractores o responsables pueden</w:t>
      </w:r>
      <w:r w:rsidR="00AD3916" w:rsidRPr="00FF5195">
        <w:t xml:space="preserve"> interponer recurso de</w:t>
      </w:r>
      <w:r w:rsidR="00A14F42" w:rsidRPr="00FF5195">
        <w:t xml:space="preserve"> </w:t>
      </w:r>
      <w:r w:rsidR="00AD3916" w:rsidRPr="00FF5195">
        <w:t>reconsideración personalmente o por correo mediante carta certificada con aviso especial de recepción,</w:t>
      </w:r>
      <w:r w:rsidR="00A14F42" w:rsidRPr="00FF5195">
        <w:t xml:space="preserve"> </w:t>
      </w:r>
      <w:r w:rsidR="00AD3916" w:rsidRPr="00FF5195">
        <w:t>dentro de los quince (15) días de su notificación.</w:t>
      </w:r>
    </w:p>
    <w:p w:rsidR="00AD3916" w:rsidRPr="00FF5195" w:rsidRDefault="00AD3916" w:rsidP="00760684">
      <w:pPr>
        <w:autoSpaceDE w:val="0"/>
        <w:autoSpaceDN w:val="0"/>
        <w:adjustRightInd w:val="0"/>
        <w:jc w:val="both"/>
      </w:pPr>
      <w:r w:rsidRPr="00FF5195">
        <w:t>Con el recurso deben exponerse todos los argumentos y acompañarse todas las pruebas documentales</w:t>
      </w:r>
      <w:r w:rsidR="00A14F42" w:rsidRPr="00FF5195">
        <w:t xml:space="preserve"> </w:t>
      </w:r>
      <w:r w:rsidRPr="00FF5195">
        <w:t>y ofrecer las que hagan a su derecho.</w:t>
      </w:r>
    </w:p>
    <w:p w:rsidR="00AD3916" w:rsidRPr="00FF5195" w:rsidRDefault="006337D1" w:rsidP="00760684">
      <w:pPr>
        <w:autoSpaceDE w:val="0"/>
        <w:autoSpaceDN w:val="0"/>
        <w:adjustRightInd w:val="0"/>
        <w:jc w:val="both"/>
      </w:pPr>
      <w:r>
        <w:t>Las pruebas ofrecidas so</w:t>
      </w:r>
      <w:r w:rsidR="00AD3916" w:rsidRPr="00FF5195">
        <w:t>n a ca</w:t>
      </w:r>
      <w:r w:rsidR="006C5772" w:rsidRPr="00FF5195">
        <w:t>rgo del recurrente, quién debe</w:t>
      </w:r>
      <w:r w:rsidR="00AD3916" w:rsidRPr="00FF5195">
        <w:t xml:space="preserve"> producirlas dentro de los diez (10)</w:t>
      </w:r>
      <w:r w:rsidR="00A14F42" w:rsidRPr="00FF5195">
        <w:t xml:space="preserve"> </w:t>
      </w:r>
      <w:r w:rsidR="00AD3916" w:rsidRPr="00FF5195">
        <w:t>días de abierta la causa a prueba.</w:t>
      </w:r>
    </w:p>
    <w:p w:rsidR="00A14F42" w:rsidRPr="00FF5195" w:rsidRDefault="006C5772" w:rsidP="00760684">
      <w:pPr>
        <w:autoSpaceDE w:val="0"/>
        <w:autoSpaceDN w:val="0"/>
        <w:adjustRightInd w:val="0"/>
        <w:jc w:val="both"/>
      </w:pPr>
      <w:r w:rsidRPr="00FF5195">
        <w:t>El recurso debe</w:t>
      </w:r>
      <w:r w:rsidR="00AD3916" w:rsidRPr="00FF5195">
        <w:t xml:space="preserve"> interponerse ante la autoridad que dictó la resolución recurrida.</w:t>
      </w:r>
    </w:p>
    <w:p w:rsidR="00AD3916" w:rsidRPr="00FF5195" w:rsidRDefault="00E03681" w:rsidP="00760684">
      <w:pPr>
        <w:autoSpaceDE w:val="0"/>
        <w:autoSpaceDN w:val="0"/>
        <w:adjustRightInd w:val="0"/>
        <w:rPr>
          <w:bCs/>
        </w:rPr>
      </w:pPr>
      <w:r w:rsidRPr="00FF5195">
        <w:rPr>
          <w:bCs/>
        </w:rPr>
        <w:t>PLAZO PARA RESOLVE</w:t>
      </w:r>
      <w:r w:rsidR="000469E4">
        <w:rPr>
          <w:bCs/>
        </w:rPr>
        <w:t>R EL RECURSO DE RECONSIDERACIÓN</w:t>
      </w:r>
    </w:p>
    <w:p w:rsidR="00E03681" w:rsidRPr="00FF5195" w:rsidRDefault="00E03681" w:rsidP="00760684">
      <w:pPr>
        <w:autoSpaceDE w:val="0"/>
        <w:autoSpaceDN w:val="0"/>
        <w:adjustRightInd w:val="0"/>
        <w:jc w:val="both"/>
      </w:pPr>
    </w:p>
    <w:p w:rsidR="00AD3916" w:rsidRPr="00FF5195" w:rsidRDefault="00AD3916" w:rsidP="00760684">
      <w:pPr>
        <w:autoSpaceDE w:val="0"/>
        <w:autoSpaceDN w:val="0"/>
        <w:adjustRightInd w:val="0"/>
        <w:jc w:val="both"/>
      </w:pPr>
      <w:r w:rsidRPr="00FF5195">
        <w:t>Interpuesto el recurso de reconsideración, la autoridad pertinente dicta resolución dentro</w:t>
      </w:r>
      <w:r w:rsidR="00A14F42" w:rsidRPr="00FF5195">
        <w:t xml:space="preserve"> </w:t>
      </w:r>
      <w:r w:rsidRPr="00FF5195">
        <w:t>de los veinte (20) días y la notifica fehacientemente al interesado con todos los fundamentos.</w:t>
      </w:r>
    </w:p>
    <w:p w:rsidR="00A14F42" w:rsidRDefault="00A14F42" w:rsidP="00760684">
      <w:pPr>
        <w:autoSpaceDE w:val="0"/>
        <w:autoSpaceDN w:val="0"/>
        <w:adjustRightInd w:val="0"/>
        <w:jc w:val="both"/>
      </w:pPr>
    </w:p>
    <w:p w:rsidR="00AD3916" w:rsidRPr="00FF5195" w:rsidRDefault="000469E4" w:rsidP="00760684">
      <w:pPr>
        <w:autoSpaceDE w:val="0"/>
        <w:autoSpaceDN w:val="0"/>
        <w:adjustRightInd w:val="0"/>
        <w:rPr>
          <w:bCs/>
        </w:rPr>
      </w:pPr>
      <w:r>
        <w:rPr>
          <w:bCs/>
        </w:rPr>
        <w:t>RECURSOS DE APELACIÓN</w:t>
      </w:r>
    </w:p>
    <w:p w:rsidR="00E03681" w:rsidRPr="00FF5195" w:rsidRDefault="00E03681" w:rsidP="00760684">
      <w:pPr>
        <w:autoSpaceDE w:val="0"/>
        <w:autoSpaceDN w:val="0"/>
        <w:adjustRightInd w:val="0"/>
        <w:jc w:val="both"/>
        <w:rPr>
          <w:bCs/>
          <w:u w:val="single"/>
        </w:rPr>
      </w:pPr>
    </w:p>
    <w:p w:rsidR="00AD3916" w:rsidRPr="00FF5195" w:rsidRDefault="00A80748" w:rsidP="00760684">
      <w:pPr>
        <w:autoSpaceDE w:val="0"/>
        <w:autoSpaceDN w:val="0"/>
        <w:adjustRightInd w:val="0"/>
        <w:jc w:val="both"/>
      </w:pPr>
      <w:r w:rsidRPr="00FF5195">
        <w:rPr>
          <w:bCs/>
          <w:u w:val="single"/>
        </w:rPr>
        <w:t>ARTÍCULO</w:t>
      </w:r>
      <w:r w:rsidR="00A14F42" w:rsidRPr="00FF5195">
        <w:rPr>
          <w:bCs/>
          <w:u w:val="single"/>
        </w:rPr>
        <w:t xml:space="preserve"> 98</w:t>
      </w:r>
      <w:r w:rsidR="00AD3916" w:rsidRPr="00FF5195">
        <w:rPr>
          <w:bCs/>
          <w:u w:val="single"/>
        </w:rPr>
        <w:t>.</w:t>
      </w:r>
      <w:r w:rsidR="00AD3916" w:rsidRPr="00FF5195">
        <w:rPr>
          <w:u w:val="single"/>
        </w:rPr>
        <w:t>-</w:t>
      </w:r>
      <w:r w:rsidR="00AD3916" w:rsidRPr="00FF5195">
        <w:t xml:space="preserve"> L</w:t>
      </w:r>
      <w:r w:rsidR="00A14F42" w:rsidRPr="00FF5195">
        <w:t>as</w:t>
      </w:r>
      <w:r w:rsidR="00AD3916" w:rsidRPr="00FF5195">
        <w:t xml:space="preserve"> resoluciones recaídas sobre el re</w:t>
      </w:r>
      <w:r w:rsidR="001E1F2D">
        <w:t>curso de reconsideración queda</w:t>
      </w:r>
      <w:r w:rsidR="00AD3916" w:rsidRPr="00FF5195">
        <w:t>n firmes a</w:t>
      </w:r>
      <w:r w:rsidR="00A14F42" w:rsidRPr="00FF5195">
        <w:t xml:space="preserve"> </w:t>
      </w:r>
      <w:r w:rsidR="00AD3916" w:rsidRPr="00FF5195">
        <w:t>los quince (15) días de notificadas, salvo que dentro de ese plazo se interponga recurso de apelación</w:t>
      </w:r>
      <w:r w:rsidR="00A14F42" w:rsidRPr="00FF5195">
        <w:t xml:space="preserve"> </w:t>
      </w:r>
      <w:r w:rsidR="00AD3916" w:rsidRPr="00FF5195">
        <w:t>ante el Superior Jerárquico.</w:t>
      </w:r>
    </w:p>
    <w:p w:rsidR="00A14F42" w:rsidRPr="00FF5195" w:rsidRDefault="00AD3916" w:rsidP="00760684">
      <w:pPr>
        <w:autoSpaceDE w:val="0"/>
        <w:autoSpaceDN w:val="0"/>
        <w:adjustRightInd w:val="0"/>
        <w:jc w:val="both"/>
      </w:pPr>
      <w:r w:rsidRPr="00FF5195">
        <w:t xml:space="preserve">El Departamento Ejecutivo se denomina en este </w:t>
      </w:r>
      <w:r w:rsidR="00192D9D" w:rsidRPr="00FF5195">
        <w:t>c</w:t>
      </w:r>
      <w:r w:rsidRPr="00FF5195">
        <w:t>ódigo "Órgano Superior".</w:t>
      </w:r>
    </w:p>
    <w:p w:rsidR="00A14F42" w:rsidRPr="00FF5195" w:rsidRDefault="00A14F42" w:rsidP="00760684">
      <w:pPr>
        <w:autoSpaceDE w:val="0"/>
        <w:autoSpaceDN w:val="0"/>
        <w:adjustRightInd w:val="0"/>
        <w:jc w:val="both"/>
      </w:pPr>
    </w:p>
    <w:p w:rsidR="00AD3916" w:rsidRPr="00FF5195" w:rsidRDefault="00E03681" w:rsidP="00760684">
      <w:pPr>
        <w:autoSpaceDE w:val="0"/>
        <w:autoSpaceDN w:val="0"/>
        <w:adjustRightInd w:val="0"/>
        <w:rPr>
          <w:bCs/>
        </w:rPr>
      </w:pPr>
      <w:r w:rsidRPr="00FF5195">
        <w:rPr>
          <w:bCs/>
        </w:rPr>
        <w:t>PROCEDIMI</w:t>
      </w:r>
      <w:r w:rsidR="000469E4">
        <w:rPr>
          <w:bCs/>
        </w:rPr>
        <w:t>ENTOS</w:t>
      </w:r>
    </w:p>
    <w:p w:rsidR="00E03681" w:rsidRPr="00FF5195" w:rsidRDefault="00E03681" w:rsidP="00760684">
      <w:pPr>
        <w:autoSpaceDE w:val="0"/>
        <w:autoSpaceDN w:val="0"/>
        <w:adjustRightInd w:val="0"/>
        <w:jc w:val="both"/>
        <w:rPr>
          <w:bCs/>
          <w:u w:val="single"/>
        </w:rPr>
      </w:pPr>
    </w:p>
    <w:p w:rsidR="00AD3916" w:rsidRPr="00FF5195" w:rsidRDefault="00A80748" w:rsidP="00760684">
      <w:pPr>
        <w:autoSpaceDE w:val="0"/>
        <w:autoSpaceDN w:val="0"/>
        <w:adjustRightInd w:val="0"/>
        <w:jc w:val="both"/>
      </w:pPr>
      <w:r w:rsidRPr="00FF5195">
        <w:rPr>
          <w:bCs/>
          <w:u w:val="single"/>
        </w:rPr>
        <w:t>ARTÍCULO</w:t>
      </w:r>
      <w:r w:rsidR="00A14F42" w:rsidRPr="00FF5195">
        <w:rPr>
          <w:bCs/>
          <w:u w:val="single"/>
        </w:rPr>
        <w:t xml:space="preserve"> 99</w:t>
      </w:r>
      <w:r w:rsidR="00AD3916" w:rsidRPr="00FF5195">
        <w:rPr>
          <w:bCs/>
          <w:u w:val="single"/>
        </w:rPr>
        <w:t>.-</w:t>
      </w:r>
      <w:r w:rsidR="00AD3916" w:rsidRPr="00FF5195">
        <w:rPr>
          <w:bCs/>
        </w:rPr>
        <w:t xml:space="preserve"> </w:t>
      </w:r>
      <w:r w:rsidR="00AD3916" w:rsidRPr="00FF5195">
        <w:t>E</w:t>
      </w:r>
      <w:r w:rsidR="00A14F42" w:rsidRPr="00FF5195">
        <w:t>l</w:t>
      </w:r>
      <w:r w:rsidR="00D73141">
        <w:t xml:space="preserve"> r</w:t>
      </w:r>
      <w:r w:rsidR="00F35872" w:rsidRPr="00FF5195">
        <w:t xml:space="preserve">ecurso de </w:t>
      </w:r>
      <w:r w:rsidR="00D73141">
        <w:t>a</w:t>
      </w:r>
      <w:r w:rsidR="00F35872" w:rsidRPr="00FF5195">
        <w:t>pelación se rige</w:t>
      </w:r>
      <w:r w:rsidR="00AD3916" w:rsidRPr="00FF5195">
        <w:t xml:space="preserve"> por el siguiente procedimiento:</w:t>
      </w:r>
    </w:p>
    <w:p w:rsidR="00AD3916" w:rsidRPr="00FF5195" w:rsidRDefault="00F35872" w:rsidP="00760684">
      <w:pPr>
        <w:autoSpaceDE w:val="0"/>
        <w:autoSpaceDN w:val="0"/>
        <w:adjustRightInd w:val="0"/>
        <w:jc w:val="both"/>
      </w:pPr>
      <w:r w:rsidRPr="00FF5195">
        <w:t>Es</w:t>
      </w:r>
      <w:r w:rsidR="00AD3916" w:rsidRPr="00FF5195">
        <w:t xml:space="preserve"> presentado por escrito ante la autoridad que dic</w:t>
      </w:r>
      <w:r w:rsidRPr="00FF5195">
        <w:t>tó la resolución apelada, debe</w:t>
      </w:r>
      <w:r w:rsidR="00AD3916" w:rsidRPr="00FF5195">
        <w:t xml:space="preserve"> interponerse</w:t>
      </w:r>
      <w:r w:rsidR="00A14F42" w:rsidRPr="00FF5195">
        <w:t xml:space="preserve"> </w:t>
      </w:r>
      <w:r w:rsidR="00AD3916" w:rsidRPr="00FF5195">
        <w:t>por escrito expresando punto por punto los agravios que cause al apelante la resolución recurrida y</w:t>
      </w:r>
      <w:r w:rsidR="00A14F42" w:rsidRPr="00FF5195">
        <w:t xml:space="preserve"> </w:t>
      </w:r>
      <w:r w:rsidR="00AD3916" w:rsidRPr="00FF5195">
        <w:t>ofrecer conjuntamente las pruebas pertinentes que hagan a su derecho.</w:t>
      </w:r>
    </w:p>
    <w:p w:rsidR="00AD3916" w:rsidRPr="00FF5195" w:rsidRDefault="00AD3916" w:rsidP="00760684">
      <w:pPr>
        <w:autoSpaceDE w:val="0"/>
        <w:autoSpaceDN w:val="0"/>
        <w:adjustRightInd w:val="0"/>
        <w:jc w:val="both"/>
      </w:pPr>
      <w:r w:rsidRPr="00FF5195">
        <w:t>La autoridad que dictó la resolución apelada, sin más trámite ni sustanciación, examina si el</w:t>
      </w:r>
      <w:r w:rsidR="009C7103" w:rsidRPr="00FF5195">
        <w:t xml:space="preserve"> </w:t>
      </w:r>
      <w:r w:rsidRPr="00FF5195">
        <w:t>mismo es admisible y dicta resolución dentro de los cinco (5) días de presentado, notificada la</w:t>
      </w:r>
      <w:r w:rsidR="009C7103" w:rsidRPr="00FF5195">
        <w:t xml:space="preserve"> a</w:t>
      </w:r>
      <w:r w:rsidRPr="00FF5195">
        <w:t>dmisibilidad, eleva las actuaciones al Superior Jerárquico junto con un informe circunstanciado.</w:t>
      </w:r>
    </w:p>
    <w:p w:rsidR="00AD3916" w:rsidRPr="00FF5195" w:rsidRDefault="00AD3916" w:rsidP="00760684">
      <w:pPr>
        <w:autoSpaceDE w:val="0"/>
        <w:autoSpaceDN w:val="0"/>
        <w:adjustRightInd w:val="0"/>
        <w:jc w:val="both"/>
      </w:pPr>
      <w:r w:rsidRPr="00FF5195">
        <w:t xml:space="preserve">Las únicas pruebas admisibles </w:t>
      </w:r>
      <w:r w:rsidR="00D73141">
        <w:t>cuya producción se disponga so</w:t>
      </w:r>
      <w:r w:rsidRPr="00FF5195">
        <w:t>n aquellas que sean nuevas</w:t>
      </w:r>
      <w:r w:rsidR="009C7103" w:rsidRPr="00FF5195">
        <w:t xml:space="preserve"> </w:t>
      </w:r>
      <w:r w:rsidRPr="00FF5195">
        <w:t>y conducentes para resolver la cuestión de fondo.</w:t>
      </w:r>
    </w:p>
    <w:p w:rsidR="00AD3916" w:rsidRPr="00FF5195" w:rsidRDefault="00D73141" w:rsidP="00760684">
      <w:pPr>
        <w:autoSpaceDE w:val="0"/>
        <w:autoSpaceDN w:val="0"/>
        <w:adjustRightInd w:val="0"/>
        <w:jc w:val="both"/>
      </w:pPr>
      <w:r>
        <w:t>El expediente queda</w:t>
      </w:r>
      <w:r w:rsidR="00AD3916" w:rsidRPr="00FF5195">
        <w:t xml:space="preserve"> en la Secretaría respectiva a disposición de los interesados pero sin</w:t>
      </w:r>
      <w:r w:rsidR="009C7103" w:rsidRPr="00FF5195">
        <w:t xml:space="preserve"> </w:t>
      </w:r>
      <w:r w:rsidR="00AD3916" w:rsidRPr="00FF5195">
        <w:t>poder ser retirados de la Municipalidad de ningún modo y bajo ningún concepto.</w:t>
      </w:r>
    </w:p>
    <w:p w:rsidR="00AD3916" w:rsidRPr="00FF5195" w:rsidRDefault="00D73141" w:rsidP="00760684">
      <w:pPr>
        <w:autoSpaceDE w:val="0"/>
        <w:autoSpaceDN w:val="0"/>
        <w:adjustRightInd w:val="0"/>
        <w:jc w:val="both"/>
      </w:pPr>
      <w:r>
        <w:t>El apelante puede</w:t>
      </w:r>
      <w:r w:rsidR="00AD3916" w:rsidRPr="00FF5195">
        <w:t xml:space="preserve"> solicitar habilitación de horas necesarias para sacar apuntes o datos contenidos</w:t>
      </w:r>
      <w:r w:rsidR="009C7103" w:rsidRPr="00FF5195">
        <w:t xml:space="preserve"> </w:t>
      </w:r>
      <w:r w:rsidR="00AD3916" w:rsidRPr="00FF5195">
        <w:t>en el expediente, siempre que justifique la razón y se haga lugar a su pedido.</w:t>
      </w:r>
    </w:p>
    <w:p w:rsidR="00AD3916" w:rsidRPr="00FF5195" w:rsidRDefault="00AD3916" w:rsidP="00760684">
      <w:pPr>
        <w:autoSpaceDE w:val="0"/>
        <w:autoSpaceDN w:val="0"/>
        <w:adjustRightInd w:val="0"/>
        <w:jc w:val="both"/>
      </w:pPr>
      <w:r w:rsidRPr="00FF5195">
        <w:t>El término para</w:t>
      </w:r>
      <w:r w:rsidR="00D73141">
        <w:t xml:space="preserve"> la producción de la prueba es</w:t>
      </w:r>
      <w:r w:rsidRPr="00FF5195">
        <w:t xml:space="preserve"> graduado de acuerdo a la naturaleza de las</w:t>
      </w:r>
      <w:r w:rsidR="009C7103" w:rsidRPr="00FF5195">
        <w:t xml:space="preserve"> </w:t>
      </w:r>
      <w:r w:rsidR="00D73141">
        <w:t>pruebas ofrecidas y no puede</w:t>
      </w:r>
      <w:r w:rsidRPr="00FF5195">
        <w:t xml:space="preserve"> exceder de diez (10) días.</w:t>
      </w:r>
    </w:p>
    <w:p w:rsidR="00AD3916" w:rsidRPr="00FF5195" w:rsidRDefault="00AD3916" w:rsidP="00760684">
      <w:pPr>
        <w:autoSpaceDE w:val="0"/>
        <w:autoSpaceDN w:val="0"/>
        <w:adjustRightInd w:val="0"/>
        <w:jc w:val="both"/>
      </w:pPr>
      <w:r w:rsidRPr="00FF5195">
        <w:t>Transcurrido este plazo el Superior Jerárquico, eleva las actuaciones al Órgano Superior,</w:t>
      </w:r>
      <w:r w:rsidR="009C7103" w:rsidRPr="00FF5195">
        <w:t xml:space="preserve"> </w:t>
      </w:r>
      <w:r w:rsidRPr="00FF5195">
        <w:t>compartiendo u observando el informe del Organismo Fiscal. El Órgano Superior re</w:t>
      </w:r>
      <w:r w:rsidR="00C200A4">
        <w:t>sue</w:t>
      </w:r>
      <w:r w:rsidRPr="00FF5195">
        <w:t>lve dentro</w:t>
      </w:r>
      <w:r w:rsidR="009C7103" w:rsidRPr="00FF5195">
        <w:t xml:space="preserve"> </w:t>
      </w:r>
      <w:r w:rsidRPr="00FF5195">
        <w:t>del término de diez (10) días.</w:t>
      </w:r>
    </w:p>
    <w:p w:rsidR="00AD3916" w:rsidRPr="00FF5195" w:rsidRDefault="00D73141" w:rsidP="00760684">
      <w:pPr>
        <w:autoSpaceDE w:val="0"/>
        <w:autoSpaceDN w:val="0"/>
        <w:adjustRightInd w:val="0"/>
        <w:jc w:val="both"/>
      </w:pPr>
      <w:r>
        <w:t>No procede</w:t>
      </w:r>
      <w:r w:rsidR="00AD3916" w:rsidRPr="00FF5195">
        <w:t xml:space="preserve"> la prueba de testigo sino la documental, pericial y de informes.</w:t>
      </w:r>
    </w:p>
    <w:p w:rsidR="00AD3916" w:rsidRPr="00FF5195" w:rsidRDefault="00AD3916" w:rsidP="00760684">
      <w:pPr>
        <w:autoSpaceDE w:val="0"/>
        <w:autoSpaceDN w:val="0"/>
        <w:adjustRightInd w:val="0"/>
        <w:jc w:val="both"/>
      </w:pPr>
      <w:r w:rsidRPr="00FF5195">
        <w:t>Si lo estimara oportuno el Órgano Superior, con carácter previo, solicita dictamen legal por</w:t>
      </w:r>
      <w:r w:rsidR="009C7103" w:rsidRPr="00FF5195">
        <w:t xml:space="preserve"> </w:t>
      </w:r>
      <w:r w:rsidRPr="00FF5195">
        <w:t>lo que el términ</w:t>
      </w:r>
      <w:r w:rsidR="00966388">
        <w:t>o para dictar resolución corre</w:t>
      </w:r>
      <w:r w:rsidRPr="00FF5195">
        <w:t xml:space="preserve"> desde la fecha en que sea recibido el dictamen.</w:t>
      </w:r>
    </w:p>
    <w:p w:rsidR="00AD3916" w:rsidRPr="00FF5195" w:rsidRDefault="00AD3916" w:rsidP="00760684">
      <w:pPr>
        <w:autoSpaceDE w:val="0"/>
        <w:autoSpaceDN w:val="0"/>
        <w:adjustRightInd w:val="0"/>
        <w:jc w:val="both"/>
      </w:pPr>
      <w:r w:rsidRPr="00FF5195">
        <w:t>El D</w:t>
      </w:r>
      <w:r w:rsidR="00966388">
        <w:t>epartamento Ejecutivo notifica la decisión recaída y queda</w:t>
      </w:r>
      <w:r w:rsidRPr="00FF5195">
        <w:t xml:space="preserve"> expedita la vía ejecutiva,</w:t>
      </w:r>
      <w:r w:rsidR="009C7103" w:rsidRPr="00FF5195">
        <w:t xml:space="preserve"> </w:t>
      </w:r>
      <w:r w:rsidRPr="00FF5195">
        <w:t>si dentro de los quince (15) días no se interpusiera el recurso contencioso o administrativo ante el</w:t>
      </w:r>
      <w:r w:rsidR="009C7103" w:rsidRPr="00FF5195">
        <w:t xml:space="preserve"> </w:t>
      </w:r>
      <w:r w:rsidR="00F35872" w:rsidRPr="00FF5195">
        <w:t>t</w:t>
      </w:r>
      <w:r w:rsidRPr="00FF5195">
        <w:t>ribunal competente.</w:t>
      </w:r>
    </w:p>
    <w:p w:rsidR="009C7103" w:rsidRPr="00FF5195" w:rsidRDefault="009C7103" w:rsidP="00760684">
      <w:pPr>
        <w:autoSpaceDE w:val="0"/>
        <w:autoSpaceDN w:val="0"/>
        <w:adjustRightInd w:val="0"/>
        <w:jc w:val="both"/>
      </w:pPr>
    </w:p>
    <w:p w:rsidR="00AD3916" w:rsidRPr="00FF5195" w:rsidRDefault="00D14063" w:rsidP="00760684">
      <w:pPr>
        <w:autoSpaceDE w:val="0"/>
        <w:autoSpaceDN w:val="0"/>
        <w:adjustRightInd w:val="0"/>
        <w:rPr>
          <w:bCs/>
        </w:rPr>
      </w:pPr>
      <w:r>
        <w:rPr>
          <w:bCs/>
        </w:rPr>
        <w:t>RECURSO DE NULIDAD Y APELACIÓN</w:t>
      </w:r>
    </w:p>
    <w:p w:rsidR="00AD3916" w:rsidRPr="00FF5195" w:rsidRDefault="000469E4" w:rsidP="00760684">
      <w:pPr>
        <w:autoSpaceDE w:val="0"/>
        <w:autoSpaceDN w:val="0"/>
        <w:adjustRightInd w:val="0"/>
        <w:rPr>
          <w:bCs/>
        </w:rPr>
      </w:pPr>
      <w:r>
        <w:rPr>
          <w:bCs/>
        </w:rPr>
        <w:t>PROCEDENCIA. NORMAS APLICABLES</w:t>
      </w:r>
    </w:p>
    <w:p w:rsidR="00E03681" w:rsidRPr="00FF5195" w:rsidRDefault="00E03681" w:rsidP="00760684">
      <w:pPr>
        <w:autoSpaceDE w:val="0"/>
        <w:autoSpaceDN w:val="0"/>
        <w:adjustRightInd w:val="0"/>
        <w:jc w:val="both"/>
        <w:rPr>
          <w:bCs/>
          <w:u w:val="single"/>
        </w:rPr>
      </w:pPr>
    </w:p>
    <w:p w:rsidR="00AD3916" w:rsidRPr="00FF5195" w:rsidRDefault="00A80748" w:rsidP="00760684">
      <w:pPr>
        <w:autoSpaceDE w:val="0"/>
        <w:autoSpaceDN w:val="0"/>
        <w:adjustRightInd w:val="0"/>
        <w:jc w:val="both"/>
      </w:pPr>
      <w:r w:rsidRPr="00FF5195">
        <w:rPr>
          <w:bCs/>
          <w:u w:val="single"/>
        </w:rPr>
        <w:t>ARTÍCULO</w:t>
      </w:r>
      <w:r w:rsidR="009C7103" w:rsidRPr="00FF5195">
        <w:rPr>
          <w:bCs/>
          <w:u w:val="single"/>
        </w:rPr>
        <w:t xml:space="preserve"> 100</w:t>
      </w:r>
      <w:r w:rsidR="00AD3916" w:rsidRPr="00FF5195">
        <w:rPr>
          <w:bCs/>
          <w:u w:val="single"/>
        </w:rPr>
        <w:t>.-</w:t>
      </w:r>
      <w:r w:rsidR="00AD3916" w:rsidRPr="00FF5195">
        <w:rPr>
          <w:bCs/>
        </w:rPr>
        <w:t xml:space="preserve"> </w:t>
      </w:r>
      <w:r w:rsidR="00AD3916" w:rsidRPr="00FF5195">
        <w:t>E</w:t>
      </w:r>
      <w:r w:rsidR="009C7103" w:rsidRPr="00FF5195">
        <w:t>l</w:t>
      </w:r>
      <w:r w:rsidR="00AD3916" w:rsidRPr="00FF5195">
        <w:t xml:space="preserve"> recurso de nulidad procede por vicios de procedimientos, defectos de forma o</w:t>
      </w:r>
      <w:r w:rsidR="009C7103" w:rsidRPr="00FF5195">
        <w:t xml:space="preserve"> </w:t>
      </w:r>
      <w:r w:rsidR="00AD3916" w:rsidRPr="00FF5195">
        <w:t>incompetencia del funcionario que la hubiere dictado.</w:t>
      </w:r>
    </w:p>
    <w:p w:rsidR="00AD3916" w:rsidRPr="00FF5195" w:rsidRDefault="00AD3916" w:rsidP="00760684">
      <w:pPr>
        <w:autoSpaceDE w:val="0"/>
        <w:autoSpaceDN w:val="0"/>
        <w:adjustRightInd w:val="0"/>
        <w:jc w:val="both"/>
      </w:pPr>
      <w:r w:rsidRPr="00FF5195">
        <w:t>El De</w:t>
      </w:r>
      <w:r w:rsidR="00C6544F">
        <w:t>partamento Ejecutivo no admite</w:t>
      </w:r>
      <w:r w:rsidRPr="00FF5195">
        <w:t xml:space="preserve"> cuestiones de nulidad que sean subsanables por vía</w:t>
      </w:r>
      <w:r w:rsidR="009C7103" w:rsidRPr="00FF5195">
        <w:t xml:space="preserve"> </w:t>
      </w:r>
      <w:r w:rsidRPr="00FF5195">
        <w:t>de apelación, siempre que con ello no coarte al recurrente su derecho de defensa en juicio o a la</w:t>
      </w:r>
      <w:r w:rsidR="009C7103" w:rsidRPr="00FF5195">
        <w:t xml:space="preserve"> </w:t>
      </w:r>
      <w:r w:rsidRPr="00FF5195">
        <w:t>instancia de alzada.</w:t>
      </w:r>
    </w:p>
    <w:p w:rsidR="00AD3916" w:rsidRPr="00FF5195" w:rsidRDefault="00AD3916" w:rsidP="00760684">
      <w:pPr>
        <w:autoSpaceDE w:val="0"/>
        <w:autoSpaceDN w:val="0"/>
        <w:adjustRightInd w:val="0"/>
        <w:jc w:val="both"/>
      </w:pPr>
      <w:r w:rsidRPr="00FF5195">
        <w:t>La interposición y substanciación del recurso de</w:t>
      </w:r>
      <w:r w:rsidR="00C6544F">
        <w:t xml:space="preserve"> nulidad y apelación, se rige</w:t>
      </w:r>
      <w:r w:rsidRPr="00FF5195">
        <w:t xml:space="preserve"> por las normas</w:t>
      </w:r>
      <w:r w:rsidR="009C7103" w:rsidRPr="00FF5195">
        <w:t xml:space="preserve"> </w:t>
      </w:r>
      <w:r w:rsidRPr="00FF5195">
        <w:t>prescriptas para el recurso de apelación.</w:t>
      </w:r>
    </w:p>
    <w:p w:rsidR="00AD3916" w:rsidRPr="00FF5195" w:rsidRDefault="00F35872" w:rsidP="00760684">
      <w:pPr>
        <w:autoSpaceDE w:val="0"/>
        <w:autoSpaceDN w:val="0"/>
        <w:adjustRightInd w:val="0"/>
        <w:jc w:val="both"/>
      </w:pPr>
      <w:r w:rsidRPr="00FF5195">
        <w:t>El Departamento Ejecutivo puede</w:t>
      </w:r>
      <w:r w:rsidR="00AD3916" w:rsidRPr="00FF5195">
        <w:t xml:space="preserve"> decretar de oficio la nulidad de las actuaciones por las</w:t>
      </w:r>
      <w:r w:rsidR="009C7103" w:rsidRPr="00FF5195">
        <w:t xml:space="preserve"> </w:t>
      </w:r>
      <w:r w:rsidR="00AD3916" w:rsidRPr="00FF5195">
        <w:t>causales mencionadas en este artículo.</w:t>
      </w:r>
    </w:p>
    <w:p w:rsidR="00AD3916" w:rsidRPr="00FF5195" w:rsidRDefault="00AD3916" w:rsidP="00760684">
      <w:pPr>
        <w:autoSpaceDE w:val="0"/>
        <w:autoSpaceDN w:val="0"/>
        <w:adjustRightInd w:val="0"/>
        <w:jc w:val="both"/>
      </w:pPr>
      <w:r w:rsidRPr="00FF5195">
        <w:t xml:space="preserve">Decretada la </w:t>
      </w:r>
      <w:r w:rsidR="00C6544F">
        <w:t>nulidad, las actuaciones vuelve</w:t>
      </w:r>
      <w:r w:rsidRPr="00FF5195">
        <w:t>n al Organismo Fiscal.</w:t>
      </w:r>
    </w:p>
    <w:p w:rsidR="009E5825" w:rsidRDefault="009E5825" w:rsidP="00760684">
      <w:pPr>
        <w:autoSpaceDE w:val="0"/>
        <w:autoSpaceDN w:val="0"/>
        <w:adjustRightInd w:val="0"/>
        <w:jc w:val="both"/>
        <w:rPr>
          <w:bCs/>
        </w:rPr>
      </w:pPr>
    </w:p>
    <w:p w:rsidR="00AD3916" w:rsidRPr="00FF5195" w:rsidRDefault="00E03681" w:rsidP="00760684">
      <w:pPr>
        <w:autoSpaceDE w:val="0"/>
        <w:autoSpaceDN w:val="0"/>
        <w:adjustRightInd w:val="0"/>
        <w:rPr>
          <w:bCs/>
        </w:rPr>
      </w:pPr>
      <w:r w:rsidRPr="00FF5195">
        <w:rPr>
          <w:bCs/>
        </w:rPr>
        <w:t>PROCE</w:t>
      </w:r>
      <w:r w:rsidR="000469E4">
        <w:rPr>
          <w:bCs/>
        </w:rPr>
        <w:t>DIMIENTO ANTE ÓRGANO JERÁRQUICO</w:t>
      </w:r>
    </w:p>
    <w:p w:rsidR="00E03681" w:rsidRPr="00FF5195" w:rsidRDefault="00E03681" w:rsidP="00760684">
      <w:pPr>
        <w:autoSpaceDE w:val="0"/>
        <w:autoSpaceDN w:val="0"/>
        <w:adjustRightInd w:val="0"/>
        <w:jc w:val="both"/>
        <w:rPr>
          <w:bCs/>
          <w:u w:val="single"/>
        </w:rPr>
      </w:pPr>
    </w:p>
    <w:p w:rsidR="00AD3916" w:rsidRPr="00FF5195" w:rsidRDefault="00A80748" w:rsidP="00760684">
      <w:pPr>
        <w:autoSpaceDE w:val="0"/>
        <w:autoSpaceDN w:val="0"/>
        <w:adjustRightInd w:val="0"/>
        <w:jc w:val="both"/>
      </w:pPr>
      <w:r w:rsidRPr="00FF5195">
        <w:rPr>
          <w:bCs/>
          <w:u w:val="single"/>
        </w:rPr>
        <w:t>ARTÍCULO</w:t>
      </w:r>
      <w:r w:rsidR="003D1C6B" w:rsidRPr="00FF5195">
        <w:rPr>
          <w:bCs/>
          <w:u w:val="single"/>
        </w:rPr>
        <w:t xml:space="preserve"> 101</w:t>
      </w:r>
      <w:r w:rsidR="00AD3916" w:rsidRPr="00FF5195">
        <w:rPr>
          <w:bCs/>
          <w:u w:val="single"/>
        </w:rPr>
        <w:t>.</w:t>
      </w:r>
      <w:r w:rsidR="00AD3916" w:rsidRPr="00FF5195">
        <w:rPr>
          <w:u w:val="single"/>
        </w:rPr>
        <w:t>-</w:t>
      </w:r>
      <w:r w:rsidR="00AD3916" w:rsidRPr="00FF5195">
        <w:t xml:space="preserve"> E</w:t>
      </w:r>
      <w:r w:rsidR="003D1C6B" w:rsidRPr="00FF5195">
        <w:t>l</w:t>
      </w:r>
      <w:r w:rsidR="00AD3916" w:rsidRPr="00FF5195">
        <w:t xml:space="preserve"> procedimiento ante el Órgano Superior en los recursos de queja, o de nulidad</w:t>
      </w:r>
      <w:r w:rsidR="003D1C6B" w:rsidRPr="00FF5195">
        <w:t xml:space="preserve"> </w:t>
      </w:r>
      <w:r w:rsidR="005A1644">
        <w:t>y apelación, se rige</w:t>
      </w:r>
      <w:r w:rsidR="00F35872" w:rsidRPr="00FF5195">
        <w:t>n</w:t>
      </w:r>
      <w:r w:rsidR="00AD3916" w:rsidRPr="00FF5195">
        <w:t xml:space="preserve"> por las disposiciones que se establecen a continuación:</w:t>
      </w:r>
    </w:p>
    <w:p w:rsidR="00AD3916" w:rsidRPr="00FF5195" w:rsidRDefault="00AD3916" w:rsidP="00760684">
      <w:pPr>
        <w:autoSpaceDE w:val="0"/>
        <w:autoSpaceDN w:val="0"/>
        <w:adjustRightInd w:val="0"/>
        <w:jc w:val="both"/>
      </w:pPr>
      <w:r w:rsidRPr="00FF5195">
        <w:t>Recibidas las actuaciones,</w:t>
      </w:r>
      <w:r w:rsidR="005A1644">
        <w:t xml:space="preserve"> el Superior Jerárquico ordena</w:t>
      </w:r>
      <w:r w:rsidRPr="00FF5195">
        <w:t xml:space="preserve"> la recepción de las pruebas admisibles</w:t>
      </w:r>
      <w:r w:rsidR="003D1C6B" w:rsidRPr="00FF5195">
        <w:t xml:space="preserve"> </w:t>
      </w:r>
      <w:r w:rsidRPr="00FF5195">
        <w:t>que considere condu</w:t>
      </w:r>
      <w:r w:rsidR="00F35872" w:rsidRPr="00FF5195">
        <w:t>centes, disponiendo quién debe</w:t>
      </w:r>
      <w:r w:rsidRPr="00FF5195">
        <w:t xml:space="preserve"> producirlas y el término dentro del</w:t>
      </w:r>
      <w:r w:rsidR="003D1C6B" w:rsidRPr="00FF5195">
        <w:t xml:space="preserve"> </w:t>
      </w:r>
      <w:r w:rsidRPr="00FF5195">
        <w:t>cual deben ser sustanciadas.</w:t>
      </w:r>
    </w:p>
    <w:p w:rsidR="00AD3916" w:rsidRPr="00FF5195" w:rsidRDefault="00AD3916" w:rsidP="00760684">
      <w:pPr>
        <w:autoSpaceDE w:val="0"/>
        <w:autoSpaceDN w:val="0"/>
        <w:adjustRightInd w:val="0"/>
        <w:jc w:val="both"/>
      </w:pPr>
      <w:r w:rsidRPr="00FF5195">
        <w:t>En caso de que el Superior Jerárquico competente resolviera poner la prueba a cargo del</w:t>
      </w:r>
      <w:r w:rsidR="003D1C6B" w:rsidRPr="00FF5195">
        <w:t xml:space="preserve"> </w:t>
      </w:r>
      <w:r w:rsidR="00F35872" w:rsidRPr="00FF5195">
        <w:t>contribuyente o r</w:t>
      </w:r>
      <w:r w:rsidRPr="00FF5195">
        <w:t>esponsabl</w:t>
      </w:r>
      <w:r w:rsidR="005A1644">
        <w:t>e, la resolución respectiva es</w:t>
      </w:r>
      <w:r w:rsidRPr="00FF5195">
        <w:t xml:space="preserve"> notificada al Organismo</w:t>
      </w:r>
      <w:r w:rsidR="00F35872" w:rsidRPr="00FF5195">
        <w:t xml:space="preserve"> </w:t>
      </w:r>
      <w:r w:rsidRPr="00FF5195">
        <w:t>Fiscal para que controle su diligenciamiento y efectúe las comprobaciones que estime conveniente</w:t>
      </w:r>
      <w:r w:rsidR="00F35872" w:rsidRPr="00FF5195">
        <w:t>.</w:t>
      </w:r>
    </w:p>
    <w:p w:rsidR="003D1C6B" w:rsidRPr="00FF5195" w:rsidRDefault="003D1C6B" w:rsidP="00760684">
      <w:pPr>
        <w:autoSpaceDE w:val="0"/>
        <w:autoSpaceDN w:val="0"/>
        <w:adjustRightInd w:val="0"/>
        <w:jc w:val="both"/>
      </w:pPr>
    </w:p>
    <w:p w:rsidR="00E03681" w:rsidRDefault="000469E4" w:rsidP="00760684">
      <w:pPr>
        <w:autoSpaceDE w:val="0"/>
        <w:autoSpaceDN w:val="0"/>
        <w:adjustRightInd w:val="0"/>
        <w:rPr>
          <w:bCs/>
        </w:rPr>
      </w:pPr>
      <w:r>
        <w:rPr>
          <w:bCs/>
        </w:rPr>
        <w:t>MEDIDAS PARA MEJOR PROVEER</w:t>
      </w:r>
    </w:p>
    <w:p w:rsidR="000469E4" w:rsidRPr="000469E4" w:rsidRDefault="000469E4" w:rsidP="00760684">
      <w:pPr>
        <w:autoSpaceDE w:val="0"/>
        <w:autoSpaceDN w:val="0"/>
        <w:adjustRightInd w:val="0"/>
        <w:jc w:val="both"/>
        <w:rPr>
          <w:bCs/>
        </w:rPr>
      </w:pPr>
    </w:p>
    <w:p w:rsidR="00AD3916" w:rsidRPr="00FF5195" w:rsidRDefault="00A80748" w:rsidP="00760684">
      <w:pPr>
        <w:autoSpaceDE w:val="0"/>
        <w:autoSpaceDN w:val="0"/>
        <w:adjustRightInd w:val="0"/>
        <w:jc w:val="both"/>
      </w:pPr>
      <w:r w:rsidRPr="00FF5195">
        <w:rPr>
          <w:bCs/>
          <w:u w:val="single"/>
        </w:rPr>
        <w:t>ARTÍCULO</w:t>
      </w:r>
      <w:r w:rsidR="00AD3916" w:rsidRPr="00FF5195">
        <w:rPr>
          <w:bCs/>
          <w:u w:val="single"/>
        </w:rPr>
        <w:t xml:space="preserve"> 102.</w:t>
      </w:r>
      <w:r w:rsidR="00AD3916" w:rsidRPr="00FF5195">
        <w:rPr>
          <w:u w:val="single"/>
        </w:rPr>
        <w:t>-</w:t>
      </w:r>
      <w:r w:rsidR="00AD3916" w:rsidRPr="00FF5195">
        <w:t xml:space="preserve"> E</w:t>
      </w:r>
      <w:r w:rsidR="003D1C6B" w:rsidRPr="00FF5195">
        <w:t>l</w:t>
      </w:r>
      <w:r w:rsidR="00AD3916" w:rsidRPr="00FF5195">
        <w:t xml:space="preserve"> Órgano Superior o Supe</w:t>
      </w:r>
      <w:r w:rsidR="00F35872" w:rsidRPr="00FF5195">
        <w:t>rior Jerárquico competente puede</w:t>
      </w:r>
      <w:r w:rsidR="00AD3916" w:rsidRPr="00FF5195">
        <w:t xml:space="preserve"> disponer medidas</w:t>
      </w:r>
      <w:r w:rsidR="003D1C6B" w:rsidRPr="00FF5195">
        <w:t xml:space="preserve"> </w:t>
      </w:r>
      <w:r w:rsidR="00AD3916" w:rsidRPr="00FF5195">
        <w:t>para mejor proveer.</w:t>
      </w:r>
    </w:p>
    <w:p w:rsidR="004D5755" w:rsidRDefault="00AD3916" w:rsidP="00760684">
      <w:pPr>
        <w:autoSpaceDE w:val="0"/>
        <w:autoSpaceDN w:val="0"/>
        <w:adjustRightInd w:val="0"/>
        <w:jc w:val="both"/>
      </w:pPr>
      <w:r w:rsidRPr="00FF5195">
        <w:t>En todos los casos las</w:t>
      </w:r>
      <w:r w:rsidR="005A1644">
        <w:t xml:space="preserve"> medidas para mejor proveer so</w:t>
      </w:r>
      <w:r w:rsidRPr="00FF5195">
        <w:t>n notificadas a las partes, quienes</w:t>
      </w:r>
      <w:r w:rsidR="003D1C6B" w:rsidRPr="00FF5195">
        <w:t xml:space="preserve"> </w:t>
      </w:r>
      <w:r w:rsidR="005A1644">
        <w:t>puede</w:t>
      </w:r>
      <w:r w:rsidRPr="00FF5195">
        <w:t>n controlar su diligenciamiento y efectuar las comprobaciones y verificaciones que estime convenientes.</w:t>
      </w:r>
    </w:p>
    <w:p w:rsidR="005B5BAE" w:rsidRDefault="005B5BAE" w:rsidP="00760684">
      <w:pPr>
        <w:autoSpaceDE w:val="0"/>
        <w:autoSpaceDN w:val="0"/>
        <w:adjustRightInd w:val="0"/>
        <w:jc w:val="both"/>
      </w:pPr>
    </w:p>
    <w:p w:rsidR="00AD3916" w:rsidRPr="00FF5195" w:rsidRDefault="00E03681" w:rsidP="00760684">
      <w:pPr>
        <w:autoSpaceDE w:val="0"/>
        <w:autoSpaceDN w:val="0"/>
        <w:adjustRightInd w:val="0"/>
        <w:rPr>
          <w:bCs/>
        </w:rPr>
      </w:pPr>
      <w:r w:rsidRPr="00FF5195">
        <w:rPr>
          <w:bCs/>
        </w:rPr>
        <w:t>EFECTO SUSPENSIVO DEL RECURSO</w:t>
      </w:r>
    </w:p>
    <w:p w:rsidR="00E03681" w:rsidRPr="00FF5195" w:rsidRDefault="00E03681" w:rsidP="00760684">
      <w:pPr>
        <w:autoSpaceDE w:val="0"/>
        <w:autoSpaceDN w:val="0"/>
        <w:adjustRightInd w:val="0"/>
        <w:jc w:val="both"/>
        <w:rPr>
          <w:bCs/>
          <w:u w:val="single"/>
        </w:rPr>
      </w:pPr>
    </w:p>
    <w:p w:rsidR="00AD3916" w:rsidRPr="00FF5195" w:rsidRDefault="00A80748" w:rsidP="00760684">
      <w:pPr>
        <w:autoSpaceDE w:val="0"/>
        <w:autoSpaceDN w:val="0"/>
        <w:adjustRightInd w:val="0"/>
        <w:jc w:val="both"/>
      </w:pPr>
      <w:r w:rsidRPr="00FF5195">
        <w:rPr>
          <w:bCs/>
          <w:u w:val="single"/>
        </w:rPr>
        <w:t>ARTÍCULO</w:t>
      </w:r>
      <w:r w:rsidR="00AD3916" w:rsidRPr="00FF5195">
        <w:rPr>
          <w:bCs/>
          <w:u w:val="single"/>
        </w:rPr>
        <w:t xml:space="preserve"> 103.</w:t>
      </w:r>
      <w:r w:rsidR="00AD3916" w:rsidRPr="00FF5195">
        <w:rPr>
          <w:u w:val="single"/>
        </w:rPr>
        <w:t>-</w:t>
      </w:r>
      <w:r w:rsidR="00AD3916" w:rsidRPr="00FF5195">
        <w:t xml:space="preserve"> L</w:t>
      </w:r>
      <w:r w:rsidR="003D1C6B" w:rsidRPr="00FF5195">
        <w:t>a</w:t>
      </w:r>
      <w:r w:rsidR="00CC73B9">
        <w:t xml:space="preserve"> interposición del recurso de a</w:t>
      </w:r>
      <w:r w:rsidR="00AD3916" w:rsidRPr="00FF5195">
        <w:t>pelación o el de nulidad y apelación,</w:t>
      </w:r>
      <w:r w:rsidR="003D1C6B" w:rsidRPr="00FF5195">
        <w:t xml:space="preserve"> </w:t>
      </w:r>
      <w:r w:rsidR="00AD3916" w:rsidRPr="00FF5195">
        <w:t>suspende la obligación de pago de los tributos y multas pero no el curso</w:t>
      </w:r>
      <w:r w:rsidR="003D1C6B" w:rsidRPr="00FF5195">
        <w:t xml:space="preserve"> </w:t>
      </w:r>
      <w:r w:rsidR="00AD3916" w:rsidRPr="00FF5195">
        <w:t>de los intereses, recargos y accesorios.</w:t>
      </w:r>
    </w:p>
    <w:p w:rsidR="00F348CE" w:rsidRDefault="00F348CE" w:rsidP="00760684">
      <w:pPr>
        <w:autoSpaceDE w:val="0"/>
        <w:autoSpaceDN w:val="0"/>
        <w:adjustRightInd w:val="0"/>
        <w:jc w:val="both"/>
      </w:pPr>
    </w:p>
    <w:p w:rsidR="00AD3916" w:rsidRPr="00FF5195" w:rsidRDefault="000469E4" w:rsidP="00760684">
      <w:pPr>
        <w:autoSpaceDE w:val="0"/>
        <w:autoSpaceDN w:val="0"/>
        <w:adjustRightInd w:val="0"/>
        <w:rPr>
          <w:bCs/>
        </w:rPr>
      </w:pPr>
      <w:r>
        <w:rPr>
          <w:bCs/>
        </w:rPr>
        <w:t>ACLARATORIA</w:t>
      </w:r>
    </w:p>
    <w:p w:rsidR="00E03681" w:rsidRPr="00FF5195" w:rsidRDefault="00E03681" w:rsidP="00760684">
      <w:pPr>
        <w:autoSpaceDE w:val="0"/>
        <w:autoSpaceDN w:val="0"/>
        <w:adjustRightInd w:val="0"/>
        <w:jc w:val="both"/>
        <w:rPr>
          <w:bCs/>
          <w:u w:val="single"/>
        </w:rPr>
      </w:pPr>
    </w:p>
    <w:p w:rsidR="00AD3916" w:rsidRPr="00FF5195" w:rsidRDefault="00A80748" w:rsidP="00760684">
      <w:pPr>
        <w:autoSpaceDE w:val="0"/>
        <w:autoSpaceDN w:val="0"/>
        <w:adjustRightInd w:val="0"/>
        <w:jc w:val="both"/>
      </w:pPr>
      <w:r w:rsidRPr="00FF5195">
        <w:rPr>
          <w:bCs/>
          <w:u w:val="single"/>
        </w:rPr>
        <w:t>ARTÍCULO</w:t>
      </w:r>
      <w:r w:rsidR="003D1C6B" w:rsidRPr="00FF5195">
        <w:rPr>
          <w:bCs/>
          <w:u w:val="single"/>
        </w:rPr>
        <w:t xml:space="preserve"> 104</w:t>
      </w:r>
      <w:r w:rsidR="00AD3916" w:rsidRPr="00FF5195">
        <w:rPr>
          <w:bCs/>
          <w:u w:val="single"/>
        </w:rPr>
        <w:t>.</w:t>
      </w:r>
      <w:r w:rsidR="00AD3916" w:rsidRPr="00FF5195">
        <w:rPr>
          <w:u w:val="single"/>
        </w:rPr>
        <w:t>-</w:t>
      </w:r>
      <w:r w:rsidR="00AD3916" w:rsidRPr="00FF5195">
        <w:t xml:space="preserve"> D</w:t>
      </w:r>
      <w:r w:rsidR="003D1C6B" w:rsidRPr="00FF5195">
        <w:t>entro</w:t>
      </w:r>
      <w:r w:rsidR="00AD3916" w:rsidRPr="00FF5195">
        <w:t xml:space="preserve"> de los dos (2) días de notificadas las decisiones del Departamento</w:t>
      </w:r>
      <w:r w:rsidR="003D1C6B" w:rsidRPr="00FF5195">
        <w:t xml:space="preserve"> </w:t>
      </w:r>
      <w:r w:rsidR="00AD3916" w:rsidRPr="00FF5195">
        <w:t>Ejecutivo, Superior Jerárqui</w:t>
      </w:r>
      <w:r w:rsidR="00F35872" w:rsidRPr="00FF5195">
        <w:t>co o del Organismo Fiscal, puede el contribuyente o r</w:t>
      </w:r>
      <w:r w:rsidR="00AD3916" w:rsidRPr="00FF5195">
        <w:t>esponsable solicitar</w:t>
      </w:r>
      <w:r w:rsidR="003D1C6B" w:rsidRPr="00FF5195">
        <w:t xml:space="preserve"> </w:t>
      </w:r>
      <w:r w:rsidR="00AD3916" w:rsidRPr="00FF5195">
        <w:t>se aclare cualquier error material de la resolución.</w:t>
      </w:r>
    </w:p>
    <w:p w:rsidR="00AD3916" w:rsidRPr="00FF5195" w:rsidRDefault="00AD3916" w:rsidP="00760684">
      <w:pPr>
        <w:autoSpaceDE w:val="0"/>
        <w:autoSpaceDN w:val="0"/>
        <w:adjustRightInd w:val="0"/>
        <w:jc w:val="both"/>
      </w:pPr>
      <w:r w:rsidRPr="00FF5195">
        <w:t>Solicitada la aclaración o corrección de la decisión</w:t>
      </w:r>
      <w:r w:rsidR="00CC73B9">
        <w:t>,</w:t>
      </w:r>
      <w:r w:rsidRPr="00FF5195">
        <w:t xml:space="preserve"> l</w:t>
      </w:r>
      <w:r w:rsidR="00CC73B9">
        <w:t>a autoridad competente resuelve</w:t>
      </w:r>
      <w:r w:rsidRPr="00FF5195">
        <w:t xml:space="preserve"> lo que</w:t>
      </w:r>
      <w:r w:rsidR="003D1C6B" w:rsidRPr="00FF5195">
        <w:t xml:space="preserve"> </w:t>
      </w:r>
      <w:r w:rsidRPr="00FF5195">
        <w:t>corresponda sin substanciación alguna.</w:t>
      </w:r>
    </w:p>
    <w:p w:rsidR="00C7311D" w:rsidRDefault="00AD3916" w:rsidP="00760684">
      <w:pPr>
        <w:autoSpaceDE w:val="0"/>
        <w:autoSpaceDN w:val="0"/>
        <w:adjustRightInd w:val="0"/>
        <w:jc w:val="both"/>
      </w:pPr>
      <w:r w:rsidRPr="00FF5195">
        <w:t>El término para apelar se sus</w:t>
      </w:r>
      <w:r w:rsidR="00CC73B9">
        <w:t>pende</w:t>
      </w:r>
      <w:r w:rsidRPr="00FF5195">
        <w:t xml:space="preserve"> desde la interposi</w:t>
      </w:r>
      <w:r w:rsidR="00CC73B9">
        <w:t>ción de la aclaratoria y corre</w:t>
      </w:r>
      <w:r w:rsidRPr="00FF5195">
        <w:t xml:space="preserve"> desde</w:t>
      </w:r>
      <w:r w:rsidR="003D1C6B" w:rsidRPr="00FF5195">
        <w:t xml:space="preserve"> </w:t>
      </w:r>
      <w:r w:rsidRPr="00FF5195">
        <w:t>que se notifique la resolución a la misma.</w:t>
      </w:r>
    </w:p>
    <w:p w:rsidR="00A82AF7" w:rsidRDefault="00A82AF7" w:rsidP="00760684">
      <w:pPr>
        <w:autoSpaceDE w:val="0"/>
        <w:autoSpaceDN w:val="0"/>
        <w:adjustRightInd w:val="0"/>
        <w:jc w:val="both"/>
      </w:pPr>
    </w:p>
    <w:p w:rsidR="00AD3916" w:rsidRPr="00FF5195" w:rsidRDefault="00A80748" w:rsidP="00760684">
      <w:pPr>
        <w:autoSpaceDE w:val="0"/>
        <w:autoSpaceDN w:val="0"/>
        <w:adjustRightInd w:val="0"/>
        <w:rPr>
          <w:bCs/>
          <w:u w:val="single"/>
        </w:rPr>
      </w:pPr>
      <w:r w:rsidRPr="00FF5195">
        <w:rPr>
          <w:bCs/>
          <w:u w:val="single"/>
        </w:rPr>
        <w:t>TÍTULO</w:t>
      </w:r>
      <w:r w:rsidR="00AD3916" w:rsidRPr="00FF5195">
        <w:rPr>
          <w:bCs/>
          <w:u w:val="single"/>
        </w:rPr>
        <w:t xml:space="preserve"> XIII</w:t>
      </w:r>
    </w:p>
    <w:p w:rsidR="00AD3916" w:rsidRPr="00FF5195" w:rsidRDefault="00AD3916" w:rsidP="00760684">
      <w:pPr>
        <w:autoSpaceDE w:val="0"/>
        <w:autoSpaceDN w:val="0"/>
        <w:adjustRightInd w:val="0"/>
        <w:rPr>
          <w:bCs/>
        </w:rPr>
      </w:pPr>
      <w:r w:rsidRPr="00FF5195">
        <w:rPr>
          <w:bCs/>
        </w:rPr>
        <w:t>CLAUSULA DE RECIPROCIDAD</w:t>
      </w:r>
    </w:p>
    <w:p w:rsidR="00AD3916" w:rsidRPr="00FF5195" w:rsidRDefault="00E03681" w:rsidP="00760684">
      <w:pPr>
        <w:autoSpaceDE w:val="0"/>
        <w:autoSpaceDN w:val="0"/>
        <w:adjustRightInd w:val="0"/>
        <w:rPr>
          <w:bCs/>
        </w:rPr>
      </w:pPr>
      <w:r w:rsidRPr="00FF5195">
        <w:rPr>
          <w:bCs/>
        </w:rPr>
        <w:t>RECIPROCIDAD CON EMPRESAS, ENTIDADES AUTÁRQUICAS O</w:t>
      </w:r>
      <w:r w:rsidR="00C7311D">
        <w:rPr>
          <w:bCs/>
        </w:rPr>
        <w:t xml:space="preserve"> </w:t>
      </w:r>
      <w:r w:rsidRPr="00FF5195">
        <w:rPr>
          <w:bCs/>
        </w:rPr>
        <w:t>DESCENTRALIZA</w:t>
      </w:r>
      <w:r w:rsidR="000469E4">
        <w:rPr>
          <w:bCs/>
        </w:rPr>
        <w:t>DAS NACIONALES O PROVINCIALES</w:t>
      </w:r>
    </w:p>
    <w:p w:rsidR="00E03681" w:rsidRPr="00FF5195" w:rsidRDefault="00E03681" w:rsidP="00760684">
      <w:pPr>
        <w:autoSpaceDE w:val="0"/>
        <w:autoSpaceDN w:val="0"/>
        <w:adjustRightInd w:val="0"/>
        <w:jc w:val="both"/>
        <w:rPr>
          <w:bCs/>
          <w:u w:val="single"/>
        </w:rPr>
      </w:pPr>
    </w:p>
    <w:p w:rsidR="00AD3916" w:rsidRPr="00FF5195" w:rsidRDefault="00A80748" w:rsidP="00760684">
      <w:pPr>
        <w:autoSpaceDE w:val="0"/>
        <w:autoSpaceDN w:val="0"/>
        <w:adjustRightInd w:val="0"/>
        <w:jc w:val="both"/>
      </w:pPr>
      <w:r w:rsidRPr="00FF5195">
        <w:rPr>
          <w:bCs/>
          <w:u w:val="single"/>
        </w:rPr>
        <w:t>ARTÍCULO</w:t>
      </w:r>
      <w:r w:rsidR="003D1C6B" w:rsidRPr="00FF5195">
        <w:rPr>
          <w:bCs/>
          <w:u w:val="single"/>
        </w:rPr>
        <w:t xml:space="preserve"> 105</w:t>
      </w:r>
      <w:r w:rsidR="00AD3916" w:rsidRPr="00FF5195">
        <w:rPr>
          <w:bCs/>
          <w:u w:val="single"/>
        </w:rPr>
        <w:t>.-</w:t>
      </w:r>
      <w:r w:rsidR="00AD3916" w:rsidRPr="00FF5195">
        <w:rPr>
          <w:bCs/>
        </w:rPr>
        <w:t xml:space="preserve"> </w:t>
      </w:r>
      <w:r w:rsidR="00AD3916" w:rsidRPr="00FF5195">
        <w:t>L</w:t>
      </w:r>
      <w:r w:rsidR="003D1C6B" w:rsidRPr="00FF5195">
        <w:t>as</w:t>
      </w:r>
      <w:r w:rsidR="00F35872" w:rsidRPr="00FF5195">
        <w:t xml:space="preserve"> exenciones previstas en este c</w:t>
      </w:r>
      <w:r w:rsidR="00AD3916" w:rsidRPr="00FF5195">
        <w:t>ódigo que beneficien a las empresas del</w:t>
      </w:r>
      <w:r w:rsidR="001B4784" w:rsidRPr="00FF5195">
        <w:t xml:space="preserve"> </w:t>
      </w:r>
      <w:r w:rsidR="00AD3916" w:rsidRPr="00FF5195">
        <w:t>Estado Nacional o Provincial, o sus entidades descentralizadas y/o autárquicas, quedan sujetas en</w:t>
      </w:r>
      <w:r w:rsidR="001B4784" w:rsidRPr="00FF5195">
        <w:t xml:space="preserve"> </w:t>
      </w:r>
      <w:r w:rsidR="00AD3916" w:rsidRPr="00FF5195">
        <w:t>todos los casos a la reciprocidad en beneficio de la Municipalidad de Posadas respecto a los bienes</w:t>
      </w:r>
      <w:r w:rsidR="001B4784" w:rsidRPr="00FF5195">
        <w:t xml:space="preserve"> </w:t>
      </w:r>
      <w:r w:rsidR="00AD3916" w:rsidRPr="00FF5195">
        <w:t>que dichas empresas le vendan o a los servicios que le presten.</w:t>
      </w:r>
    </w:p>
    <w:p w:rsidR="00AD3916" w:rsidRPr="00FF5195" w:rsidRDefault="00AD3916" w:rsidP="00760684">
      <w:pPr>
        <w:autoSpaceDE w:val="0"/>
        <w:autoSpaceDN w:val="0"/>
        <w:adjustRightInd w:val="0"/>
        <w:jc w:val="both"/>
      </w:pPr>
      <w:r w:rsidRPr="00FF5195">
        <w:t>El Departamento Ejecutivo queda facultado para establecer las condiciones, formas y alcances</w:t>
      </w:r>
      <w:r w:rsidR="001B4784" w:rsidRPr="00FF5195">
        <w:t xml:space="preserve"> </w:t>
      </w:r>
      <w:r w:rsidRPr="00FF5195">
        <w:t>de la cláusula de reciprocidad de cada caso particular.</w:t>
      </w:r>
    </w:p>
    <w:p w:rsidR="001B4784" w:rsidRPr="00FF5195" w:rsidRDefault="001B4784" w:rsidP="00760684">
      <w:pPr>
        <w:autoSpaceDE w:val="0"/>
        <w:autoSpaceDN w:val="0"/>
        <w:adjustRightInd w:val="0"/>
        <w:jc w:val="both"/>
      </w:pPr>
    </w:p>
    <w:p w:rsidR="00AD3916" w:rsidRDefault="00E03681" w:rsidP="00760684">
      <w:pPr>
        <w:autoSpaceDE w:val="0"/>
        <w:autoSpaceDN w:val="0"/>
        <w:adjustRightInd w:val="0"/>
        <w:rPr>
          <w:bCs/>
        </w:rPr>
      </w:pPr>
      <w:r w:rsidRPr="00FF5195">
        <w:rPr>
          <w:bCs/>
        </w:rPr>
        <w:t xml:space="preserve">COBROS </w:t>
      </w:r>
      <w:r w:rsidR="000469E4">
        <w:rPr>
          <w:bCs/>
        </w:rPr>
        <w:t>JUDICIALES Y EMBARGO PREVENTIVO</w:t>
      </w:r>
    </w:p>
    <w:p w:rsidR="00F348CE" w:rsidRPr="00FF5195" w:rsidRDefault="00F348CE" w:rsidP="00760684">
      <w:pPr>
        <w:autoSpaceDE w:val="0"/>
        <w:autoSpaceDN w:val="0"/>
        <w:adjustRightInd w:val="0"/>
        <w:rPr>
          <w:bCs/>
        </w:rPr>
      </w:pPr>
    </w:p>
    <w:p w:rsidR="00AD3916" w:rsidRPr="00FF5195" w:rsidRDefault="00A80748" w:rsidP="00760684">
      <w:pPr>
        <w:autoSpaceDE w:val="0"/>
        <w:autoSpaceDN w:val="0"/>
        <w:adjustRightInd w:val="0"/>
        <w:jc w:val="both"/>
      </w:pPr>
      <w:r w:rsidRPr="00FF5195">
        <w:rPr>
          <w:bCs/>
          <w:u w:val="single"/>
        </w:rPr>
        <w:t>ARTÍCULO</w:t>
      </w:r>
      <w:r w:rsidR="00AD3916" w:rsidRPr="00FF5195">
        <w:rPr>
          <w:bCs/>
          <w:u w:val="single"/>
        </w:rPr>
        <w:t xml:space="preserve"> 106.-</w:t>
      </w:r>
      <w:r w:rsidR="00AD3916" w:rsidRPr="00FF5195">
        <w:rPr>
          <w:bCs/>
        </w:rPr>
        <w:t xml:space="preserve"> </w:t>
      </w:r>
      <w:r w:rsidR="00AD3916" w:rsidRPr="00FF5195">
        <w:t>E</w:t>
      </w:r>
      <w:r w:rsidR="001B4784" w:rsidRPr="00FF5195">
        <w:t>l</w:t>
      </w:r>
      <w:r w:rsidR="000119D8" w:rsidRPr="00FF5195">
        <w:t xml:space="preserve"> c</w:t>
      </w:r>
      <w:r w:rsidR="00AD3916" w:rsidRPr="00FF5195">
        <w:t>obro por vía de ejecución fiscal procede automáticamente por falta de pago</w:t>
      </w:r>
      <w:r w:rsidR="001B4784" w:rsidRPr="00FF5195">
        <w:t xml:space="preserve"> </w:t>
      </w:r>
      <w:r w:rsidR="000119D8" w:rsidRPr="00FF5195">
        <w:t>de los impuestos, derechos, tasas, contribuciones, multas, r</w:t>
      </w:r>
      <w:r w:rsidR="00AD3916" w:rsidRPr="00FF5195">
        <w:t>ecargos o intereses al vencimiento de</w:t>
      </w:r>
      <w:r w:rsidR="001B4784" w:rsidRPr="00FF5195">
        <w:t xml:space="preserve"> </w:t>
      </w:r>
      <w:r w:rsidR="00AD3916" w:rsidRPr="00FF5195">
        <w:t>los plazos para el pago de acuerdo a</w:t>
      </w:r>
      <w:r w:rsidR="000119D8" w:rsidRPr="00FF5195">
        <w:t xml:space="preserve"> lo establecido en el presente c</w:t>
      </w:r>
      <w:r w:rsidR="00AD3916" w:rsidRPr="00FF5195">
        <w:t>ódigo u</w:t>
      </w:r>
      <w:r w:rsidR="000119D8" w:rsidRPr="00FF5195">
        <w:t xml:space="preserve"> ordenanzas e</w:t>
      </w:r>
      <w:r w:rsidR="001B4784" w:rsidRPr="00FF5195">
        <w:t>speciales.</w:t>
      </w:r>
    </w:p>
    <w:p w:rsidR="00AD3916" w:rsidRPr="00FF5195" w:rsidRDefault="00560513" w:rsidP="00760684">
      <w:pPr>
        <w:autoSpaceDE w:val="0"/>
        <w:autoSpaceDN w:val="0"/>
        <w:adjustRightInd w:val="0"/>
        <w:jc w:val="both"/>
      </w:pPr>
      <w:r>
        <w:t>También se aplica</w:t>
      </w:r>
      <w:r w:rsidR="000119D8" w:rsidRPr="00FF5195">
        <w:t xml:space="preserve"> el c</w:t>
      </w:r>
      <w:r w:rsidR="00AD3916" w:rsidRPr="00FF5195">
        <w:t>ob</w:t>
      </w:r>
      <w:r w:rsidR="000119D8" w:rsidRPr="00FF5195">
        <w:t>ro por vía de e</w:t>
      </w:r>
      <w:r w:rsidR="00AD3916" w:rsidRPr="00FF5195">
        <w:t>jecución fiscal a todas las sentencias del Tribunal</w:t>
      </w:r>
      <w:r w:rsidR="001B4784" w:rsidRPr="00FF5195">
        <w:t xml:space="preserve"> </w:t>
      </w:r>
      <w:r w:rsidR="00AD3916" w:rsidRPr="00FF5195">
        <w:t>de Faltas Mu</w:t>
      </w:r>
      <w:r>
        <w:t>nicipal, siempre que establezca</w:t>
      </w:r>
      <w:r w:rsidR="00AD3916" w:rsidRPr="00FF5195">
        <w:t xml:space="preserve"> penas de multas que obliguen al infractor a pagar</w:t>
      </w:r>
      <w:r w:rsidR="001B4784" w:rsidRPr="00FF5195">
        <w:t xml:space="preserve"> </w:t>
      </w:r>
      <w:r w:rsidR="00AD3916" w:rsidRPr="00FF5195">
        <w:t>sumas de dinero líquidas y cumplan con los demás requisitos y procedimientos establecidos en las</w:t>
      </w:r>
      <w:r w:rsidR="000119D8" w:rsidRPr="00FF5195">
        <w:t xml:space="preserve"> o</w:t>
      </w:r>
      <w:r w:rsidR="001B4784" w:rsidRPr="00FF5195">
        <w:t>rdenanzas vigentes.</w:t>
      </w:r>
    </w:p>
    <w:p w:rsidR="00AD3916" w:rsidRPr="00FF5195" w:rsidRDefault="00560513" w:rsidP="00760684">
      <w:pPr>
        <w:autoSpaceDE w:val="0"/>
        <w:autoSpaceDN w:val="0"/>
        <w:adjustRightInd w:val="0"/>
        <w:jc w:val="both"/>
      </w:pPr>
      <w:r>
        <w:t>Las boletas de deuda debe</w:t>
      </w:r>
      <w:r w:rsidR="00AD3916" w:rsidRPr="00FF5195">
        <w:t>n ser firmadas y asignadas por el Director General de Rentas o</w:t>
      </w:r>
      <w:r w:rsidR="001B4784" w:rsidRPr="00FF5195">
        <w:t xml:space="preserve"> </w:t>
      </w:r>
      <w:r w:rsidR="00AD3916" w:rsidRPr="00FF5195">
        <w:t>fu</w:t>
      </w:r>
      <w:r>
        <w:t>ncionario autorizado y contiene</w:t>
      </w:r>
      <w:r w:rsidR="00AD3916" w:rsidRPr="00FF5195">
        <w:t>, para pena de nulidad:</w:t>
      </w:r>
    </w:p>
    <w:p w:rsidR="00AD3916" w:rsidRPr="00FF5195" w:rsidRDefault="000119D8" w:rsidP="00760684">
      <w:pPr>
        <w:autoSpaceDE w:val="0"/>
        <w:autoSpaceDN w:val="0"/>
        <w:adjustRightInd w:val="0"/>
        <w:jc w:val="both"/>
      </w:pPr>
      <w:r w:rsidRPr="00FF5195">
        <w:t>a) n</w:t>
      </w:r>
      <w:r w:rsidR="00AD3916" w:rsidRPr="00FF5195">
        <w:t>úmero;</w:t>
      </w:r>
    </w:p>
    <w:p w:rsidR="00AD3916" w:rsidRPr="00FF5195" w:rsidRDefault="000119D8" w:rsidP="00760684">
      <w:pPr>
        <w:autoSpaceDE w:val="0"/>
        <w:autoSpaceDN w:val="0"/>
        <w:adjustRightInd w:val="0"/>
        <w:jc w:val="both"/>
      </w:pPr>
      <w:r w:rsidRPr="00FF5195">
        <w:t>b) n</w:t>
      </w:r>
      <w:r w:rsidR="00AD3916" w:rsidRPr="00FF5195">
        <w:t>ombre del deudor o deudores y domicilio respectivo conocido;</w:t>
      </w:r>
    </w:p>
    <w:p w:rsidR="00AD3916" w:rsidRPr="00FF5195" w:rsidRDefault="000119D8" w:rsidP="00760684">
      <w:pPr>
        <w:autoSpaceDE w:val="0"/>
        <w:autoSpaceDN w:val="0"/>
        <w:adjustRightInd w:val="0"/>
        <w:jc w:val="both"/>
      </w:pPr>
      <w:r w:rsidRPr="00FF5195">
        <w:t>c) n</w:t>
      </w:r>
      <w:r w:rsidR="00AD3916" w:rsidRPr="00FF5195">
        <w:t>aturaleza de la deuda;</w:t>
      </w:r>
    </w:p>
    <w:p w:rsidR="00AD3916" w:rsidRPr="00FF5195" w:rsidRDefault="000119D8" w:rsidP="00760684">
      <w:pPr>
        <w:autoSpaceDE w:val="0"/>
        <w:autoSpaceDN w:val="0"/>
        <w:adjustRightInd w:val="0"/>
        <w:jc w:val="both"/>
      </w:pPr>
      <w:r w:rsidRPr="00FF5195">
        <w:t>d) s</w:t>
      </w:r>
      <w:r w:rsidR="00AD3916" w:rsidRPr="00FF5195">
        <w:t>u importe, discriminado por concepto;</w:t>
      </w:r>
    </w:p>
    <w:p w:rsidR="00AD3916" w:rsidRPr="00FF5195" w:rsidRDefault="000119D8" w:rsidP="00760684">
      <w:pPr>
        <w:autoSpaceDE w:val="0"/>
        <w:autoSpaceDN w:val="0"/>
        <w:adjustRightInd w:val="0"/>
        <w:jc w:val="both"/>
      </w:pPr>
      <w:r w:rsidRPr="00FF5195">
        <w:t>e) l</w:t>
      </w:r>
      <w:r w:rsidR="00AD3916" w:rsidRPr="00FF5195">
        <w:t>ugar y fecha.</w:t>
      </w:r>
    </w:p>
    <w:p w:rsidR="00AD3916" w:rsidRPr="00FF5195" w:rsidRDefault="00560513" w:rsidP="00760684">
      <w:pPr>
        <w:autoSpaceDE w:val="0"/>
        <w:autoSpaceDN w:val="0"/>
        <w:adjustRightInd w:val="0"/>
        <w:jc w:val="both"/>
      </w:pPr>
      <w:r>
        <w:t>Las boletas de deuda so</w:t>
      </w:r>
      <w:r w:rsidR="00AD3916" w:rsidRPr="00FF5195">
        <w:t xml:space="preserve">n </w:t>
      </w:r>
      <w:r>
        <w:t>asignadas a los apoderados del m</w:t>
      </w:r>
      <w:r w:rsidR="00AD3916" w:rsidRPr="00FF5195">
        <w:t>unicipio, conforme lo determine</w:t>
      </w:r>
      <w:r w:rsidR="001B4784" w:rsidRPr="00FF5195">
        <w:t xml:space="preserve"> </w:t>
      </w:r>
      <w:r w:rsidR="00AD3916" w:rsidRPr="00FF5195">
        <w:t>la reglamentación.</w:t>
      </w:r>
    </w:p>
    <w:p w:rsidR="006D3894" w:rsidRPr="00FF5195" w:rsidRDefault="000119D8" w:rsidP="00760684">
      <w:pPr>
        <w:autoSpaceDE w:val="0"/>
        <w:autoSpaceDN w:val="0"/>
        <w:adjustRightInd w:val="0"/>
        <w:jc w:val="both"/>
      </w:pPr>
      <w:r w:rsidRPr="00FF5195">
        <w:t>El cobro se realiza</w:t>
      </w:r>
      <w:r w:rsidR="00AD3916" w:rsidRPr="00FF5195">
        <w:t xml:space="preserve"> a través </w:t>
      </w:r>
      <w:r w:rsidR="006D3894" w:rsidRPr="00FF5195">
        <w:t>de</w:t>
      </w:r>
      <w:r w:rsidRPr="00FF5195">
        <w:t>l</w:t>
      </w:r>
      <w:r w:rsidR="006D3894" w:rsidRPr="00FF5195">
        <w:t xml:space="preserve"> procedimiento previsto en </w:t>
      </w:r>
      <w:r w:rsidR="00560513">
        <w:t xml:space="preserve">el </w:t>
      </w:r>
      <w:r w:rsidR="00CD6AE0">
        <w:t xml:space="preserve">Código Fiscal </w:t>
      </w:r>
      <w:r w:rsidR="00560513">
        <w:t xml:space="preserve">- </w:t>
      </w:r>
      <w:r w:rsidR="006C1B7E">
        <w:t xml:space="preserve">Ley XXII - </w:t>
      </w:r>
      <w:r w:rsidR="00CD6AE0">
        <w:t>Nº 35</w:t>
      </w:r>
      <w:r w:rsidR="00500703">
        <w:t xml:space="preserve"> (Antes Ley 4366)</w:t>
      </w:r>
      <w:r w:rsidR="00560513">
        <w:t>.</w:t>
      </w:r>
    </w:p>
    <w:p w:rsidR="009E5825" w:rsidRDefault="009E5825" w:rsidP="00760684">
      <w:pPr>
        <w:autoSpaceDE w:val="0"/>
        <w:autoSpaceDN w:val="0"/>
        <w:adjustRightInd w:val="0"/>
        <w:rPr>
          <w:bCs/>
        </w:rPr>
      </w:pPr>
    </w:p>
    <w:p w:rsidR="00AD3916" w:rsidRPr="00FF5195" w:rsidRDefault="000469E4" w:rsidP="00760684">
      <w:pPr>
        <w:autoSpaceDE w:val="0"/>
        <w:autoSpaceDN w:val="0"/>
        <w:adjustRightInd w:val="0"/>
        <w:rPr>
          <w:bCs/>
        </w:rPr>
      </w:pPr>
      <w:r>
        <w:rPr>
          <w:bCs/>
        </w:rPr>
        <w:t>EMBARGO PREVENTIVO</w:t>
      </w:r>
    </w:p>
    <w:p w:rsidR="00E03681" w:rsidRPr="00FF5195" w:rsidRDefault="00E03681" w:rsidP="00760684">
      <w:pPr>
        <w:autoSpaceDE w:val="0"/>
        <w:autoSpaceDN w:val="0"/>
        <w:adjustRightInd w:val="0"/>
        <w:jc w:val="both"/>
      </w:pPr>
    </w:p>
    <w:p w:rsidR="001B4784" w:rsidRDefault="00B15713" w:rsidP="00760684">
      <w:pPr>
        <w:autoSpaceDE w:val="0"/>
        <w:autoSpaceDN w:val="0"/>
        <w:adjustRightInd w:val="0"/>
        <w:jc w:val="both"/>
      </w:pPr>
      <w:r>
        <w:t>En cualquier momento puede</w:t>
      </w:r>
      <w:r w:rsidR="00AD3916" w:rsidRPr="00FF5195">
        <w:t xml:space="preserve"> el Organismo Fiscal solicitar embargo preventivo por la cantidad que</w:t>
      </w:r>
      <w:r w:rsidR="001B4784" w:rsidRPr="00FF5195">
        <w:t xml:space="preserve"> </w:t>
      </w:r>
      <w:r w:rsidR="00A742C1" w:rsidRPr="00FF5195">
        <w:t>presumiblemente adeudan los contribuyentes o responsables, lo cual ser rige</w:t>
      </w:r>
      <w:r w:rsidR="00AD3916" w:rsidRPr="00FF5195">
        <w:t xml:space="preserve"> por el procedimiento</w:t>
      </w:r>
      <w:r w:rsidR="001B4784" w:rsidRPr="00FF5195">
        <w:t xml:space="preserve"> </w:t>
      </w:r>
      <w:r w:rsidR="00AD3916" w:rsidRPr="00FF5195">
        <w:t xml:space="preserve">judicial previsto en </w:t>
      </w:r>
      <w:r>
        <w:t xml:space="preserve">el </w:t>
      </w:r>
      <w:r w:rsidR="00CD6AE0">
        <w:t xml:space="preserve">Código Fiscal </w:t>
      </w:r>
      <w:r w:rsidRPr="00FF5195">
        <w:t>-</w:t>
      </w:r>
      <w:r w:rsidR="00CD7689">
        <w:t xml:space="preserve"> </w:t>
      </w:r>
      <w:r w:rsidR="0003251B">
        <w:t xml:space="preserve">Ley XXII - </w:t>
      </w:r>
      <w:r w:rsidR="00A742C1" w:rsidRPr="00FF5195">
        <w:t>Nº 35</w:t>
      </w:r>
      <w:r w:rsidR="00696A58">
        <w:t xml:space="preserve"> (Antes Ley 4366)</w:t>
      </w:r>
      <w:r>
        <w:t>.</w:t>
      </w:r>
    </w:p>
    <w:p w:rsidR="00E52F8D" w:rsidRDefault="00E52F8D" w:rsidP="00760684">
      <w:pPr>
        <w:jc w:val="both"/>
      </w:pPr>
    </w:p>
    <w:p w:rsidR="00AD3916" w:rsidRPr="00FF5195" w:rsidRDefault="00AD3916" w:rsidP="00760684">
      <w:pPr>
        <w:autoSpaceDE w:val="0"/>
        <w:autoSpaceDN w:val="0"/>
        <w:adjustRightInd w:val="0"/>
        <w:rPr>
          <w:bCs/>
        </w:rPr>
      </w:pPr>
      <w:r w:rsidRPr="00FF5195">
        <w:rPr>
          <w:bCs/>
        </w:rPr>
        <w:t>PARTE ESPECIAL</w:t>
      </w:r>
    </w:p>
    <w:p w:rsidR="009E5825" w:rsidRPr="00216028" w:rsidRDefault="00A80748" w:rsidP="00760684">
      <w:pPr>
        <w:autoSpaceDE w:val="0"/>
        <w:autoSpaceDN w:val="0"/>
        <w:adjustRightInd w:val="0"/>
        <w:rPr>
          <w:bCs/>
          <w:u w:val="single"/>
        </w:rPr>
      </w:pPr>
      <w:r w:rsidRPr="00FF5195">
        <w:rPr>
          <w:bCs/>
          <w:u w:val="single"/>
        </w:rPr>
        <w:t>TÍTULO</w:t>
      </w:r>
      <w:r w:rsidR="00AD3916" w:rsidRPr="00FF5195">
        <w:rPr>
          <w:bCs/>
          <w:u w:val="single"/>
        </w:rPr>
        <w:t xml:space="preserve"> XIV</w:t>
      </w:r>
    </w:p>
    <w:p w:rsidR="00AD3916" w:rsidRPr="00FF5195" w:rsidRDefault="00AD3916" w:rsidP="00760684">
      <w:pPr>
        <w:autoSpaceDE w:val="0"/>
        <w:autoSpaceDN w:val="0"/>
        <w:adjustRightInd w:val="0"/>
        <w:rPr>
          <w:bCs/>
        </w:rPr>
      </w:pPr>
      <w:r w:rsidRPr="00FF5195">
        <w:rPr>
          <w:bCs/>
        </w:rPr>
        <w:t>DERECHO DE INSPECCION, REGISTRO Y SERVICIO DE CONTRALOR</w:t>
      </w:r>
    </w:p>
    <w:p w:rsidR="001B4784" w:rsidRPr="00FF5195" w:rsidRDefault="001B4784" w:rsidP="00760684">
      <w:pPr>
        <w:autoSpaceDE w:val="0"/>
        <w:autoSpaceDN w:val="0"/>
        <w:adjustRightInd w:val="0"/>
        <w:rPr>
          <w:bCs/>
        </w:rPr>
      </w:pPr>
    </w:p>
    <w:p w:rsidR="00AD3916" w:rsidRPr="00FF5195" w:rsidRDefault="001B4784" w:rsidP="00760684">
      <w:pPr>
        <w:autoSpaceDE w:val="0"/>
        <w:autoSpaceDN w:val="0"/>
        <w:adjustRightInd w:val="0"/>
        <w:rPr>
          <w:bCs/>
          <w:u w:val="single"/>
        </w:rPr>
      </w:pPr>
      <w:r w:rsidRPr="00FF5195">
        <w:rPr>
          <w:bCs/>
          <w:u w:val="single"/>
        </w:rPr>
        <w:t>CAPÍTULO</w:t>
      </w:r>
      <w:r w:rsidR="00AD3916" w:rsidRPr="00FF5195">
        <w:rPr>
          <w:bCs/>
          <w:u w:val="single"/>
        </w:rPr>
        <w:t xml:space="preserve"> I</w:t>
      </w:r>
    </w:p>
    <w:p w:rsidR="00AD3916" w:rsidRDefault="000469E4" w:rsidP="00760684">
      <w:pPr>
        <w:autoSpaceDE w:val="0"/>
        <w:autoSpaceDN w:val="0"/>
        <w:adjustRightInd w:val="0"/>
        <w:rPr>
          <w:bCs/>
        </w:rPr>
      </w:pPr>
      <w:r>
        <w:rPr>
          <w:bCs/>
        </w:rPr>
        <w:t>HECHO IMPONIBLE</w:t>
      </w:r>
    </w:p>
    <w:p w:rsidR="00F348CE" w:rsidRPr="00FF5195" w:rsidRDefault="00F348CE" w:rsidP="00760684">
      <w:pPr>
        <w:autoSpaceDE w:val="0"/>
        <w:autoSpaceDN w:val="0"/>
        <w:adjustRightInd w:val="0"/>
        <w:rPr>
          <w:bCs/>
        </w:rPr>
      </w:pPr>
    </w:p>
    <w:p w:rsidR="00AD3916" w:rsidRDefault="00A80748" w:rsidP="00760684">
      <w:pPr>
        <w:autoSpaceDE w:val="0"/>
        <w:autoSpaceDN w:val="0"/>
        <w:adjustRightInd w:val="0"/>
        <w:jc w:val="both"/>
      </w:pPr>
      <w:r w:rsidRPr="00FF5195">
        <w:rPr>
          <w:bCs/>
          <w:u w:val="single"/>
        </w:rPr>
        <w:t>ARTÍCULO</w:t>
      </w:r>
      <w:r w:rsidR="00AD3916" w:rsidRPr="00FF5195">
        <w:rPr>
          <w:bCs/>
          <w:u w:val="single"/>
        </w:rPr>
        <w:t xml:space="preserve"> 107.</w:t>
      </w:r>
      <w:r w:rsidR="00AD3916" w:rsidRPr="00FF5195">
        <w:rPr>
          <w:u w:val="single"/>
        </w:rPr>
        <w:t>-</w:t>
      </w:r>
      <w:r w:rsidR="00AD3916" w:rsidRPr="00FF5195">
        <w:t xml:space="preserve"> E</w:t>
      </w:r>
      <w:r w:rsidR="001B4784" w:rsidRPr="00FF5195">
        <w:t>l</w:t>
      </w:r>
      <w:r w:rsidR="000A0443">
        <w:t xml:space="preserve"> derecho se devenga</w:t>
      </w:r>
      <w:r w:rsidR="00AD3916" w:rsidRPr="00FF5195">
        <w:t xml:space="preserve"> por los ser</w:t>
      </w:r>
      <w:r w:rsidR="001B4784" w:rsidRPr="00FF5195">
        <w:t xml:space="preserve">vicios de carácter divisibles e </w:t>
      </w:r>
      <w:r w:rsidR="00AD3916" w:rsidRPr="00FF5195">
        <w:t>indivisibles de:</w:t>
      </w:r>
      <w:r w:rsidR="001B4784" w:rsidRPr="00FF5195">
        <w:t xml:space="preserve"> </w:t>
      </w:r>
      <w:r w:rsidR="00AD3916" w:rsidRPr="00FF5195">
        <w:t>inscripción, habilitación, inspección, fiscalización de la fidelidad de pesas y medidas; promoción y</w:t>
      </w:r>
      <w:r w:rsidR="001B4784" w:rsidRPr="00FF5195">
        <w:t xml:space="preserve"> </w:t>
      </w:r>
      <w:r w:rsidR="00AD3916" w:rsidRPr="00FF5195">
        <w:t>desarrollo económico, seguridad, higiene y moral pública entre otros, siendo la enumeración de</w:t>
      </w:r>
      <w:r w:rsidR="001B4784" w:rsidRPr="00FF5195">
        <w:t xml:space="preserve"> </w:t>
      </w:r>
      <w:r w:rsidR="00AD3916" w:rsidRPr="00FF5195">
        <w:t>prestaciones meramente enunciativa.</w:t>
      </w:r>
    </w:p>
    <w:p w:rsidR="00AD3916" w:rsidRPr="00FF5195" w:rsidRDefault="000469E4" w:rsidP="00760684">
      <w:pPr>
        <w:autoSpaceDE w:val="0"/>
        <w:autoSpaceDN w:val="0"/>
        <w:adjustRightInd w:val="0"/>
        <w:rPr>
          <w:bCs/>
        </w:rPr>
      </w:pPr>
      <w:r>
        <w:rPr>
          <w:bCs/>
        </w:rPr>
        <w:t>CONTRIBUYENTES</w:t>
      </w:r>
    </w:p>
    <w:p w:rsidR="00364EEE" w:rsidRPr="00FF5195" w:rsidRDefault="00364EEE" w:rsidP="00760684">
      <w:pPr>
        <w:autoSpaceDE w:val="0"/>
        <w:autoSpaceDN w:val="0"/>
        <w:adjustRightInd w:val="0"/>
        <w:jc w:val="both"/>
        <w:rPr>
          <w:bCs/>
          <w:u w:val="single"/>
        </w:rPr>
      </w:pPr>
    </w:p>
    <w:p w:rsidR="00AD3916" w:rsidRPr="00FF5195" w:rsidRDefault="00A80748" w:rsidP="00760684">
      <w:pPr>
        <w:autoSpaceDE w:val="0"/>
        <w:autoSpaceDN w:val="0"/>
        <w:adjustRightInd w:val="0"/>
        <w:jc w:val="both"/>
      </w:pPr>
      <w:r w:rsidRPr="00FF5195">
        <w:rPr>
          <w:bCs/>
          <w:u w:val="single"/>
        </w:rPr>
        <w:t>ARTÍCULO</w:t>
      </w:r>
      <w:r w:rsidR="001B4784" w:rsidRPr="00FF5195">
        <w:rPr>
          <w:bCs/>
          <w:u w:val="single"/>
        </w:rPr>
        <w:t xml:space="preserve"> 108</w:t>
      </w:r>
      <w:r w:rsidR="00AD3916" w:rsidRPr="00FF5195">
        <w:rPr>
          <w:bCs/>
          <w:u w:val="single"/>
        </w:rPr>
        <w:t>.-</w:t>
      </w:r>
      <w:r w:rsidR="00AD3916" w:rsidRPr="00FF5195">
        <w:rPr>
          <w:bCs/>
        </w:rPr>
        <w:t xml:space="preserve"> </w:t>
      </w:r>
      <w:r w:rsidR="00AD3916" w:rsidRPr="00FF5195">
        <w:t>S</w:t>
      </w:r>
      <w:r w:rsidR="001B4784" w:rsidRPr="00FF5195">
        <w:t>on</w:t>
      </w:r>
      <w:r w:rsidR="008107FA" w:rsidRPr="00FF5195">
        <w:t xml:space="preserve"> c</w:t>
      </w:r>
      <w:r w:rsidR="005B1A47">
        <w:t>ontribuyentes del derecho de inspección, registro y servicios de c</w:t>
      </w:r>
      <w:r w:rsidR="00AD3916" w:rsidRPr="00FF5195">
        <w:t>ontralor,</w:t>
      </w:r>
      <w:r w:rsidR="001B4784" w:rsidRPr="00FF5195">
        <w:t xml:space="preserve"> </w:t>
      </w:r>
      <w:r w:rsidR="00AD3916" w:rsidRPr="00FF5195">
        <w:t>las person</w:t>
      </w:r>
      <w:r w:rsidR="005C1884">
        <w:t>as humanas o jurídicas</w:t>
      </w:r>
      <w:r w:rsidR="00AD3916" w:rsidRPr="00FF5195">
        <w:t xml:space="preserve"> con o sin personería jurídica, o cualquier otra entidad o</w:t>
      </w:r>
      <w:r w:rsidR="001B4784" w:rsidRPr="00FF5195">
        <w:t xml:space="preserve"> </w:t>
      </w:r>
      <w:r w:rsidR="008107FA" w:rsidRPr="00FF5195">
        <w:t>sujeto comprendido en el A</w:t>
      </w:r>
      <w:r w:rsidR="00AD3916" w:rsidRPr="00FF5195">
        <w:t>rtículo 16, que desarrolle actividad onerosa de: comercio, industria,</w:t>
      </w:r>
      <w:r w:rsidR="001B4784" w:rsidRPr="00FF5195">
        <w:t xml:space="preserve"> </w:t>
      </w:r>
      <w:r w:rsidR="00AD3916" w:rsidRPr="00FF5195">
        <w:t>profesión o explotación de cualquier naturaleza, con o sin fines de lucro, sea en forma habitual,</w:t>
      </w:r>
      <w:r w:rsidR="001B4784" w:rsidRPr="00FF5195">
        <w:t xml:space="preserve"> </w:t>
      </w:r>
      <w:r w:rsidR="00AD3916" w:rsidRPr="00FF5195">
        <w:t>temporaria, accidental o esporádica y cualquiera sea el medio utilizado para formalizar la operación</w:t>
      </w:r>
      <w:r w:rsidR="001B4784" w:rsidRPr="00FF5195">
        <w:t xml:space="preserve"> </w:t>
      </w:r>
      <w:r w:rsidR="00AD3916" w:rsidRPr="00FF5195">
        <w:t>que origina el ingreso, ejercida, cumplida, con</w:t>
      </w:r>
      <w:r w:rsidR="00C948A7">
        <w:t>cretada o instalada dentro del m</w:t>
      </w:r>
      <w:r w:rsidR="00AD3916" w:rsidRPr="00FF5195">
        <w:t>unicipio, tengan o no</w:t>
      </w:r>
      <w:r w:rsidR="001B4784" w:rsidRPr="00FF5195">
        <w:t xml:space="preserve"> </w:t>
      </w:r>
      <w:r w:rsidR="00AD3916" w:rsidRPr="00FF5195">
        <w:t>local u oficina para ejercer la actividad. Quedan incluidas las operaciones o prestaciones de servicios</w:t>
      </w:r>
      <w:r w:rsidR="001B4784" w:rsidRPr="00FF5195">
        <w:t xml:space="preserve"> </w:t>
      </w:r>
      <w:r w:rsidR="00AD3916" w:rsidRPr="00FF5195">
        <w:t>que se efectúen desde otras jurisdicciones con respecto a personas, bienes o cosas radicados</w:t>
      </w:r>
      <w:r w:rsidR="001B4784" w:rsidRPr="00FF5195">
        <w:t xml:space="preserve"> </w:t>
      </w:r>
      <w:r w:rsidR="00AD3916" w:rsidRPr="00FF5195">
        <w:t>o utilizados económicamente en el ejido Municipal de Posadas, como ser las operaciones</w:t>
      </w:r>
      <w:r w:rsidR="001B4784" w:rsidRPr="00FF5195">
        <w:t xml:space="preserve"> </w:t>
      </w:r>
      <w:r w:rsidR="00AD3916" w:rsidRPr="00FF5195">
        <w:t xml:space="preserve">entre ausentes. En el caso de </w:t>
      </w:r>
      <w:r w:rsidR="00C948A7">
        <w:t>tener locales, los mismos debe</w:t>
      </w:r>
      <w:r w:rsidR="00AD3916" w:rsidRPr="00FF5195">
        <w:t>n estar habilitados de acuerdo</w:t>
      </w:r>
      <w:r w:rsidR="001B4784" w:rsidRPr="00FF5195">
        <w:t xml:space="preserve"> </w:t>
      </w:r>
      <w:r w:rsidR="008107FA" w:rsidRPr="00FF5195">
        <w:t>con las normas m</w:t>
      </w:r>
      <w:r w:rsidR="00AD3916" w:rsidRPr="00FF5195">
        <w:t>unicipales vigentes.</w:t>
      </w:r>
    </w:p>
    <w:p w:rsidR="009E5825" w:rsidRDefault="009E5825" w:rsidP="00760684">
      <w:pPr>
        <w:autoSpaceDE w:val="0"/>
        <w:autoSpaceDN w:val="0"/>
        <w:adjustRightInd w:val="0"/>
        <w:rPr>
          <w:bCs/>
          <w:u w:val="single"/>
        </w:rPr>
      </w:pPr>
    </w:p>
    <w:p w:rsidR="00AD3916" w:rsidRPr="00FF5195" w:rsidRDefault="001B4784" w:rsidP="00760684">
      <w:pPr>
        <w:autoSpaceDE w:val="0"/>
        <w:autoSpaceDN w:val="0"/>
        <w:adjustRightInd w:val="0"/>
        <w:rPr>
          <w:bCs/>
          <w:u w:val="single"/>
        </w:rPr>
      </w:pPr>
      <w:r w:rsidRPr="00FF5195">
        <w:rPr>
          <w:bCs/>
          <w:u w:val="single"/>
        </w:rPr>
        <w:t>CAPÍTULO</w:t>
      </w:r>
      <w:r w:rsidR="00AD3916" w:rsidRPr="00FF5195">
        <w:rPr>
          <w:bCs/>
          <w:u w:val="single"/>
        </w:rPr>
        <w:t xml:space="preserve"> II</w:t>
      </w:r>
    </w:p>
    <w:p w:rsidR="00AD3916" w:rsidRPr="00FF5195" w:rsidRDefault="00AD3916" w:rsidP="00760684">
      <w:pPr>
        <w:autoSpaceDE w:val="0"/>
        <w:autoSpaceDN w:val="0"/>
        <w:adjustRightInd w:val="0"/>
        <w:rPr>
          <w:bCs/>
        </w:rPr>
      </w:pPr>
      <w:r w:rsidRPr="00FF5195">
        <w:rPr>
          <w:bCs/>
        </w:rPr>
        <w:t>MONTO DE LA OBLIGACI</w:t>
      </w:r>
      <w:r w:rsidR="0072400B" w:rsidRPr="00FF5195">
        <w:rPr>
          <w:bCs/>
        </w:rPr>
        <w:t>Ó</w:t>
      </w:r>
      <w:r w:rsidRPr="00FF5195">
        <w:rPr>
          <w:bCs/>
        </w:rPr>
        <w:t>N TRIBUTARIA</w:t>
      </w:r>
    </w:p>
    <w:p w:rsidR="00AD3916" w:rsidRDefault="00364EEE" w:rsidP="00760684">
      <w:pPr>
        <w:autoSpaceDE w:val="0"/>
        <w:autoSpaceDN w:val="0"/>
        <w:adjustRightInd w:val="0"/>
        <w:rPr>
          <w:bCs/>
        </w:rPr>
      </w:pPr>
      <w:r w:rsidRPr="00FF5195">
        <w:rPr>
          <w:bCs/>
        </w:rPr>
        <w:t>PROCEDIMIENTO</w:t>
      </w:r>
    </w:p>
    <w:p w:rsidR="00CE0749" w:rsidRPr="00FF5195" w:rsidRDefault="00CE0749" w:rsidP="00760684">
      <w:pPr>
        <w:autoSpaceDE w:val="0"/>
        <w:autoSpaceDN w:val="0"/>
        <w:adjustRightInd w:val="0"/>
        <w:rPr>
          <w:bCs/>
        </w:rPr>
      </w:pPr>
    </w:p>
    <w:p w:rsidR="00AD3916" w:rsidRPr="00FF5195" w:rsidRDefault="00A80748" w:rsidP="00760684">
      <w:pPr>
        <w:autoSpaceDE w:val="0"/>
        <w:autoSpaceDN w:val="0"/>
        <w:adjustRightInd w:val="0"/>
        <w:jc w:val="both"/>
      </w:pPr>
      <w:r w:rsidRPr="00FF5195">
        <w:rPr>
          <w:bCs/>
          <w:u w:val="single"/>
        </w:rPr>
        <w:t>ARTÍCULO</w:t>
      </w:r>
      <w:r w:rsidR="00AD3916" w:rsidRPr="00FF5195">
        <w:rPr>
          <w:bCs/>
          <w:u w:val="single"/>
        </w:rPr>
        <w:t xml:space="preserve"> 109.-</w:t>
      </w:r>
      <w:r w:rsidR="00843DDB">
        <w:rPr>
          <w:bCs/>
        </w:rPr>
        <w:t xml:space="preserve"> </w:t>
      </w:r>
      <w:r w:rsidR="00AD3916" w:rsidRPr="00FF5195">
        <w:t>E</w:t>
      </w:r>
      <w:r w:rsidR="0072400B" w:rsidRPr="00FF5195">
        <w:t>l</w:t>
      </w:r>
      <w:r w:rsidR="004B439A" w:rsidRPr="00FF5195">
        <w:t xml:space="preserve"> monto de la obligación tributaria se determina</w:t>
      </w:r>
      <w:r w:rsidR="00AD3916" w:rsidRPr="00FF5195">
        <w:t xml:space="preserve"> por cualquiera de los siguientes</w:t>
      </w:r>
      <w:r w:rsidR="0072400B" w:rsidRPr="00FF5195">
        <w:t xml:space="preserve"> métodos</w:t>
      </w:r>
      <w:r w:rsidR="00AD3916" w:rsidRPr="00FF5195">
        <w:t>:</w:t>
      </w:r>
    </w:p>
    <w:p w:rsidR="00AD3916" w:rsidRPr="00FF5195" w:rsidRDefault="00192D9D" w:rsidP="00760684">
      <w:pPr>
        <w:autoSpaceDE w:val="0"/>
        <w:autoSpaceDN w:val="0"/>
        <w:adjustRightInd w:val="0"/>
        <w:jc w:val="both"/>
      </w:pPr>
      <w:r w:rsidRPr="00FF5195">
        <w:t>1</w:t>
      </w:r>
      <w:r w:rsidR="004B439A" w:rsidRPr="00FF5195">
        <w:t>) p</w:t>
      </w:r>
      <w:r w:rsidR="00AD3916" w:rsidRPr="00FF5195">
        <w:t>or aplicación de la alícuota correspondiente sobre el total de los ingresos brutos devengados</w:t>
      </w:r>
      <w:r w:rsidR="0072400B" w:rsidRPr="00FF5195">
        <w:t xml:space="preserve"> </w:t>
      </w:r>
      <w:r w:rsidR="00AD3916" w:rsidRPr="00FF5195">
        <w:t>durante el período fiscal por el ejercicio de la actividad gravada;</w:t>
      </w:r>
    </w:p>
    <w:p w:rsidR="00AD3916" w:rsidRPr="00FF5195" w:rsidRDefault="00192D9D" w:rsidP="00760684">
      <w:pPr>
        <w:autoSpaceDE w:val="0"/>
        <w:autoSpaceDN w:val="0"/>
        <w:adjustRightInd w:val="0"/>
        <w:jc w:val="both"/>
      </w:pPr>
      <w:r w:rsidRPr="00FF5195">
        <w:t>2</w:t>
      </w:r>
      <w:r w:rsidR="004B439A" w:rsidRPr="00FF5195">
        <w:t>) po</w:t>
      </w:r>
      <w:r w:rsidR="00AD3916" w:rsidRPr="00FF5195">
        <w:t>r importe</w:t>
      </w:r>
      <w:r w:rsidR="004B439A" w:rsidRPr="00FF5195">
        <w:t xml:space="preserve"> fijo previsto en la ordenanza tributaria u ordenanzas e</w:t>
      </w:r>
      <w:r w:rsidR="00AD3916" w:rsidRPr="00FF5195">
        <w:t>speciales;</w:t>
      </w:r>
    </w:p>
    <w:p w:rsidR="00AD3916" w:rsidRPr="00FF5195" w:rsidRDefault="00192D9D" w:rsidP="00760684">
      <w:pPr>
        <w:autoSpaceDE w:val="0"/>
        <w:autoSpaceDN w:val="0"/>
        <w:adjustRightInd w:val="0"/>
        <w:jc w:val="both"/>
      </w:pPr>
      <w:r w:rsidRPr="00FF5195">
        <w:t>3</w:t>
      </w:r>
      <w:r w:rsidR="004B439A" w:rsidRPr="00FF5195">
        <w:t>)</w:t>
      </w:r>
      <w:r w:rsidR="00451439">
        <w:t xml:space="preserve"> </w:t>
      </w:r>
      <w:r w:rsidR="004B439A" w:rsidRPr="00FF5195">
        <w:t>p</w:t>
      </w:r>
      <w:r w:rsidR="00AD3916" w:rsidRPr="00FF5195">
        <w:t>or aplicación comb</w:t>
      </w:r>
      <w:r w:rsidR="00397C1E">
        <w:t>inada de lo establecido en los I</w:t>
      </w:r>
      <w:r w:rsidR="00AD3916" w:rsidRPr="00FF5195">
        <w:t>ncis</w:t>
      </w:r>
      <w:r w:rsidRPr="00FF5195">
        <w:t>os 1) y 2)</w:t>
      </w:r>
      <w:r w:rsidR="00AD3916" w:rsidRPr="00FF5195">
        <w:t>;</w:t>
      </w:r>
    </w:p>
    <w:p w:rsidR="00AD3916" w:rsidRDefault="00192D9D" w:rsidP="00760684">
      <w:pPr>
        <w:autoSpaceDE w:val="0"/>
        <w:autoSpaceDN w:val="0"/>
        <w:adjustRightInd w:val="0"/>
        <w:jc w:val="both"/>
      </w:pPr>
      <w:r w:rsidRPr="00FF5195">
        <w:t>4</w:t>
      </w:r>
      <w:r w:rsidR="004B439A" w:rsidRPr="00FF5195">
        <w:t>) p</w:t>
      </w:r>
      <w:r w:rsidR="00AD3916" w:rsidRPr="00FF5195">
        <w:t>or cualquier otro elemento, indicio v</w:t>
      </w:r>
      <w:r w:rsidR="00E12F36">
        <w:t xml:space="preserve">ehemente o índice - </w:t>
      </w:r>
      <w:r w:rsidR="004B439A" w:rsidRPr="00FF5195">
        <w:t xml:space="preserve">verbigracia </w:t>
      </w:r>
      <w:r w:rsidR="00AD3916" w:rsidRPr="00FF5195">
        <w:t>de producción</w:t>
      </w:r>
      <w:r w:rsidR="00397C1E">
        <w:t xml:space="preserve"> </w:t>
      </w:r>
      <w:r w:rsidR="00AD3916" w:rsidRPr="00FF5195">
        <w:t>- que contemple</w:t>
      </w:r>
      <w:r w:rsidR="0072400B" w:rsidRPr="00FF5195">
        <w:t xml:space="preserve"> </w:t>
      </w:r>
      <w:r w:rsidR="00AD3916" w:rsidRPr="00FF5195">
        <w:t>las particularidades de determinadas actividades y se adopte como medida del hecho imponible</w:t>
      </w:r>
      <w:r w:rsidR="0072400B" w:rsidRPr="00FF5195">
        <w:t xml:space="preserve"> </w:t>
      </w:r>
      <w:r w:rsidR="004B439A" w:rsidRPr="00FF5195">
        <w:t>o generador de la obligación t</w:t>
      </w:r>
      <w:r w:rsidR="00AD3916" w:rsidRPr="00FF5195">
        <w:t>ributaria.</w:t>
      </w:r>
    </w:p>
    <w:p w:rsidR="00F348CE" w:rsidRDefault="00F348CE" w:rsidP="00760684">
      <w:pPr>
        <w:autoSpaceDE w:val="0"/>
        <w:autoSpaceDN w:val="0"/>
        <w:adjustRightInd w:val="0"/>
        <w:jc w:val="both"/>
      </w:pPr>
    </w:p>
    <w:p w:rsidR="00AD3916" w:rsidRDefault="000469E4" w:rsidP="00760684">
      <w:pPr>
        <w:autoSpaceDE w:val="0"/>
        <w:autoSpaceDN w:val="0"/>
        <w:adjustRightInd w:val="0"/>
        <w:rPr>
          <w:bCs/>
        </w:rPr>
      </w:pPr>
      <w:r>
        <w:rPr>
          <w:bCs/>
        </w:rPr>
        <w:t>BASE IMPONIBLE</w:t>
      </w:r>
    </w:p>
    <w:p w:rsidR="00F348CE" w:rsidRPr="00FF5195" w:rsidRDefault="00F348CE" w:rsidP="00760684">
      <w:pPr>
        <w:autoSpaceDE w:val="0"/>
        <w:autoSpaceDN w:val="0"/>
        <w:adjustRightInd w:val="0"/>
        <w:rPr>
          <w:bCs/>
        </w:rPr>
      </w:pPr>
    </w:p>
    <w:p w:rsidR="00AD3916" w:rsidRPr="00FF5195" w:rsidRDefault="00A80748" w:rsidP="00760684">
      <w:pPr>
        <w:autoSpaceDE w:val="0"/>
        <w:autoSpaceDN w:val="0"/>
        <w:adjustRightInd w:val="0"/>
        <w:jc w:val="both"/>
      </w:pPr>
      <w:r w:rsidRPr="00FF5195">
        <w:rPr>
          <w:bCs/>
          <w:u w:val="single"/>
        </w:rPr>
        <w:t>ARTÍCULO</w:t>
      </w:r>
      <w:r w:rsidR="0072400B" w:rsidRPr="00FF5195">
        <w:rPr>
          <w:bCs/>
          <w:u w:val="single"/>
        </w:rPr>
        <w:t xml:space="preserve"> 110</w:t>
      </w:r>
      <w:r w:rsidR="00AD3916" w:rsidRPr="00FF5195">
        <w:rPr>
          <w:bCs/>
          <w:u w:val="single"/>
        </w:rPr>
        <w:t>.-</w:t>
      </w:r>
      <w:r w:rsidR="00AD3916" w:rsidRPr="00FF5195">
        <w:rPr>
          <w:bCs/>
        </w:rPr>
        <w:t xml:space="preserve"> </w:t>
      </w:r>
      <w:r w:rsidR="00AD3916" w:rsidRPr="00FF5195">
        <w:t>S</w:t>
      </w:r>
      <w:r w:rsidR="0072400B" w:rsidRPr="00FF5195">
        <w:t>alvo</w:t>
      </w:r>
      <w:r w:rsidR="000948A8" w:rsidRPr="00FF5195">
        <w:t xml:space="preserve"> disposiciones especiales, la base imponible est</w:t>
      </w:r>
      <w:r w:rsidR="00AD3916" w:rsidRPr="00FF5195">
        <w:t>á determinada por los</w:t>
      </w:r>
      <w:r w:rsidR="0072400B" w:rsidRPr="00FF5195">
        <w:t xml:space="preserve"> </w:t>
      </w:r>
      <w:r w:rsidR="00AD3916" w:rsidRPr="00FF5195">
        <w:t>ingresos brutos devengados en concepto de venta de bienes, productos, obras o servicios y todo</w:t>
      </w:r>
      <w:r w:rsidR="0072400B" w:rsidRPr="00FF5195">
        <w:t xml:space="preserve"> </w:t>
      </w:r>
      <w:r w:rsidR="00AD3916" w:rsidRPr="00FF5195">
        <w:t>otro tipo de retribución de la actividad gravada.</w:t>
      </w:r>
    </w:p>
    <w:p w:rsidR="008B0A6C" w:rsidRDefault="000948A8" w:rsidP="00760684">
      <w:pPr>
        <w:autoSpaceDE w:val="0"/>
        <w:autoSpaceDN w:val="0"/>
        <w:adjustRightInd w:val="0"/>
        <w:jc w:val="both"/>
      </w:pPr>
      <w:r w:rsidRPr="00FF5195">
        <w:t>Los c</w:t>
      </w:r>
      <w:r w:rsidR="00AD3916" w:rsidRPr="00FF5195">
        <w:t>ontribuyentes que desarrollen</w:t>
      </w:r>
      <w:r w:rsidRPr="00FF5195">
        <w:t xml:space="preserve"> sus actividades en más de una jurisdicción p</w:t>
      </w:r>
      <w:r w:rsidR="00AD3916" w:rsidRPr="00FF5195">
        <w:t>rovincial,</w:t>
      </w:r>
      <w:r w:rsidR="0072400B" w:rsidRPr="00FF5195">
        <w:t xml:space="preserve"> </w:t>
      </w:r>
      <w:r w:rsidRPr="00FF5195">
        <w:t>debe</w:t>
      </w:r>
      <w:r w:rsidR="00AD3916" w:rsidRPr="00FF5195">
        <w:t>n tributar sobre la base imponible distribuida de con</w:t>
      </w:r>
      <w:r w:rsidRPr="00FF5195">
        <w:t>formidad a las previsiones del c</w:t>
      </w:r>
      <w:r w:rsidR="00AD3916" w:rsidRPr="00FF5195">
        <w:t>onvenio</w:t>
      </w:r>
      <w:r w:rsidR="0072400B" w:rsidRPr="00FF5195">
        <w:t xml:space="preserve"> </w:t>
      </w:r>
      <w:r w:rsidRPr="00FF5195">
        <w:t>m</w:t>
      </w:r>
      <w:r w:rsidR="00AD3916" w:rsidRPr="00FF5195">
        <w:t>ultilateral vigente.</w:t>
      </w:r>
    </w:p>
    <w:p w:rsidR="00BE6212" w:rsidRDefault="00BE6212" w:rsidP="00760684">
      <w:pPr>
        <w:autoSpaceDE w:val="0"/>
        <w:autoSpaceDN w:val="0"/>
        <w:adjustRightInd w:val="0"/>
        <w:rPr>
          <w:bCs/>
        </w:rPr>
      </w:pPr>
    </w:p>
    <w:p w:rsidR="00AD3916" w:rsidRPr="008B0A6C" w:rsidRDefault="000469E4" w:rsidP="00760684">
      <w:pPr>
        <w:autoSpaceDE w:val="0"/>
        <w:autoSpaceDN w:val="0"/>
        <w:adjustRightInd w:val="0"/>
      </w:pPr>
      <w:r>
        <w:rPr>
          <w:bCs/>
        </w:rPr>
        <w:t>LIQUIDACIÓN DEL TRIBUTO</w:t>
      </w:r>
    </w:p>
    <w:p w:rsidR="00364EEE" w:rsidRPr="00FF5195" w:rsidRDefault="00364EEE" w:rsidP="00760684">
      <w:pPr>
        <w:autoSpaceDE w:val="0"/>
        <w:autoSpaceDN w:val="0"/>
        <w:adjustRightInd w:val="0"/>
        <w:jc w:val="both"/>
        <w:rPr>
          <w:bCs/>
          <w:u w:val="single"/>
        </w:rPr>
      </w:pPr>
    </w:p>
    <w:p w:rsidR="00AD3916" w:rsidRPr="00FF5195" w:rsidRDefault="00A80748" w:rsidP="00760684">
      <w:pPr>
        <w:autoSpaceDE w:val="0"/>
        <w:autoSpaceDN w:val="0"/>
        <w:adjustRightInd w:val="0"/>
        <w:jc w:val="both"/>
      </w:pPr>
      <w:r w:rsidRPr="00FF5195">
        <w:rPr>
          <w:bCs/>
          <w:u w:val="single"/>
        </w:rPr>
        <w:t>ARTÍCULO</w:t>
      </w:r>
      <w:r w:rsidR="0072400B" w:rsidRPr="00FF5195">
        <w:rPr>
          <w:bCs/>
          <w:u w:val="single"/>
        </w:rPr>
        <w:t xml:space="preserve"> 111</w:t>
      </w:r>
      <w:r w:rsidR="00AD3916" w:rsidRPr="00FF5195">
        <w:rPr>
          <w:bCs/>
          <w:u w:val="single"/>
        </w:rPr>
        <w:t>.-</w:t>
      </w:r>
      <w:r w:rsidR="00AD3916" w:rsidRPr="00FF5195">
        <w:rPr>
          <w:bCs/>
        </w:rPr>
        <w:t xml:space="preserve"> </w:t>
      </w:r>
      <w:r w:rsidR="00AD3916" w:rsidRPr="00FF5195">
        <w:t xml:space="preserve">A </w:t>
      </w:r>
      <w:r w:rsidR="00CF721E" w:rsidRPr="00FF5195">
        <w:t>los fines de la liquidación la o</w:t>
      </w:r>
      <w:r w:rsidR="00AD3916" w:rsidRPr="00FF5195">
        <w:t xml:space="preserve">rdenanza </w:t>
      </w:r>
      <w:r w:rsidR="00CF721E" w:rsidRPr="00FF5195">
        <w:t>t</w:t>
      </w:r>
      <w:r w:rsidR="00AD3916" w:rsidRPr="00FF5195">
        <w:t xml:space="preserve">ributaria u otra </w:t>
      </w:r>
      <w:r w:rsidR="00CF721E" w:rsidRPr="00FF5195">
        <w:t>e</w:t>
      </w:r>
      <w:r w:rsidR="00AD3916" w:rsidRPr="00FF5195">
        <w:t>special p</w:t>
      </w:r>
      <w:r w:rsidR="00CF721E" w:rsidRPr="00FF5195">
        <w:t xml:space="preserve">uede </w:t>
      </w:r>
      <w:r w:rsidR="00AD3916" w:rsidRPr="00FF5195">
        <w:t>clasificar</w:t>
      </w:r>
      <w:r w:rsidR="0072400B" w:rsidRPr="00FF5195">
        <w:t xml:space="preserve"> </w:t>
      </w:r>
      <w:r w:rsidR="00AD3916" w:rsidRPr="00FF5195">
        <w:t>las actividades en los siguientes rubros:</w:t>
      </w:r>
    </w:p>
    <w:p w:rsidR="00AD3916" w:rsidRPr="00FF5195" w:rsidRDefault="009C7BC4" w:rsidP="00760684">
      <w:pPr>
        <w:autoSpaceDE w:val="0"/>
        <w:autoSpaceDN w:val="0"/>
        <w:adjustRightInd w:val="0"/>
        <w:jc w:val="both"/>
      </w:pPr>
      <w:r w:rsidRPr="00FF5195">
        <w:t>1</w:t>
      </w:r>
      <w:r w:rsidR="00397C1E">
        <w:t xml:space="preserve">) </w:t>
      </w:r>
      <w:r w:rsidR="00CF721E" w:rsidRPr="00FF5195">
        <w:t>c</w:t>
      </w:r>
      <w:r w:rsidR="00AD3916" w:rsidRPr="00FF5195">
        <w:t>omercio en general;</w:t>
      </w:r>
    </w:p>
    <w:p w:rsidR="00AD3916" w:rsidRPr="00FF5195" w:rsidRDefault="009C7BC4" w:rsidP="00760684">
      <w:pPr>
        <w:autoSpaceDE w:val="0"/>
        <w:autoSpaceDN w:val="0"/>
        <w:adjustRightInd w:val="0"/>
        <w:jc w:val="both"/>
      </w:pPr>
      <w:r w:rsidRPr="00FF5195">
        <w:t>2</w:t>
      </w:r>
      <w:r w:rsidR="00397C1E">
        <w:t xml:space="preserve">) </w:t>
      </w:r>
      <w:r w:rsidR="00CF721E" w:rsidRPr="00FF5195">
        <w:t>i</w:t>
      </w:r>
      <w:r w:rsidR="00AD3916" w:rsidRPr="00FF5195">
        <w:t>ndustria;</w:t>
      </w:r>
    </w:p>
    <w:p w:rsidR="00AD3916" w:rsidRPr="00FF5195" w:rsidRDefault="009C7BC4" w:rsidP="00760684">
      <w:pPr>
        <w:autoSpaceDE w:val="0"/>
        <w:autoSpaceDN w:val="0"/>
        <w:adjustRightInd w:val="0"/>
        <w:jc w:val="both"/>
      </w:pPr>
      <w:r w:rsidRPr="00FF5195">
        <w:t>3</w:t>
      </w:r>
      <w:r w:rsidR="00397C1E">
        <w:t xml:space="preserve">) </w:t>
      </w:r>
      <w:r w:rsidR="00CF721E" w:rsidRPr="00FF5195">
        <w:t>a</w:t>
      </w:r>
      <w:r w:rsidR="00AD3916" w:rsidRPr="00FF5195">
        <w:t xml:space="preserve">partados </w:t>
      </w:r>
      <w:r w:rsidR="00CF721E" w:rsidRPr="00FF5195">
        <w:t>e</w:t>
      </w:r>
      <w:r w:rsidR="00AD3916" w:rsidRPr="00FF5195">
        <w:t>speciales.</w:t>
      </w:r>
    </w:p>
    <w:p w:rsidR="008B0A6C" w:rsidRPr="00216028" w:rsidRDefault="00CF721E" w:rsidP="00760684">
      <w:pPr>
        <w:autoSpaceDE w:val="0"/>
        <w:autoSpaceDN w:val="0"/>
        <w:adjustRightInd w:val="0"/>
        <w:jc w:val="both"/>
      </w:pPr>
      <w:r w:rsidRPr="00FF5195">
        <w:t>La ordenanza tributaria o especial puede</w:t>
      </w:r>
      <w:r w:rsidR="00AD3916" w:rsidRPr="00FF5195">
        <w:t xml:space="preserve"> enumerar las </w:t>
      </w:r>
      <w:r w:rsidR="00397C1E">
        <w:t>actividades incluidas en el I</w:t>
      </w:r>
      <w:r w:rsidR="009C7BC4" w:rsidRPr="00FF5195">
        <w:t>nciso 3</w:t>
      </w:r>
      <w:r w:rsidR="00AD3916" w:rsidRPr="00FF5195">
        <w:t>).</w:t>
      </w:r>
    </w:p>
    <w:p w:rsidR="009E5825" w:rsidRDefault="009E5825" w:rsidP="00760684">
      <w:pPr>
        <w:autoSpaceDE w:val="0"/>
        <w:autoSpaceDN w:val="0"/>
        <w:adjustRightInd w:val="0"/>
        <w:rPr>
          <w:bCs/>
        </w:rPr>
      </w:pPr>
    </w:p>
    <w:p w:rsidR="00AD3916" w:rsidRPr="00FF5195" w:rsidRDefault="000469E4" w:rsidP="00760684">
      <w:pPr>
        <w:autoSpaceDE w:val="0"/>
        <w:autoSpaceDN w:val="0"/>
        <w:adjustRightInd w:val="0"/>
      </w:pPr>
      <w:r>
        <w:rPr>
          <w:bCs/>
        </w:rPr>
        <w:t>AGRUPACIÓN DE ACTIVIDADES</w:t>
      </w:r>
    </w:p>
    <w:p w:rsidR="00364EEE" w:rsidRPr="00FF5195" w:rsidRDefault="00364EEE" w:rsidP="00760684">
      <w:pPr>
        <w:autoSpaceDE w:val="0"/>
        <w:autoSpaceDN w:val="0"/>
        <w:adjustRightInd w:val="0"/>
        <w:jc w:val="both"/>
        <w:rPr>
          <w:bCs/>
          <w:u w:val="single"/>
        </w:rPr>
      </w:pPr>
    </w:p>
    <w:p w:rsidR="00AD3916" w:rsidRPr="00FF5195" w:rsidRDefault="00A80748" w:rsidP="00760684">
      <w:pPr>
        <w:autoSpaceDE w:val="0"/>
        <w:autoSpaceDN w:val="0"/>
        <w:adjustRightInd w:val="0"/>
        <w:jc w:val="both"/>
      </w:pPr>
      <w:r w:rsidRPr="00FF5195">
        <w:rPr>
          <w:bCs/>
          <w:u w:val="single"/>
        </w:rPr>
        <w:t>ARTÍCULO</w:t>
      </w:r>
      <w:r w:rsidR="000F13A8" w:rsidRPr="00FF5195">
        <w:rPr>
          <w:bCs/>
          <w:u w:val="single"/>
        </w:rPr>
        <w:t xml:space="preserve"> 112</w:t>
      </w:r>
      <w:r w:rsidR="00AD3916" w:rsidRPr="00FF5195">
        <w:rPr>
          <w:bCs/>
          <w:u w:val="single"/>
        </w:rPr>
        <w:t>.</w:t>
      </w:r>
      <w:r w:rsidR="00AD3916" w:rsidRPr="00FF5195">
        <w:rPr>
          <w:u w:val="single"/>
        </w:rPr>
        <w:t>-</w:t>
      </w:r>
      <w:r w:rsidR="00AD3916" w:rsidRPr="00FF5195">
        <w:t xml:space="preserve"> C</w:t>
      </w:r>
      <w:r w:rsidR="000F13A8" w:rsidRPr="00FF5195">
        <w:t>uando</w:t>
      </w:r>
      <w:r w:rsidR="00CF721E" w:rsidRPr="00FF5195">
        <w:t xml:space="preserve"> un mismo c</w:t>
      </w:r>
      <w:r w:rsidR="00AD3916" w:rsidRPr="00FF5195">
        <w:t xml:space="preserve">ontribuyente ejerza y desarrolle distintas actividades </w:t>
      </w:r>
      <w:r w:rsidR="0052237C" w:rsidRPr="00FF5195">
        <w:t>grabadas</w:t>
      </w:r>
      <w:r w:rsidR="000F13A8" w:rsidRPr="00FF5195">
        <w:t xml:space="preserve"> </w:t>
      </w:r>
      <w:r w:rsidR="00CE2D09">
        <w:t>por este t</w:t>
      </w:r>
      <w:r w:rsidR="00AD3916" w:rsidRPr="00FF5195">
        <w:t>ít</w:t>
      </w:r>
      <w:r w:rsidR="00CF721E" w:rsidRPr="00FF5195">
        <w:t>ulo, la liquidación se realiza</w:t>
      </w:r>
      <w:r w:rsidR="00AD3916" w:rsidRPr="00FF5195">
        <w:t xml:space="preserve"> agrupando aquellas con igual tratamiento fiscal y</w:t>
      </w:r>
      <w:r w:rsidR="000F13A8" w:rsidRPr="00FF5195">
        <w:t xml:space="preserve"> </w:t>
      </w:r>
      <w:r w:rsidR="00AD3916" w:rsidRPr="00FF5195">
        <w:t>aplicando las alícuotas, montos fijo</w:t>
      </w:r>
      <w:r w:rsidR="00CF721E" w:rsidRPr="00FF5195">
        <w:t>s o índices establecidos en la ordenanza t</w:t>
      </w:r>
      <w:r w:rsidR="00AD3916" w:rsidRPr="00FF5195">
        <w:t>ributaria o especial</w:t>
      </w:r>
      <w:r w:rsidR="000F13A8" w:rsidRPr="00FF5195">
        <w:t xml:space="preserve"> </w:t>
      </w:r>
      <w:r w:rsidR="00AD3916" w:rsidRPr="00FF5195">
        <w:t>para cada rubro o acti</w:t>
      </w:r>
      <w:r w:rsidR="00791D94">
        <w:t>vidad. El Organismo Fiscal puede</w:t>
      </w:r>
      <w:r w:rsidR="00AD3916" w:rsidRPr="00FF5195">
        <w:t xml:space="preserve"> clasificar y establecer que la liquidación se</w:t>
      </w:r>
      <w:r w:rsidR="000F13A8" w:rsidRPr="00FF5195">
        <w:t xml:space="preserve"> </w:t>
      </w:r>
      <w:r w:rsidR="00AD3916" w:rsidRPr="00FF5195">
        <w:t>realice discriminando las actividades.</w:t>
      </w:r>
    </w:p>
    <w:p w:rsidR="00791D94" w:rsidRDefault="00791D94" w:rsidP="00760684">
      <w:pPr>
        <w:autoSpaceDE w:val="0"/>
        <w:autoSpaceDN w:val="0"/>
        <w:adjustRightInd w:val="0"/>
        <w:jc w:val="both"/>
        <w:rPr>
          <w:bCs/>
          <w:caps/>
        </w:rPr>
      </w:pPr>
    </w:p>
    <w:p w:rsidR="00AD3916" w:rsidRPr="00791D94" w:rsidRDefault="00AD3916" w:rsidP="00760684">
      <w:pPr>
        <w:autoSpaceDE w:val="0"/>
        <w:autoSpaceDN w:val="0"/>
        <w:adjustRightInd w:val="0"/>
        <w:rPr>
          <w:bCs/>
          <w:caps/>
        </w:rPr>
      </w:pPr>
      <w:r w:rsidRPr="00791D94">
        <w:rPr>
          <w:bCs/>
          <w:caps/>
        </w:rPr>
        <w:t>Alícu</w:t>
      </w:r>
      <w:r w:rsidR="000469E4">
        <w:rPr>
          <w:bCs/>
          <w:caps/>
        </w:rPr>
        <w:t>otas diferentes. Discriminación</w:t>
      </w:r>
    </w:p>
    <w:p w:rsidR="000F13A8" w:rsidRPr="00FF5195" w:rsidRDefault="000F13A8" w:rsidP="00760684">
      <w:pPr>
        <w:autoSpaceDE w:val="0"/>
        <w:autoSpaceDN w:val="0"/>
        <w:adjustRightInd w:val="0"/>
        <w:jc w:val="both"/>
        <w:rPr>
          <w:bCs/>
        </w:rPr>
      </w:pPr>
    </w:p>
    <w:p w:rsidR="00AD3916" w:rsidRPr="00FF5195" w:rsidRDefault="00A80748" w:rsidP="00760684">
      <w:pPr>
        <w:autoSpaceDE w:val="0"/>
        <w:autoSpaceDN w:val="0"/>
        <w:adjustRightInd w:val="0"/>
        <w:jc w:val="both"/>
      </w:pPr>
      <w:r w:rsidRPr="00FF5195">
        <w:rPr>
          <w:bCs/>
          <w:u w:val="single"/>
        </w:rPr>
        <w:t>ARTÍCULO</w:t>
      </w:r>
      <w:r w:rsidR="000F13A8" w:rsidRPr="00FF5195">
        <w:rPr>
          <w:bCs/>
          <w:u w:val="single"/>
        </w:rPr>
        <w:t xml:space="preserve"> 113</w:t>
      </w:r>
      <w:r w:rsidR="00AD3916" w:rsidRPr="00FF5195">
        <w:rPr>
          <w:bCs/>
          <w:u w:val="single"/>
        </w:rPr>
        <w:t>.-</w:t>
      </w:r>
      <w:r w:rsidR="00AD3916" w:rsidRPr="00FF5195">
        <w:rPr>
          <w:bCs/>
        </w:rPr>
        <w:t xml:space="preserve"> </w:t>
      </w:r>
      <w:r w:rsidR="00AD3916" w:rsidRPr="00FF5195">
        <w:t>C</w:t>
      </w:r>
      <w:r w:rsidR="000F13A8" w:rsidRPr="00FF5195">
        <w:t>uando</w:t>
      </w:r>
      <w:r w:rsidR="00CF721E" w:rsidRPr="00FF5195">
        <w:t xml:space="preserve"> los ingresos b</w:t>
      </w:r>
      <w:r w:rsidR="00AD3916" w:rsidRPr="00FF5195">
        <w:t xml:space="preserve">rutos del </w:t>
      </w:r>
      <w:r w:rsidR="00CF721E" w:rsidRPr="00FF5195">
        <w:t>c</w:t>
      </w:r>
      <w:r w:rsidR="00AD3916" w:rsidRPr="00FF5195">
        <w:t>ontribuyente provengan de dos o más actividades</w:t>
      </w:r>
      <w:r w:rsidR="000F13A8" w:rsidRPr="00FF5195">
        <w:t xml:space="preserve"> </w:t>
      </w:r>
      <w:r w:rsidR="00AD3916" w:rsidRPr="00FF5195">
        <w:t>o rubros sometidos a</w:t>
      </w:r>
      <w:r w:rsidR="00863C45">
        <w:t xml:space="preserve"> alícuotas diferentes, se debe</w:t>
      </w:r>
      <w:r w:rsidR="00AD3916" w:rsidRPr="00FF5195">
        <w:t xml:space="preserve"> discriminar los </w:t>
      </w:r>
      <w:r w:rsidR="00CF721E" w:rsidRPr="00FF5195">
        <w:t>m</w:t>
      </w:r>
      <w:r w:rsidR="00AD3916" w:rsidRPr="00FF5195">
        <w:t xml:space="preserve">ontos </w:t>
      </w:r>
      <w:r w:rsidR="00CF721E" w:rsidRPr="00FF5195">
        <w:t>i</w:t>
      </w:r>
      <w:r w:rsidR="00AD3916" w:rsidRPr="00FF5195">
        <w:t>mponibles correspondientes</w:t>
      </w:r>
      <w:r w:rsidR="000F13A8" w:rsidRPr="00FF5195">
        <w:t xml:space="preserve"> </w:t>
      </w:r>
      <w:r w:rsidR="00AD3916" w:rsidRPr="00FF5195">
        <w:t>a cada una de ellas;</w:t>
      </w:r>
      <w:r w:rsidR="00863C45">
        <w:t xml:space="preserve"> en caso contrario, se tributa</w:t>
      </w:r>
      <w:r w:rsidR="00AD3916" w:rsidRPr="00FF5195">
        <w:t xml:space="preserve"> sobre el monto total de los ingresos</w:t>
      </w:r>
      <w:r w:rsidR="000F13A8" w:rsidRPr="00FF5195">
        <w:t xml:space="preserve"> </w:t>
      </w:r>
      <w:r w:rsidR="00AD3916" w:rsidRPr="00FF5195">
        <w:t>aplicando la alícuota más elevada.</w:t>
      </w:r>
    </w:p>
    <w:p w:rsidR="000F13A8" w:rsidRPr="00FF5195" w:rsidRDefault="000F13A8" w:rsidP="00760684">
      <w:pPr>
        <w:autoSpaceDE w:val="0"/>
        <w:autoSpaceDN w:val="0"/>
        <w:adjustRightInd w:val="0"/>
        <w:jc w:val="both"/>
        <w:rPr>
          <w:bCs/>
        </w:rPr>
      </w:pPr>
    </w:p>
    <w:p w:rsidR="00AD3916" w:rsidRPr="00FF5195" w:rsidRDefault="00364EEE" w:rsidP="00760684">
      <w:pPr>
        <w:autoSpaceDE w:val="0"/>
        <w:autoSpaceDN w:val="0"/>
        <w:adjustRightInd w:val="0"/>
        <w:rPr>
          <w:bCs/>
        </w:rPr>
      </w:pPr>
      <w:r w:rsidRPr="00FF5195">
        <w:rPr>
          <w:bCs/>
        </w:rPr>
        <w:t>B</w:t>
      </w:r>
      <w:r w:rsidR="000469E4">
        <w:rPr>
          <w:bCs/>
        </w:rPr>
        <w:t>ONIFICACIÓN POR PAGO EN TÉRMINO</w:t>
      </w:r>
    </w:p>
    <w:p w:rsidR="00364EEE" w:rsidRPr="00FF5195" w:rsidRDefault="00364EEE" w:rsidP="00760684">
      <w:pPr>
        <w:autoSpaceDE w:val="0"/>
        <w:autoSpaceDN w:val="0"/>
        <w:adjustRightInd w:val="0"/>
        <w:jc w:val="both"/>
        <w:rPr>
          <w:bCs/>
          <w:u w:val="single"/>
        </w:rPr>
      </w:pPr>
    </w:p>
    <w:p w:rsidR="00AD3916" w:rsidRPr="00FF5195" w:rsidRDefault="00A80748" w:rsidP="00760684">
      <w:pPr>
        <w:autoSpaceDE w:val="0"/>
        <w:autoSpaceDN w:val="0"/>
        <w:adjustRightInd w:val="0"/>
        <w:jc w:val="both"/>
      </w:pPr>
      <w:r w:rsidRPr="00FF5195">
        <w:rPr>
          <w:bCs/>
          <w:u w:val="single"/>
        </w:rPr>
        <w:t>ARTÍCULO</w:t>
      </w:r>
      <w:r w:rsidR="000F13A8" w:rsidRPr="00FF5195">
        <w:rPr>
          <w:bCs/>
          <w:u w:val="single"/>
        </w:rPr>
        <w:t xml:space="preserve"> 114</w:t>
      </w:r>
      <w:r w:rsidR="00AD3916" w:rsidRPr="00FF5195">
        <w:rPr>
          <w:bCs/>
          <w:u w:val="single"/>
        </w:rPr>
        <w:t>.-</w:t>
      </w:r>
      <w:r w:rsidR="00AD3916" w:rsidRPr="00FF5195">
        <w:rPr>
          <w:bCs/>
        </w:rPr>
        <w:t xml:space="preserve"> </w:t>
      </w:r>
      <w:r w:rsidR="00AD3916" w:rsidRPr="00FF5195">
        <w:t>E</w:t>
      </w:r>
      <w:r w:rsidR="000F13A8" w:rsidRPr="00FF5195">
        <w:t>stablécese</w:t>
      </w:r>
      <w:r w:rsidR="00AD3916" w:rsidRPr="00FF5195">
        <w:t xml:space="preserve"> para los casos de cumplimiento correcto y en término de las</w:t>
      </w:r>
    </w:p>
    <w:p w:rsidR="00AD3916" w:rsidRPr="00FF5195" w:rsidRDefault="008245B3" w:rsidP="00760684">
      <w:pPr>
        <w:autoSpaceDE w:val="0"/>
        <w:autoSpaceDN w:val="0"/>
        <w:adjustRightInd w:val="0"/>
        <w:jc w:val="both"/>
      </w:pPr>
      <w:r w:rsidRPr="00FF5195">
        <w:t>obligaciones t</w:t>
      </w:r>
      <w:r w:rsidR="00AD3916" w:rsidRPr="00FF5195">
        <w:t>ributarias y</w:t>
      </w:r>
      <w:r w:rsidRPr="00FF5195">
        <w:t xml:space="preserve"> para los c</w:t>
      </w:r>
      <w:r w:rsidR="00AD3916" w:rsidRPr="00FF5195">
        <w:t>ontribuyentes que abonen el Derecho de Inspección, Registro y</w:t>
      </w:r>
      <w:r w:rsidR="000F13A8" w:rsidRPr="00FF5195">
        <w:t xml:space="preserve"> </w:t>
      </w:r>
      <w:r w:rsidR="00AD3916" w:rsidRPr="00FF5195">
        <w:t xml:space="preserve">Servicio de Contralor, en la fecha de vencimiento establecido en el </w:t>
      </w:r>
      <w:r w:rsidR="00A80748" w:rsidRPr="00FF5195">
        <w:t>A</w:t>
      </w:r>
      <w:r w:rsidR="000F13A8" w:rsidRPr="00FF5195">
        <w:t>rtículo</w:t>
      </w:r>
      <w:r w:rsidR="00AD3916" w:rsidRPr="00FF5195">
        <w:t xml:space="preserve"> 118</w:t>
      </w:r>
      <w:r w:rsidR="000F13A8" w:rsidRPr="00FF5195">
        <w:t xml:space="preserve"> </w:t>
      </w:r>
      <w:r w:rsidR="00AD3916" w:rsidRPr="00FF5195">
        <w:t>de</w:t>
      </w:r>
      <w:r w:rsidR="00C07522" w:rsidRPr="00FF5195">
        <w:t xml:space="preserve">l </w:t>
      </w:r>
      <w:r w:rsidR="00C07522" w:rsidRPr="008D7F97">
        <w:t>Código Fiscal</w:t>
      </w:r>
      <w:r w:rsidR="00AD3916" w:rsidRPr="00FF5195">
        <w:t>,</w:t>
      </w:r>
      <w:r w:rsidR="000F13A8" w:rsidRPr="00FF5195">
        <w:t xml:space="preserve"> </w:t>
      </w:r>
      <w:r w:rsidR="00AD3916" w:rsidRPr="00FF5195">
        <w:t>una bonificación sobre la alícuota de hasta el diez por ciento (10 %).</w:t>
      </w:r>
    </w:p>
    <w:p w:rsidR="00AD3916" w:rsidRPr="00FF5195" w:rsidRDefault="008D7F97" w:rsidP="00760684">
      <w:pPr>
        <w:autoSpaceDE w:val="0"/>
        <w:autoSpaceDN w:val="0"/>
        <w:adjustRightInd w:val="0"/>
        <w:jc w:val="both"/>
      </w:pPr>
      <w:r>
        <w:t>So</w:t>
      </w:r>
      <w:r w:rsidR="00AD3916" w:rsidRPr="00FF5195">
        <w:t>n requisitos para la procedencia de la bonificación, además de los que establezca la</w:t>
      </w:r>
      <w:r w:rsidR="000F13A8" w:rsidRPr="00FF5195">
        <w:t xml:space="preserve"> </w:t>
      </w:r>
      <w:r w:rsidR="00AD3916" w:rsidRPr="00FF5195">
        <w:t>reglamentación que dicte el Organismo Fiscal, determinar, liquidar e ingresar en tiempo y forma el</w:t>
      </w:r>
      <w:r w:rsidR="000F13A8" w:rsidRPr="00FF5195">
        <w:t xml:space="preserve"> </w:t>
      </w:r>
      <w:r w:rsidR="00AD3916" w:rsidRPr="00FF5195">
        <w:t>ciento por ciento (100%) del monto del tributo calculado en relación estricta con el total de ingresos</w:t>
      </w:r>
      <w:r w:rsidR="000F13A8" w:rsidRPr="00FF5195">
        <w:t xml:space="preserve"> </w:t>
      </w:r>
      <w:r w:rsidR="00AD3916" w:rsidRPr="00FF5195">
        <w:t>gravados del período fiscal anual y/o anticipo, y carecer de deudas en este tributo, ni siquiera en</w:t>
      </w:r>
      <w:r w:rsidR="000F13A8" w:rsidRPr="00FF5195">
        <w:t xml:space="preserve"> </w:t>
      </w:r>
      <w:r w:rsidR="00AD3916" w:rsidRPr="00FF5195">
        <w:t>discusión administrativa. El Departamento Ejecu</w:t>
      </w:r>
      <w:r w:rsidR="008245B3" w:rsidRPr="00FF5195">
        <w:t>tivo o el Organismo Fiscal puede</w:t>
      </w:r>
      <w:r w:rsidR="00AD3916" w:rsidRPr="00FF5195">
        <w:t>n determinar el</w:t>
      </w:r>
      <w:r w:rsidR="000F13A8" w:rsidRPr="00FF5195">
        <w:t xml:space="preserve"> </w:t>
      </w:r>
      <w:r w:rsidR="00AD3916" w:rsidRPr="00FF5195">
        <w:t>margen de error admisible.</w:t>
      </w:r>
    </w:p>
    <w:p w:rsidR="00AD3916" w:rsidRPr="00FF5195" w:rsidRDefault="00472394" w:rsidP="00760684">
      <w:pPr>
        <w:autoSpaceDE w:val="0"/>
        <w:autoSpaceDN w:val="0"/>
        <w:adjustRightInd w:val="0"/>
        <w:jc w:val="both"/>
      </w:pPr>
      <w:r w:rsidRPr="00FF5195">
        <w:t>Esta bonificación no se aplica</w:t>
      </w:r>
      <w:r w:rsidR="00AD3916" w:rsidRPr="00FF5195">
        <w:t xml:space="preserve"> sobre los montos mínimos y fijos establecidos en la</w:t>
      </w:r>
      <w:r w:rsidR="000F13A8" w:rsidRPr="00FF5195">
        <w:t xml:space="preserve"> </w:t>
      </w:r>
      <w:r w:rsidRPr="00FF5195">
        <w:t>ordenanza t</w:t>
      </w:r>
      <w:r w:rsidR="00AD3916" w:rsidRPr="00FF5195">
        <w:t>ributaria.</w:t>
      </w:r>
    </w:p>
    <w:p w:rsidR="007805A0" w:rsidRDefault="007805A0" w:rsidP="00760684">
      <w:pPr>
        <w:autoSpaceDE w:val="0"/>
        <w:autoSpaceDN w:val="0"/>
        <w:adjustRightInd w:val="0"/>
        <w:rPr>
          <w:bCs/>
          <w:u w:val="single"/>
        </w:rPr>
      </w:pPr>
    </w:p>
    <w:p w:rsidR="00AD3916" w:rsidRPr="00FF5195" w:rsidRDefault="001B4784" w:rsidP="00760684">
      <w:pPr>
        <w:autoSpaceDE w:val="0"/>
        <w:autoSpaceDN w:val="0"/>
        <w:adjustRightInd w:val="0"/>
        <w:rPr>
          <w:bCs/>
          <w:u w:val="single"/>
        </w:rPr>
      </w:pPr>
      <w:r w:rsidRPr="00FF5195">
        <w:rPr>
          <w:bCs/>
          <w:u w:val="single"/>
        </w:rPr>
        <w:t>CAPÍTULO</w:t>
      </w:r>
      <w:r w:rsidR="00AD3916" w:rsidRPr="00FF5195">
        <w:rPr>
          <w:bCs/>
          <w:u w:val="single"/>
        </w:rPr>
        <w:t xml:space="preserve"> III</w:t>
      </w:r>
    </w:p>
    <w:p w:rsidR="00AD3916" w:rsidRPr="00FF5195" w:rsidRDefault="008114DB" w:rsidP="00760684">
      <w:pPr>
        <w:autoSpaceDE w:val="0"/>
        <w:autoSpaceDN w:val="0"/>
        <w:adjustRightInd w:val="0"/>
        <w:rPr>
          <w:bCs/>
        </w:rPr>
      </w:pPr>
      <w:r w:rsidRPr="00FF5195">
        <w:rPr>
          <w:bCs/>
        </w:rPr>
        <w:t>DEL AÑO FISCAL. PERÍ</w:t>
      </w:r>
      <w:r w:rsidR="00AD3916" w:rsidRPr="00FF5195">
        <w:rPr>
          <w:bCs/>
        </w:rPr>
        <w:t>ODO DE DECLARACI</w:t>
      </w:r>
      <w:r w:rsidRPr="00FF5195">
        <w:rPr>
          <w:bCs/>
        </w:rPr>
        <w:t>Ó</w:t>
      </w:r>
      <w:r w:rsidR="00AD3916" w:rsidRPr="00FF5195">
        <w:rPr>
          <w:bCs/>
        </w:rPr>
        <w:t>N</w:t>
      </w:r>
    </w:p>
    <w:p w:rsidR="0072400B" w:rsidRPr="00FF5195" w:rsidRDefault="000469E4" w:rsidP="00760684">
      <w:pPr>
        <w:autoSpaceDE w:val="0"/>
        <w:autoSpaceDN w:val="0"/>
        <w:adjustRightInd w:val="0"/>
        <w:rPr>
          <w:bCs/>
        </w:rPr>
      </w:pPr>
      <w:r>
        <w:rPr>
          <w:bCs/>
        </w:rPr>
        <w:t>PERÍODO FISCAL</w:t>
      </w:r>
    </w:p>
    <w:p w:rsidR="00364EEE" w:rsidRPr="00FF5195" w:rsidRDefault="00364EEE" w:rsidP="00760684">
      <w:pPr>
        <w:autoSpaceDE w:val="0"/>
        <w:autoSpaceDN w:val="0"/>
        <w:adjustRightInd w:val="0"/>
        <w:jc w:val="both"/>
        <w:rPr>
          <w:bCs/>
          <w:u w:val="single"/>
        </w:rPr>
      </w:pPr>
    </w:p>
    <w:p w:rsidR="008114DB" w:rsidRPr="00FF5195" w:rsidRDefault="00A80748" w:rsidP="00760684">
      <w:pPr>
        <w:autoSpaceDE w:val="0"/>
        <w:autoSpaceDN w:val="0"/>
        <w:adjustRightInd w:val="0"/>
        <w:jc w:val="both"/>
      </w:pPr>
      <w:r w:rsidRPr="00FF5195">
        <w:rPr>
          <w:bCs/>
          <w:u w:val="single"/>
        </w:rPr>
        <w:t>ARTÍCULO</w:t>
      </w:r>
      <w:r w:rsidR="00AD3916" w:rsidRPr="00FF5195">
        <w:rPr>
          <w:bCs/>
          <w:u w:val="single"/>
        </w:rPr>
        <w:t xml:space="preserve"> 115.</w:t>
      </w:r>
      <w:r w:rsidR="00AD3916" w:rsidRPr="00FF5195">
        <w:rPr>
          <w:u w:val="single"/>
        </w:rPr>
        <w:t>-</w:t>
      </w:r>
      <w:r w:rsidR="00AD3916" w:rsidRPr="00FF5195">
        <w:t xml:space="preserve"> E</w:t>
      </w:r>
      <w:r w:rsidR="008114DB" w:rsidRPr="00FF5195">
        <w:t>l</w:t>
      </w:r>
      <w:r w:rsidR="00AD3916" w:rsidRPr="00FF5195">
        <w:t xml:space="preserve"> tributo e</w:t>
      </w:r>
      <w:r w:rsidR="008D7F97">
        <w:t>s anual y el período fiscal es</w:t>
      </w:r>
      <w:r w:rsidR="00AD3916" w:rsidRPr="00FF5195">
        <w:t xml:space="preserve"> el año calendario, el cual comienza el</w:t>
      </w:r>
      <w:r w:rsidR="0072400B" w:rsidRPr="00FF5195">
        <w:t xml:space="preserve"> </w:t>
      </w:r>
      <w:r w:rsidR="00AD3916" w:rsidRPr="00FF5195">
        <w:t>1 de enero y finaliza el 31 de diciembre de cada año.</w:t>
      </w:r>
      <w:r w:rsidR="008114DB" w:rsidRPr="00FF5195">
        <w:t xml:space="preserve"> </w:t>
      </w:r>
    </w:p>
    <w:p w:rsidR="00CA24F8" w:rsidRPr="00FF5195" w:rsidRDefault="00CA24F8" w:rsidP="00760684">
      <w:pPr>
        <w:autoSpaceDE w:val="0"/>
        <w:autoSpaceDN w:val="0"/>
        <w:adjustRightInd w:val="0"/>
        <w:rPr>
          <w:bCs/>
        </w:rPr>
      </w:pPr>
    </w:p>
    <w:p w:rsidR="00AD3916" w:rsidRDefault="000469E4" w:rsidP="00760684">
      <w:pPr>
        <w:autoSpaceDE w:val="0"/>
        <w:autoSpaceDN w:val="0"/>
        <w:adjustRightInd w:val="0"/>
        <w:rPr>
          <w:bCs/>
        </w:rPr>
      </w:pPr>
      <w:r>
        <w:rPr>
          <w:bCs/>
        </w:rPr>
        <w:t>FORMAS DE PAGO. ANTICIPOS</w:t>
      </w:r>
    </w:p>
    <w:p w:rsidR="00CE0749" w:rsidRPr="00FF5195" w:rsidRDefault="00CE0749" w:rsidP="00760684">
      <w:pPr>
        <w:autoSpaceDE w:val="0"/>
        <w:autoSpaceDN w:val="0"/>
        <w:adjustRightInd w:val="0"/>
        <w:rPr>
          <w:bCs/>
        </w:rPr>
      </w:pPr>
    </w:p>
    <w:p w:rsidR="00AD3916" w:rsidRPr="00FF5195" w:rsidRDefault="00A80748" w:rsidP="00760684">
      <w:pPr>
        <w:autoSpaceDE w:val="0"/>
        <w:autoSpaceDN w:val="0"/>
        <w:adjustRightInd w:val="0"/>
        <w:jc w:val="both"/>
      </w:pPr>
      <w:r w:rsidRPr="00FF5195">
        <w:rPr>
          <w:bCs/>
          <w:u w:val="single"/>
        </w:rPr>
        <w:t>ARTÍCULO</w:t>
      </w:r>
      <w:r w:rsidR="008114DB" w:rsidRPr="00FF5195">
        <w:rPr>
          <w:bCs/>
          <w:u w:val="single"/>
        </w:rPr>
        <w:t xml:space="preserve"> 116</w:t>
      </w:r>
      <w:r w:rsidR="00AD3916" w:rsidRPr="00FF5195">
        <w:rPr>
          <w:bCs/>
          <w:u w:val="single"/>
        </w:rPr>
        <w:t>.</w:t>
      </w:r>
      <w:r w:rsidR="00AD3916" w:rsidRPr="00FF5195">
        <w:rPr>
          <w:u w:val="single"/>
        </w:rPr>
        <w:t>-</w:t>
      </w:r>
      <w:r w:rsidR="00AD3916" w:rsidRPr="00FF5195">
        <w:t xml:space="preserve"> E</w:t>
      </w:r>
      <w:r w:rsidR="008114DB" w:rsidRPr="00FF5195">
        <w:t>l</w:t>
      </w:r>
      <w:r w:rsidR="00514D1B" w:rsidRPr="00FF5195">
        <w:t xml:space="preserve"> tributo se abona</w:t>
      </w:r>
      <w:r w:rsidR="00AD3916" w:rsidRPr="00FF5195">
        <w:t xml:space="preserve"> por el sistema de doce (12) anticipos mensuales y con</w:t>
      </w:r>
      <w:r w:rsidR="0072400B" w:rsidRPr="00FF5195">
        <w:t xml:space="preserve"> </w:t>
      </w:r>
      <w:r w:rsidR="00514D1B" w:rsidRPr="00FF5195">
        <w:t>carácter de declaración j</w:t>
      </w:r>
      <w:r w:rsidR="00AD3916" w:rsidRPr="00FF5195">
        <w:t>urada y ajuste fiscal, en la forma y fecha que establezca el Organismo</w:t>
      </w:r>
      <w:r w:rsidR="008114DB" w:rsidRPr="00FF5195">
        <w:t xml:space="preserve"> </w:t>
      </w:r>
      <w:r w:rsidR="00AD3916" w:rsidRPr="00FF5195">
        <w:t>Fiscal.</w:t>
      </w:r>
    </w:p>
    <w:p w:rsidR="00AD3916" w:rsidRPr="00FF5195" w:rsidRDefault="00AD3916" w:rsidP="00760684">
      <w:pPr>
        <w:autoSpaceDE w:val="0"/>
        <w:autoSpaceDN w:val="0"/>
        <w:adjustRightInd w:val="0"/>
        <w:jc w:val="both"/>
      </w:pPr>
      <w:r w:rsidRPr="00FF5195">
        <w:t>Tratá</w:t>
      </w:r>
      <w:r w:rsidR="00514D1B" w:rsidRPr="00FF5195">
        <w:t>ndose de c</w:t>
      </w:r>
      <w:r w:rsidRPr="00FF5195">
        <w:t xml:space="preserve">ontribuyentes que tributen bajo el régimen de las disposiciones del </w:t>
      </w:r>
      <w:r w:rsidR="00514D1B" w:rsidRPr="00FF5195">
        <w:t>c</w:t>
      </w:r>
      <w:r w:rsidRPr="00FF5195">
        <w:t>onvenio</w:t>
      </w:r>
      <w:r w:rsidR="008114DB" w:rsidRPr="00FF5195">
        <w:t xml:space="preserve"> </w:t>
      </w:r>
      <w:r w:rsidR="00514D1B" w:rsidRPr="00FF5195">
        <w:t>m</w:t>
      </w:r>
      <w:r w:rsidRPr="00FF5195">
        <w:t>ultilateral vigente y sus modificaciones, los</w:t>
      </w:r>
      <w:r w:rsidR="00805C34" w:rsidRPr="00FF5195">
        <w:t xml:space="preserve"> anticipos y el pago final son</w:t>
      </w:r>
      <w:r w:rsidR="00CA24F8" w:rsidRPr="00FF5195">
        <w:t xml:space="preserve"> </w:t>
      </w:r>
      <w:r w:rsidRPr="00FF5195">
        <w:t>mensual</w:t>
      </w:r>
      <w:r w:rsidR="00805C34" w:rsidRPr="00FF5195">
        <w:t>es</w:t>
      </w:r>
      <w:r w:rsidRPr="00FF5195">
        <w:t>, con vencimiento</w:t>
      </w:r>
      <w:r w:rsidR="00514D1B" w:rsidRPr="00FF5195">
        <w:t xml:space="preserve"> </w:t>
      </w:r>
      <w:r w:rsidRPr="00FF5195">
        <w:t>en las fechas que determine el Organismo Fiscal, pudiendo coincidir las fechas de vencimiento con</w:t>
      </w:r>
      <w:r w:rsidR="008114DB" w:rsidRPr="00FF5195">
        <w:t xml:space="preserve"> </w:t>
      </w:r>
      <w:r w:rsidR="00514D1B" w:rsidRPr="00FF5195">
        <w:t>los fijados por los o</w:t>
      </w:r>
      <w:r w:rsidRPr="00FF5195">
        <w:t>rgan</w:t>
      </w:r>
      <w:r w:rsidR="00514D1B" w:rsidRPr="00FF5195">
        <w:t>ismos de aplicación del citado c</w:t>
      </w:r>
      <w:r w:rsidRPr="00FF5195">
        <w:t>onvenio para el impuesto sobre los ingresos</w:t>
      </w:r>
      <w:r w:rsidR="008114DB" w:rsidRPr="00FF5195">
        <w:t xml:space="preserve"> </w:t>
      </w:r>
      <w:r w:rsidRPr="00FF5195">
        <w:t>brutos.</w:t>
      </w:r>
    </w:p>
    <w:p w:rsidR="00C7311D" w:rsidRPr="00FF5195" w:rsidRDefault="00C7311D" w:rsidP="00760684">
      <w:pPr>
        <w:autoSpaceDE w:val="0"/>
        <w:autoSpaceDN w:val="0"/>
        <w:adjustRightInd w:val="0"/>
        <w:jc w:val="both"/>
      </w:pPr>
    </w:p>
    <w:p w:rsidR="00AD3916" w:rsidRPr="00FF5195" w:rsidRDefault="000469E4" w:rsidP="00760684">
      <w:pPr>
        <w:autoSpaceDE w:val="0"/>
        <w:autoSpaceDN w:val="0"/>
        <w:adjustRightInd w:val="0"/>
        <w:rPr>
          <w:bCs/>
        </w:rPr>
      </w:pPr>
      <w:r>
        <w:rPr>
          <w:bCs/>
        </w:rPr>
        <w:t>DEDUCCIONES</w:t>
      </w:r>
    </w:p>
    <w:p w:rsidR="00364EEE" w:rsidRPr="00FF5195" w:rsidRDefault="00364EEE" w:rsidP="00760684">
      <w:pPr>
        <w:autoSpaceDE w:val="0"/>
        <w:autoSpaceDN w:val="0"/>
        <w:adjustRightInd w:val="0"/>
        <w:jc w:val="both"/>
        <w:rPr>
          <w:bCs/>
          <w:u w:val="single"/>
        </w:rPr>
      </w:pPr>
    </w:p>
    <w:p w:rsidR="00AD3916" w:rsidRPr="00FF5195" w:rsidRDefault="00A80748" w:rsidP="00760684">
      <w:pPr>
        <w:autoSpaceDE w:val="0"/>
        <w:autoSpaceDN w:val="0"/>
        <w:adjustRightInd w:val="0"/>
        <w:jc w:val="both"/>
      </w:pPr>
      <w:r w:rsidRPr="00FF5195">
        <w:rPr>
          <w:bCs/>
          <w:u w:val="single"/>
        </w:rPr>
        <w:t>ARTÍCULO</w:t>
      </w:r>
      <w:r w:rsidR="008114DB" w:rsidRPr="00FF5195">
        <w:rPr>
          <w:bCs/>
          <w:u w:val="single"/>
        </w:rPr>
        <w:t xml:space="preserve"> 117</w:t>
      </w:r>
      <w:r w:rsidR="00AD3916" w:rsidRPr="00FF5195">
        <w:rPr>
          <w:bCs/>
          <w:u w:val="single"/>
        </w:rPr>
        <w:t>.-</w:t>
      </w:r>
      <w:r w:rsidR="00AD3916" w:rsidRPr="00FF5195">
        <w:rPr>
          <w:bCs/>
        </w:rPr>
        <w:t xml:space="preserve"> </w:t>
      </w:r>
      <w:r w:rsidR="00AD3916" w:rsidRPr="00FF5195">
        <w:t>L</w:t>
      </w:r>
      <w:r w:rsidR="008114DB" w:rsidRPr="00FF5195">
        <w:t>as</w:t>
      </w:r>
      <w:r w:rsidR="00AD3916" w:rsidRPr="00FF5195">
        <w:t xml:space="preserve"> dispo</w:t>
      </w:r>
      <w:r w:rsidR="007867BC" w:rsidRPr="00FF5195">
        <w:t>siciones precedentes se aplica</w:t>
      </w:r>
      <w:r w:rsidR="00AD3916" w:rsidRPr="00FF5195">
        <w:t>n también para la imputación de las</w:t>
      </w:r>
      <w:r w:rsidR="008114DB" w:rsidRPr="00FF5195">
        <w:t xml:space="preserve"> </w:t>
      </w:r>
      <w:r w:rsidR="00AD3916" w:rsidRPr="00FF5195">
        <w:t>deducciones admitida</w:t>
      </w:r>
      <w:r w:rsidR="007867BC" w:rsidRPr="00FF5195">
        <w:t>s por este código u ordenanzas e</w:t>
      </w:r>
      <w:r w:rsidR="00AD3916" w:rsidRPr="00FF5195">
        <w:t>speciales.</w:t>
      </w:r>
    </w:p>
    <w:p w:rsidR="008114DB" w:rsidRPr="00FF5195" w:rsidRDefault="008114DB" w:rsidP="00760684">
      <w:pPr>
        <w:autoSpaceDE w:val="0"/>
        <w:autoSpaceDN w:val="0"/>
        <w:adjustRightInd w:val="0"/>
        <w:jc w:val="both"/>
      </w:pPr>
    </w:p>
    <w:p w:rsidR="00AD3916" w:rsidRPr="00FF5195" w:rsidRDefault="00364EEE" w:rsidP="00760684">
      <w:pPr>
        <w:autoSpaceDE w:val="0"/>
        <w:autoSpaceDN w:val="0"/>
        <w:adjustRightInd w:val="0"/>
        <w:rPr>
          <w:bCs/>
        </w:rPr>
      </w:pPr>
      <w:r w:rsidRPr="00FF5195">
        <w:rPr>
          <w:bCs/>
        </w:rPr>
        <w:t>POS</w:t>
      </w:r>
      <w:r w:rsidR="000469E4">
        <w:rPr>
          <w:bCs/>
        </w:rPr>
        <w:t>ICIONES MENSUALES. PAGO. FECHAS</w:t>
      </w:r>
    </w:p>
    <w:p w:rsidR="00364EEE" w:rsidRPr="00FF5195" w:rsidRDefault="00364EEE" w:rsidP="00760684">
      <w:pPr>
        <w:autoSpaceDE w:val="0"/>
        <w:autoSpaceDN w:val="0"/>
        <w:adjustRightInd w:val="0"/>
        <w:jc w:val="both"/>
        <w:rPr>
          <w:bCs/>
          <w:u w:val="single"/>
        </w:rPr>
      </w:pPr>
    </w:p>
    <w:p w:rsidR="00416B21" w:rsidRDefault="00A80748" w:rsidP="00760684">
      <w:pPr>
        <w:autoSpaceDE w:val="0"/>
        <w:autoSpaceDN w:val="0"/>
        <w:adjustRightInd w:val="0"/>
        <w:jc w:val="both"/>
      </w:pPr>
      <w:r w:rsidRPr="00FF5195">
        <w:rPr>
          <w:bCs/>
          <w:u w:val="single"/>
        </w:rPr>
        <w:t>ARTÍCULO</w:t>
      </w:r>
      <w:r w:rsidR="008114DB" w:rsidRPr="00FF5195">
        <w:rPr>
          <w:bCs/>
          <w:u w:val="single"/>
        </w:rPr>
        <w:t xml:space="preserve"> 118</w:t>
      </w:r>
      <w:r w:rsidR="00AD3916" w:rsidRPr="00FF5195">
        <w:rPr>
          <w:bCs/>
          <w:u w:val="single"/>
        </w:rPr>
        <w:t>.-</w:t>
      </w:r>
      <w:r w:rsidR="00416B21" w:rsidRPr="00FF5195">
        <w:rPr>
          <w:bCs/>
        </w:rPr>
        <w:t xml:space="preserve"> Fí</w:t>
      </w:r>
      <w:r w:rsidR="008114DB" w:rsidRPr="00FF5195">
        <w:t>jase</w:t>
      </w:r>
      <w:r w:rsidR="00AD3916" w:rsidRPr="00FF5195">
        <w:t xml:space="preserve"> como fecha de vencimiento de los pagos mensuales a que alude el </w:t>
      </w:r>
      <w:r w:rsidRPr="00FF5195">
        <w:t>A</w:t>
      </w:r>
      <w:r w:rsidR="00416B21" w:rsidRPr="00FF5195">
        <w:t>rtículo 116</w:t>
      </w:r>
      <w:r w:rsidR="00AD3916" w:rsidRPr="00FF5195">
        <w:t>, el día 20 del mes siguiente al que corresponda el anticipo declarado. El Departamento</w:t>
      </w:r>
      <w:r w:rsidR="00416B21" w:rsidRPr="00FF5195">
        <w:t xml:space="preserve"> </w:t>
      </w:r>
      <w:r w:rsidR="00AD3916" w:rsidRPr="00FF5195">
        <w:t>Ejecu</w:t>
      </w:r>
      <w:r w:rsidR="00152D6E" w:rsidRPr="00FF5195">
        <w:t>tivo o el Organismo Fiscal puede</w:t>
      </w:r>
      <w:r w:rsidR="00034DFA">
        <w:t>n</w:t>
      </w:r>
      <w:r w:rsidR="00AD3916" w:rsidRPr="00FF5195">
        <w:t xml:space="preserve"> establecer otra fecha de vencimiento de los anticipos cuando</w:t>
      </w:r>
      <w:r w:rsidR="00416B21" w:rsidRPr="00FF5195">
        <w:t xml:space="preserve"> </w:t>
      </w:r>
      <w:r w:rsidR="00AD3916" w:rsidRPr="00FF5195">
        <w:t>lo estimen conveniente y quedan facultados para establecer la fecha de vencimiento para la presentación</w:t>
      </w:r>
      <w:r w:rsidR="00416B21" w:rsidRPr="00FF5195">
        <w:t xml:space="preserve"> </w:t>
      </w:r>
      <w:r w:rsidR="00AD3916" w:rsidRPr="00FF5195">
        <w:t>de la declaración jurada anual.</w:t>
      </w:r>
      <w:r w:rsidR="00416B21" w:rsidRPr="00FF5195">
        <w:t xml:space="preserve"> </w:t>
      </w:r>
    </w:p>
    <w:p w:rsidR="00222ABD" w:rsidRPr="00FF5195" w:rsidRDefault="00222ABD" w:rsidP="00760684">
      <w:pPr>
        <w:autoSpaceDE w:val="0"/>
        <w:autoSpaceDN w:val="0"/>
        <w:adjustRightInd w:val="0"/>
        <w:jc w:val="both"/>
      </w:pPr>
    </w:p>
    <w:p w:rsidR="00AD3916" w:rsidRPr="00FF5195" w:rsidRDefault="000469E4" w:rsidP="00760684">
      <w:pPr>
        <w:autoSpaceDE w:val="0"/>
        <w:autoSpaceDN w:val="0"/>
        <w:adjustRightInd w:val="0"/>
        <w:rPr>
          <w:bCs/>
        </w:rPr>
      </w:pPr>
      <w:r>
        <w:rPr>
          <w:bCs/>
        </w:rPr>
        <w:t>INICIACIÓN DE ACTIVIDADES</w:t>
      </w:r>
    </w:p>
    <w:p w:rsidR="00364EEE" w:rsidRPr="00FF5195" w:rsidRDefault="00364EEE" w:rsidP="00760684">
      <w:pPr>
        <w:autoSpaceDE w:val="0"/>
        <w:autoSpaceDN w:val="0"/>
        <w:adjustRightInd w:val="0"/>
        <w:jc w:val="both"/>
        <w:rPr>
          <w:bCs/>
          <w:u w:val="single"/>
        </w:rPr>
      </w:pPr>
    </w:p>
    <w:p w:rsidR="00AD3916" w:rsidRPr="00FF5195" w:rsidRDefault="00A80748" w:rsidP="00760684">
      <w:pPr>
        <w:autoSpaceDE w:val="0"/>
        <w:autoSpaceDN w:val="0"/>
        <w:adjustRightInd w:val="0"/>
        <w:jc w:val="both"/>
      </w:pPr>
      <w:r w:rsidRPr="00FF5195">
        <w:rPr>
          <w:bCs/>
          <w:u w:val="single"/>
        </w:rPr>
        <w:t>ARTÍCULO</w:t>
      </w:r>
      <w:r w:rsidR="00AD3916" w:rsidRPr="00FF5195">
        <w:rPr>
          <w:bCs/>
          <w:u w:val="single"/>
        </w:rPr>
        <w:t xml:space="preserve"> 119.</w:t>
      </w:r>
      <w:r w:rsidR="00AD3916" w:rsidRPr="00FF5195">
        <w:rPr>
          <w:u w:val="single"/>
        </w:rPr>
        <w:t>-</w:t>
      </w:r>
      <w:r w:rsidR="00AD3916" w:rsidRPr="00FF5195">
        <w:t xml:space="preserve"> E</w:t>
      </w:r>
      <w:r w:rsidR="00416B21" w:rsidRPr="00FF5195">
        <w:t xml:space="preserve">l </w:t>
      </w:r>
      <w:r w:rsidR="00035F0B" w:rsidRPr="00FF5195">
        <w:t>c</w:t>
      </w:r>
      <w:r w:rsidR="00AD3916" w:rsidRPr="00FF5195">
        <w:t xml:space="preserve">ontribuyente o </w:t>
      </w:r>
      <w:r w:rsidR="00035F0B" w:rsidRPr="00FF5195">
        <w:t>r</w:t>
      </w:r>
      <w:r w:rsidR="00AD3916" w:rsidRPr="00FF5195">
        <w:t>esponsable debe</w:t>
      </w:r>
      <w:r w:rsidR="00035F0B" w:rsidRPr="00FF5195">
        <w:t xml:space="preserve"> </w:t>
      </w:r>
      <w:r w:rsidR="00AD3916" w:rsidRPr="00FF5195">
        <w:t>efectuar la inscripción en forma previa o</w:t>
      </w:r>
      <w:r w:rsidR="00416B21" w:rsidRPr="00FF5195">
        <w:t xml:space="preserve"> </w:t>
      </w:r>
      <w:r w:rsidR="00AD3916" w:rsidRPr="00FF5195">
        <w:t>simultánea con la iniciación de sus actividades gravadas, debiendo dar cumplimiento a todos los</w:t>
      </w:r>
      <w:r w:rsidR="00416B21" w:rsidRPr="00FF5195">
        <w:t xml:space="preserve"> </w:t>
      </w:r>
      <w:r w:rsidR="00AD3916" w:rsidRPr="00FF5195">
        <w:t xml:space="preserve">requisitos exigidos por el régimen de habilitación </w:t>
      </w:r>
      <w:r w:rsidR="00416B21" w:rsidRPr="00FF5195">
        <w:t>de</w:t>
      </w:r>
      <w:r w:rsidR="00AD3916" w:rsidRPr="00FF5195">
        <w:t xml:space="preserve"> negocios. Detectado el ejercicio de actividad</w:t>
      </w:r>
      <w:r w:rsidR="00416B21" w:rsidRPr="00FF5195">
        <w:t xml:space="preserve"> </w:t>
      </w:r>
      <w:r w:rsidR="00AD3916" w:rsidRPr="00FF5195">
        <w:t xml:space="preserve">por parte </w:t>
      </w:r>
      <w:r w:rsidR="00834E13" w:rsidRPr="00FF5195">
        <w:t>del Organismo Fiscal, este puede</w:t>
      </w:r>
      <w:r w:rsidR="00AD3916" w:rsidRPr="00FF5195">
        <w:t xml:space="preserve"> r</w:t>
      </w:r>
      <w:r w:rsidR="00035F0B" w:rsidRPr="00FF5195">
        <w:t>egistrar de oficio el alta del c</w:t>
      </w:r>
      <w:r w:rsidR="00AD3916" w:rsidRPr="00FF5195">
        <w:t>ontribuyente, sin perjuicio</w:t>
      </w:r>
      <w:r w:rsidR="00416B21" w:rsidRPr="00FF5195">
        <w:t xml:space="preserve"> </w:t>
      </w:r>
      <w:r w:rsidR="00AD3916" w:rsidRPr="00FF5195">
        <w:t>de las sanciones y el estricto cumplimiento de los deberes formales a cargo del sujeto pasivo. El</w:t>
      </w:r>
      <w:r w:rsidR="00416B21" w:rsidRPr="00FF5195">
        <w:t xml:space="preserve"> </w:t>
      </w:r>
      <w:r w:rsidR="00AD3916" w:rsidRPr="00FF5195">
        <w:t xml:space="preserve">cumplimiento de la obligación de </w:t>
      </w:r>
      <w:r w:rsidR="00035F0B" w:rsidRPr="00FF5195">
        <w:t>inscripción que prescriben las l</w:t>
      </w:r>
      <w:r w:rsidR="00AD3916" w:rsidRPr="00FF5195">
        <w:t>eyes de fondo, a cargo del comerciante</w:t>
      </w:r>
      <w:r w:rsidR="00416B21" w:rsidRPr="00FF5195">
        <w:t xml:space="preserve"> </w:t>
      </w:r>
      <w:r w:rsidR="00AD3916" w:rsidRPr="00FF5195">
        <w:t>s</w:t>
      </w:r>
      <w:r w:rsidR="00E6476A">
        <w:t>ea persona humana</w:t>
      </w:r>
      <w:r w:rsidR="00035F0B" w:rsidRPr="00FF5195">
        <w:t xml:space="preserve"> o jurídica u otra entidad contribuyente, debe</w:t>
      </w:r>
      <w:r w:rsidR="00AD3916" w:rsidRPr="00FF5195">
        <w:t xml:space="preserve"> justificarse ante el Organismo</w:t>
      </w:r>
      <w:r w:rsidR="00416B21" w:rsidRPr="00FF5195">
        <w:t xml:space="preserve"> </w:t>
      </w:r>
      <w:r w:rsidR="00AD3916" w:rsidRPr="00FF5195">
        <w:t>Fiscal con el documento de constitución registrado o constancia de inscripción en trámite ante el</w:t>
      </w:r>
      <w:r w:rsidR="00416B21" w:rsidRPr="00FF5195">
        <w:t xml:space="preserve"> </w:t>
      </w:r>
      <w:r w:rsidR="00AD3916" w:rsidRPr="00FF5195">
        <w:t>Registro Público de Comercio que corresponda, o en su caso, con el certificado de inscripción en la</w:t>
      </w:r>
      <w:r w:rsidR="00416B21" w:rsidRPr="00FF5195">
        <w:t xml:space="preserve"> </w:t>
      </w:r>
      <w:r w:rsidR="00AD3916" w:rsidRPr="00FF5195">
        <w:t>matrícula de comerciantes.</w:t>
      </w:r>
    </w:p>
    <w:p w:rsidR="00AD3916" w:rsidRPr="00FF5195" w:rsidRDefault="00035F0B" w:rsidP="00760684">
      <w:pPr>
        <w:autoSpaceDE w:val="0"/>
        <w:autoSpaceDN w:val="0"/>
        <w:adjustRightInd w:val="0"/>
        <w:jc w:val="both"/>
      </w:pPr>
      <w:r w:rsidRPr="00FF5195">
        <w:t>Las sociedades de h</w:t>
      </w:r>
      <w:r w:rsidR="00AD3916" w:rsidRPr="00FF5195">
        <w:t xml:space="preserve">echo u </w:t>
      </w:r>
      <w:r w:rsidRPr="00FF5195">
        <w:t>o</w:t>
      </w:r>
      <w:r w:rsidR="00AD3916" w:rsidRPr="00FF5195">
        <w:t>tras constituidas por contrato no inscripto en el Registro Público</w:t>
      </w:r>
      <w:r w:rsidR="00416B21" w:rsidRPr="00FF5195">
        <w:t xml:space="preserve"> </w:t>
      </w:r>
      <w:r w:rsidR="00AD3916" w:rsidRPr="00FF5195">
        <w:t>de Comercio, previo a su empadronamiento por par</w:t>
      </w:r>
      <w:r w:rsidR="00A27785" w:rsidRPr="00FF5195">
        <w:t>te del Organismo Fiscal, deben</w:t>
      </w:r>
      <w:r w:rsidR="00AD3916" w:rsidRPr="00FF5195">
        <w:t xml:space="preserve"> aportar para</w:t>
      </w:r>
      <w:r w:rsidR="00416B21" w:rsidRPr="00FF5195">
        <w:t xml:space="preserve"> </w:t>
      </w:r>
      <w:r w:rsidR="00AD3916" w:rsidRPr="00FF5195">
        <w:t>justificar este hecho, un ejemplar del instrumento en original o fotocopia debidamente legalizada.</w:t>
      </w:r>
    </w:p>
    <w:p w:rsidR="00AD3916" w:rsidRPr="00FF5195" w:rsidRDefault="00AD3916" w:rsidP="00760684">
      <w:pPr>
        <w:autoSpaceDE w:val="0"/>
        <w:autoSpaceDN w:val="0"/>
        <w:adjustRightInd w:val="0"/>
        <w:jc w:val="both"/>
      </w:pPr>
      <w:r w:rsidRPr="00FF5195">
        <w:t>Cuando se solicite el empadronamiento a</w:t>
      </w:r>
      <w:r w:rsidR="00035F0B" w:rsidRPr="00FF5195">
        <w:t xml:space="preserve"> nombre de dos o más c</w:t>
      </w:r>
      <w:r w:rsidRPr="00FF5195">
        <w:t>ontribuyentes sin acompañar</w:t>
      </w:r>
      <w:r w:rsidR="00BC3620" w:rsidRPr="00FF5195">
        <w:t xml:space="preserve">  </w:t>
      </w:r>
      <w:r w:rsidRPr="00FF5195">
        <w:t>el instrumento qu</w:t>
      </w:r>
      <w:r w:rsidR="00BC2990">
        <w:t>e los vincule, se los inscribe</w:t>
      </w:r>
      <w:r w:rsidRPr="00FF5195">
        <w:t xml:space="preserve"> bajo un</w:t>
      </w:r>
      <w:r w:rsidR="00AD1195" w:rsidRPr="00FF5195">
        <w:t xml:space="preserve"> mismo número y todos ellos so</w:t>
      </w:r>
      <w:r w:rsidRPr="00FF5195">
        <w:t>n solidariamente</w:t>
      </w:r>
      <w:r w:rsidR="00BC3620" w:rsidRPr="00FF5195">
        <w:t xml:space="preserve"> </w:t>
      </w:r>
      <w:r w:rsidR="00035F0B" w:rsidRPr="00FF5195">
        <w:t>r</w:t>
      </w:r>
      <w:r w:rsidRPr="00FF5195">
        <w:t>esponsables -</w:t>
      </w:r>
      <w:r w:rsidR="007C45E2">
        <w:t xml:space="preserve"> </w:t>
      </w:r>
      <w:r w:rsidRPr="00FF5195">
        <w:t>en forma indistinta, a elección del fisco</w:t>
      </w:r>
      <w:r w:rsidR="007C45E2">
        <w:t xml:space="preserve"> </w:t>
      </w:r>
      <w:r w:rsidRPr="00FF5195">
        <w:t>- por el cumplimiento de las obligaciones</w:t>
      </w:r>
      <w:r w:rsidR="00BC3620" w:rsidRPr="00FF5195">
        <w:t xml:space="preserve"> </w:t>
      </w:r>
      <w:r w:rsidRPr="00FF5195">
        <w:t>fiscales y las sanciones.</w:t>
      </w:r>
    </w:p>
    <w:p w:rsidR="00AD3916" w:rsidRPr="00FF5195" w:rsidRDefault="00AD3916" w:rsidP="00760684">
      <w:pPr>
        <w:autoSpaceDE w:val="0"/>
        <w:autoSpaceDN w:val="0"/>
        <w:adjustRightInd w:val="0"/>
        <w:jc w:val="both"/>
      </w:pPr>
      <w:r w:rsidRPr="00FF5195">
        <w:t>Por lo tanto, su mero empadronamiento a los efectos impositivos y los pagos ulteriores que</w:t>
      </w:r>
      <w:r w:rsidR="00BC3620" w:rsidRPr="00FF5195">
        <w:t xml:space="preserve"> </w:t>
      </w:r>
      <w:r w:rsidRPr="00FF5195">
        <w:t>del tributo pertinente</w:t>
      </w:r>
      <w:r w:rsidR="00035F0B" w:rsidRPr="00FF5195">
        <w:t xml:space="preserve"> pudieren realizar, no implica</w:t>
      </w:r>
      <w:r w:rsidR="00BC2990">
        <w:t xml:space="preserve"> en modo alguno autorización m</w:t>
      </w:r>
      <w:r w:rsidRPr="00FF5195">
        <w:t>unicipal para el</w:t>
      </w:r>
      <w:r w:rsidR="00BC3620" w:rsidRPr="00FF5195">
        <w:t xml:space="preserve"> </w:t>
      </w:r>
      <w:r w:rsidRPr="00FF5195">
        <w:t>desarrollo de las actividades gravadas, no pudiendo, por ende, hacerse valer el empadronamiento</w:t>
      </w:r>
      <w:r w:rsidR="00BC3620" w:rsidRPr="00FF5195">
        <w:t xml:space="preserve"> </w:t>
      </w:r>
      <w:r w:rsidRPr="00FF5195">
        <w:t>como habilitación supletoria del local destinado para tal fin.</w:t>
      </w:r>
    </w:p>
    <w:p w:rsidR="00E30801" w:rsidRPr="00FF5195" w:rsidRDefault="00AD3916" w:rsidP="00760684">
      <w:pPr>
        <w:autoSpaceDE w:val="0"/>
        <w:autoSpaceDN w:val="0"/>
        <w:adjustRightInd w:val="0"/>
        <w:jc w:val="both"/>
      </w:pPr>
      <w:r w:rsidRPr="00FF5195">
        <w:t>Tratándose de sujetos que desarrollen actividades alcanzadas por el tributo, comercializando</w:t>
      </w:r>
      <w:r w:rsidR="00BC3620" w:rsidRPr="00FF5195">
        <w:t xml:space="preserve"> </w:t>
      </w:r>
      <w:r w:rsidRPr="00FF5195">
        <w:t>sus productos o servicios a través de representantes, comisionistas, agencias, subcontratistas, dependencia,</w:t>
      </w:r>
      <w:r w:rsidR="00BC3620" w:rsidRPr="00FF5195">
        <w:t xml:space="preserve"> </w:t>
      </w:r>
      <w:r w:rsidRPr="00FF5195">
        <w:t>o de cualquier forma de intermediación, distribución, o similares en un local habilitado a</w:t>
      </w:r>
      <w:r w:rsidR="00BC3620" w:rsidRPr="00FF5195">
        <w:t xml:space="preserve"> </w:t>
      </w:r>
      <w:r w:rsidRPr="00FF5195">
        <w:t>nombre de terceras per</w:t>
      </w:r>
      <w:r w:rsidR="00BD3B82" w:rsidRPr="00FF5195">
        <w:t>sonas, el Organismo Fiscal puede</w:t>
      </w:r>
      <w:r w:rsidRPr="00FF5195">
        <w:t xml:space="preserve"> disponer la inscripción de oficio de estos</w:t>
      </w:r>
      <w:r w:rsidR="00BC3620" w:rsidRPr="00FF5195">
        <w:t xml:space="preserve"> </w:t>
      </w:r>
      <w:r w:rsidRPr="00FF5195">
        <w:t>sujetos. A los e</w:t>
      </w:r>
      <w:r w:rsidR="00BD3B82" w:rsidRPr="00FF5195">
        <w:t>fectos de este párrafo resulta</w:t>
      </w:r>
      <w:r w:rsidRPr="00FF5195">
        <w:t xml:space="preserve">n indicios para disponer </w:t>
      </w:r>
      <w:r w:rsidR="00BD3B82" w:rsidRPr="00FF5195">
        <w:t xml:space="preserve">de </w:t>
      </w:r>
      <w:r w:rsidR="00DC773F">
        <w:t>ello:</w:t>
      </w:r>
    </w:p>
    <w:p w:rsidR="00E30801" w:rsidRPr="00FF5195" w:rsidRDefault="00AD3916" w:rsidP="00760684">
      <w:pPr>
        <w:autoSpaceDE w:val="0"/>
        <w:autoSpaceDN w:val="0"/>
        <w:adjustRightInd w:val="0"/>
        <w:jc w:val="both"/>
      </w:pPr>
      <w:r w:rsidRPr="00FF5195">
        <w:t>a) poseer domicilio legal</w:t>
      </w:r>
      <w:r w:rsidR="00BC3620" w:rsidRPr="00FF5195">
        <w:t xml:space="preserve"> </w:t>
      </w:r>
      <w:r w:rsidRPr="00FF5195">
        <w:t xml:space="preserve">o fiscal y/o punto de venta en dicho local y/u oficina; </w:t>
      </w:r>
    </w:p>
    <w:p w:rsidR="00E30801" w:rsidRPr="00FF5195" w:rsidRDefault="00AD3916" w:rsidP="00760684">
      <w:pPr>
        <w:autoSpaceDE w:val="0"/>
        <w:autoSpaceDN w:val="0"/>
        <w:adjustRightInd w:val="0"/>
        <w:jc w:val="both"/>
      </w:pPr>
      <w:r w:rsidRPr="00FF5195">
        <w:t>b) ser el prestador de los servicios y/o el</w:t>
      </w:r>
      <w:r w:rsidR="00BC3620" w:rsidRPr="00FF5195">
        <w:t xml:space="preserve"> </w:t>
      </w:r>
      <w:r w:rsidRPr="00FF5195">
        <w:t>vendedor de los productos</w:t>
      </w:r>
      <w:r w:rsidR="00E30801" w:rsidRPr="00FF5195">
        <w:t xml:space="preserve">; </w:t>
      </w:r>
    </w:p>
    <w:p w:rsidR="00E30801" w:rsidRPr="00FF5195" w:rsidRDefault="00E30801" w:rsidP="00760684">
      <w:pPr>
        <w:autoSpaceDE w:val="0"/>
        <w:autoSpaceDN w:val="0"/>
        <w:adjustRightInd w:val="0"/>
        <w:jc w:val="both"/>
      </w:pPr>
      <w:r w:rsidRPr="00FF5195">
        <w:t>c</w:t>
      </w:r>
      <w:r w:rsidR="00AD3916" w:rsidRPr="00FF5195">
        <w:t>) soportar gastos vinculados al local y/o servicios prestados de cualquier</w:t>
      </w:r>
      <w:r w:rsidR="00BC3620" w:rsidRPr="00FF5195">
        <w:t xml:space="preserve"> </w:t>
      </w:r>
      <w:r w:rsidR="00AD3916" w:rsidRPr="00FF5195">
        <w:t xml:space="preserve">tipo; </w:t>
      </w:r>
    </w:p>
    <w:p w:rsidR="00E30801" w:rsidRPr="00FF5195" w:rsidRDefault="00AD3916" w:rsidP="00760684">
      <w:pPr>
        <w:autoSpaceDE w:val="0"/>
        <w:autoSpaceDN w:val="0"/>
        <w:adjustRightInd w:val="0"/>
        <w:jc w:val="both"/>
      </w:pPr>
      <w:r w:rsidRPr="00FF5195">
        <w:t>d) ser el lugar en donde se reciban los reclamos, documentación y/o similares por los</w:t>
      </w:r>
      <w:r w:rsidR="00BC3620" w:rsidRPr="00FF5195">
        <w:t xml:space="preserve"> </w:t>
      </w:r>
      <w:r w:rsidRPr="00FF5195">
        <w:t xml:space="preserve">productos vendidos y/o servicios prestados. </w:t>
      </w:r>
    </w:p>
    <w:p w:rsidR="00AD3916" w:rsidRDefault="00145FD8" w:rsidP="00760684">
      <w:pPr>
        <w:autoSpaceDE w:val="0"/>
        <w:autoSpaceDN w:val="0"/>
        <w:adjustRightInd w:val="0"/>
        <w:jc w:val="both"/>
      </w:pPr>
      <w:r w:rsidRPr="00FF5195">
        <w:t>El Organismo Fiscal puede</w:t>
      </w:r>
      <w:r w:rsidR="00AD3916" w:rsidRPr="00FF5195">
        <w:t xml:space="preserve"> fijar nuevos</w:t>
      </w:r>
      <w:r w:rsidR="00BC3620" w:rsidRPr="00FF5195">
        <w:t xml:space="preserve"> </w:t>
      </w:r>
      <w:r w:rsidR="00AD3916" w:rsidRPr="00FF5195">
        <w:t>parámetros.</w:t>
      </w:r>
    </w:p>
    <w:p w:rsidR="00274EFE" w:rsidRPr="00FF5195" w:rsidRDefault="00274EFE" w:rsidP="00760684">
      <w:pPr>
        <w:autoSpaceDE w:val="0"/>
        <w:autoSpaceDN w:val="0"/>
        <w:adjustRightInd w:val="0"/>
        <w:jc w:val="both"/>
      </w:pPr>
    </w:p>
    <w:p w:rsidR="00AD3916" w:rsidRPr="00FF5195" w:rsidRDefault="00364EEE" w:rsidP="00760684">
      <w:pPr>
        <w:autoSpaceDE w:val="0"/>
        <w:autoSpaceDN w:val="0"/>
        <w:adjustRightInd w:val="0"/>
        <w:rPr>
          <w:bCs/>
        </w:rPr>
      </w:pPr>
      <w:r w:rsidRPr="00FF5195">
        <w:rPr>
          <w:bCs/>
        </w:rPr>
        <w:t>CE</w:t>
      </w:r>
      <w:r w:rsidR="000469E4">
        <w:rPr>
          <w:bCs/>
        </w:rPr>
        <w:t>SE DE ACTIVIDADES. COMUNICACIÓN</w:t>
      </w:r>
    </w:p>
    <w:p w:rsidR="00364EEE" w:rsidRPr="00FF5195" w:rsidRDefault="00364EEE" w:rsidP="00760684">
      <w:pPr>
        <w:autoSpaceDE w:val="0"/>
        <w:autoSpaceDN w:val="0"/>
        <w:adjustRightInd w:val="0"/>
        <w:jc w:val="both"/>
        <w:rPr>
          <w:bCs/>
          <w:u w:val="single"/>
        </w:rPr>
      </w:pPr>
    </w:p>
    <w:p w:rsidR="00AD3916" w:rsidRPr="00FF5195" w:rsidRDefault="00A80748" w:rsidP="00760684">
      <w:pPr>
        <w:autoSpaceDE w:val="0"/>
        <w:autoSpaceDN w:val="0"/>
        <w:adjustRightInd w:val="0"/>
        <w:jc w:val="both"/>
      </w:pPr>
      <w:r w:rsidRPr="00FF5195">
        <w:rPr>
          <w:bCs/>
          <w:u w:val="single"/>
        </w:rPr>
        <w:t>ARTÍCULO</w:t>
      </w:r>
      <w:r w:rsidR="00BC3620" w:rsidRPr="00FF5195">
        <w:rPr>
          <w:bCs/>
          <w:u w:val="single"/>
        </w:rPr>
        <w:t xml:space="preserve"> 120</w:t>
      </w:r>
      <w:r w:rsidR="00AD3916" w:rsidRPr="00FF5195">
        <w:rPr>
          <w:bCs/>
          <w:u w:val="single"/>
        </w:rPr>
        <w:t>.-</w:t>
      </w:r>
      <w:r w:rsidR="00AD3916" w:rsidRPr="00FF5195">
        <w:rPr>
          <w:bCs/>
        </w:rPr>
        <w:t xml:space="preserve"> </w:t>
      </w:r>
      <w:r w:rsidR="00AD3916" w:rsidRPr="00FF5195">
        <w:t>T</w:t>
      </w:r>
      <w:r w:rsidR="00BC3620" w:rsidRPr="00FF5195">
        <w:t>oda</w:t>
      </w:r>
      <w:r w:rsidR="00AD3916" w:rsidRPr="00FF5195">
        <w:t xml:space="preserve"> comunicación de cese de actividades, cualquiera sea la causa que la determine,</w:t>
      </w:r>
      <w:r w:rsidR="00BC3620" w:rsidRPr="00FF5195">
        <w:t xml:space="preserve"> </w:t>
      </w:r>
      <w:r w:rsidR="008A6F7A" w:rsidRPr="00FF5195">
        <w:t>debe</w:t>
      </w:r>
      <w:r w:rsidR="00AD3916" w:rsidRPr="00FF5195">
        <w:t xml:space="preserve"> ser prece</w:t>
      </w:r>
      <w:r w:rsidR="008A6F7A" w:rsidRPr="00FF5195">
        <w:t>dida por la presentación de la declaración j</w:t>
      </w:r>
      <w:r w:rsidR="00AD3916" w:rsidRPr="00FF5195">
        <w:t>urada correspondiente al período</w:t>
      </w:r>
      <w:r w:rsidR="00BC3620" w:rsidRPr="00FF5195">
        <w:t xml:space="preserve"> </w:t>
      </w:r>
      <w:r w:rsidR="00AD3916" w:rsidRPr="00FF5195">
        <w:t>en que se produzca y, pago del saldo que surja de la misma, dentro de los treinta (30) días de</w:t>
      </w:r>
      <w:r w:rsidR="00BC3620" w:rsidRPr="00FF5195">
        <w:t xml:space="preserve"> </w:t>
      </w:r>
      <w:r w:rsidR="00AD3916" w:rsidRPr="00FF5195">
        <w:t>ocurrido, aún cuando el plazo general para efectuarlo no hubiere vencido.</w:t>
      </w:r>
    </w:p>
    <w:p w:rsidR="00AD3916" w:rsidRPr="00FF5195" w:rsidRDefault="00AD3916" w:rsidP="00760684">
      <w:pPr>
        <w:autoSpaceDE w:val="0"/>
        <w:autoSpaceDN w:val="0"/>
        <w:adjustRightInd w:val="0"/>
        <w:jc w:val="both"/>
      </w:pPr>
      <w:r w:rsidRPr="00FF5195">
        <w:t xml:space="preserve">El cumplimiento de la obligación de </w:t>
      </w:r>
      <w:r w:rsidR="008A6F7A" w:rsidRPr="00FF5195">
        <w:t>inscripción que prescriben las l</w:t>
      </w:r>
      <w:r w:rsidRPr="00FF5195">
        <w:t>eyes de fondo, a cargo</w:t>
      </w:r>
      <w:r w:rsidR="00BC3620" w:rsidRPr="00FF5195">
        <w:t xml:space="preserve"> </w:t>
      </w:r>
      <w:r w:rsidRPr="00FF5195">
        <w:t>de</w:t>
      </w:r>
      <w:r w:rsidR="00E14568">
        <w:t>l comerciante sea persona humana</w:t>
      </w:r>
      <w:r w:rsidRPr="00FF5195">
        <w:t xml:space="preserve"> o jurídica u otra en</w:t>
      </w:r>
      <w:r w:rsidR="008A6F7A" w:rsidRPr="00FF5195">
        <w:t>tidad contribuyente, debe</w:t>
      </w:r>
      <w:r w:rsidRPr="00FF5195">
        <w:t xml:space="preserve"> acreditarse ante</w:t>
      </w:r>
      <w:r w:rsidR="00BC3620" w:rsidRPr="00FF5195">
        <w:t xml:space="preserve"> </w:t>
      </w:r>
      <w:r w:rsidR="008A6F7A" w:rsidRPr="00FF5195">
        <w:t>el Organismo Fiscal con el documento de disolución o constancia de su t</w:t>
      </w:r>
      <w:r w:rsidRPr="00FF5195">
        <w:t>ramitación ante el Registro</w:t>
      </w:r>
      <w:r w:rsidR="00BC3620" w:rsidRPr="00FF5195">
        <w:t xml:space="preserve"> </w:t>
      </w:r>
      <w:r w:rsidRPr="00FF5195">
        <w:t>Público de Comercio que cor</w:t>
      </w:r>
      <w:r w:rsidR="008A6F7A" w:rsidRPr="00FF5195">
        <w:t>responda, o en su caso, con el c</w:t>
      </w:r>
      <w:r w:rsidRPr="00FF5195">
        <w:t xml:space="preserve">ertificado de dicho </w:t>
      </w:r>
      <w:r w:rsidR="008A6F7A" w:rsidRPr="00FF5195">
        <w:t>o</w:t>
      </w:r>
      <w:r w:rsidRPr="00FF5195">
        <w:t>rganismo que</w:t>
      </w:r>
      <w:r w:rsidR="00BC3620" w:rsidRPr="00FF5195">
        <w:t xml:space="preserve"> </w:t>
      </w:r>
      <w:r w:rsidRPr="00FF5195">
        <w:t>acredite la extinción de la inscripción o baja de la matrícula respectiva.</w:t>
      </w:r>
    </w:p>
    <w:p w:rsidR="00BC3620" w:rsidRPr="00FF5195" w:rsidRDefault="00BC3620" w:rsidP="00760684">
      <w:pPr>
        <w:autoSpaceDE w:val="0"/>
        <w:autoSpaceDN w:val="0"/>
        <w:adjustRightInd w:val="0"/>
        <w:jc w:val="both"/>
      </w:pPr>
    </w:p>
    <w:p w:rsidR="00AD3916" w:rsidRPr="00FF5195" w:rsidRDefault="000469E4" w:rsidP="00760684">
      <w:pPr>
        <w:autoSpaceDE w:val="0"/>
        <w:autoSpaceDN w:val="0"/>
        <w:adjustRightInd w:val="0"/>
        <w:rPr>
          <w:bCs/>
        </w:rPr>
      </w:pPr>
      <w:r>
        <w:rPr>
          <w:bCs/>
        </w:rPr>
        <w:t>BAJA DE OFICIO</w:t>
      </w:r>
    </w:p>
    <w:p w:rsidR="00364EEE" w:rsidRPr="00FF5195" w:rsidRDefault="00364EEE" w:rsidP="00760684">
      <w:pPr>
        <w:autoSpaceDE w:val="0"/>
        <w:autoSpaceDN w:val="0"/>
        <w:adjustRightInd w:val="0"/>
        <w:jc w:val="both"/>
        <w:rPr>
          <w:bCs/>
          <w:u w:val="single"/>
        </w:rPr>
      </w:pPr>
    </w:p>
    <w:p w:rsidR="00AD3916" w:rsidRDefault="00A80748" w:rsidP="00760684">
      <w:pPr>
        <w:autoSpaceDE w:val="0"/>
        <w:autoSpaceDN w:val="0"/>
        <w:adjustRightInd w:val="0"/>
        <w:jc w:val="both"/>
      </w:pPr>
      <w:r w:rsidRPr="00FF5195">
        <w:rPr>
          <w:bCs/>
          <w:u w:val="single"/>
        </w:rPr>
        <w:t>ARTÍCULO</w:t>
      </w:r>
      <w:r w:rsidR="00351FCB" w:rsidRPr="00FF5195">
        <w:rPr>
          <w:bCs/>
          <w:u w:val="single"/>
        </w:rPr>
        <w:t xml:space="preserve"> 121</w:t>
      </w:r>
      <w:r w:rsidR="00AD3916" w:rsidRPr="00FF5195">
        <w:rPr>
          <w:bCs/>
          <w:u w:val="single"/>
        </w:rPr>
        <w:t>.</w:t>
      </w:r>
      <w:r w:rsidR="00AD3916" w:rsidRPr="00FF5195">
        <w:rPr>
          <w:u w:val="single"/>
        </w:rPr>
        <w:t>-</w:t>
      </w:r>
      <w:r w:rsidR="00AD3916" w:rsidRPr="00FF5195">
        <w:t xml:space="preserve"> S</w:t>
      </w:r>
      <w:r w:rsidR="00351FCB" w:rsidRPr="00FF5195">
        <w:t>i</w:t>
      </w:r>
      <w:r w:rsidR="00AD3916" w:rsidRPr="00FF5195">
        <w:t xml:space="preserve"> el Organismo Fiscal constatare fehacientemente la inexistencia del desarrollo</w:t>
      </w:r>
      <w:r w:rsidR="00351FCB" w:rsidRPr="00FF5195">
        <w:t xml:space="preserve"> </w:t>
      </w:r>
      <w:r w:rsidR="00AD3916" w:rsidRPr="00FF5195">
        <w:t>de actividades o cierre definitivo del local o negocio, sin haber recibido de parte de</w:t>
      </w:r>
      <w:r w:rsidR="00EA3F9C" w:rsidRPr="00FF5195">
        <w:t>l r</w:t>
      </w:r>
      <w:r w:rsidR="00AD3916" w:rsidRPr="00FF5195">
        <w:t>esponsable la</w:t>
      </w:r>
      <w:r w:rsidR="00351FCB" w:rsidRPr="00FF5195">
        <w:t xml:space="preserve"> </w:t>
      </w:r>
      <w:r w:rsidR="00A95618" w:rsidRPr="00FF5195">
        <w:t>comunicación pertinente, puede</w:t>
      </w:r>
      <w:r w:rsidR="00AD3916" w:rsidRPr="00FF5195">
        <w:t xml:space="preserve"> disponer de oficio la baja de sus registros del local, negocio o actividad</w:t>
      </w:r>
      <w:r w:rsidR="00351FCB" w:rsidRPr="00FF5195">
        <w:t xml:space="preserve"> </w:t>
      </w:r>
      <w:r w:rsidR="00AD3916" w:rsidRPr="00FF5195">
        <w:t>en cuestión, pudiendo proceder en tal caso a iniciar los trámites necesarios tendientes a la</w:t>
      </w:r>
      <w:r w:rsidR="00351FCB" w:rsidRPr="00FF5195">
        <w:t xml:space="preserve"> </w:t>
      </w:r>
      <w:r w:rsidR="00AD3916" w:rsidRPr="00FF5195">
        <w:t>determinación y/o percepción del tributo, más sus accesorios y multas, devengados hasta la fecha</w:t>
      </w:r>
      <w:r w:rsidR="00351FCB" w:rsidRPr="00FF5195">
        <w:t xml:space="preserve"> </w:t>
      </w:r>
      <w:r w:rsidR="00AD3916" w:rsidRPr="00FF5195">
        <w:t>en que se produjo el efectivo cese de actividades en el local o negocio involucrado.</w:t>
      </w:r>
    </w:p>
    <w:p w:rsidR="00A14F7A" w:rsidRPr="00FF5195" w:rsidRDefault="00A14F7A" w:rsidP="00760684">
      <w:pPr>
        <w:autoSpaceDE w:val="0"/>
        <w:autoSpaceDN w:val="0"/>
        <w:adjustRightInd w:val="0"/>
        <w:jc w:val="both"/>
      </w:pPr>
    </w:p>
    <w:p w:rsidR="00AD3916" w:rsidRPr="00FF5195" w:rsidRDefault="00364EEE" w:rsidP="00760684">
      <w:pPr>
        <w:autoSpaceDE w:val="0"/>
        <w:autoSpaceDN w:val="0"/>
        <w:adjustRightInd w:val="0"/>
        <w:rPr>
          <w:bCs/>
        </w:rPr>
      </w:pPr>
      <w:r w:rsidRPr="00FF5195">
        <w:rPr>
          <w:bCs/>
        </w:rPr>
        <w:t xml:space="preserve">TRANSFERENCIA Y </w:t>
      </w:r>
      <w:r w:rsidR="000469E4">
        <w:rPr>
          <w:bCs/>
        </w:rPr>
        <w:t>MODIFICACIONES. PLAZOS</w:t>
      </w:r>
    </w:p>
    <w:p w:rsidR="00364EEE" w:rsidRPr="00FF5195" w:rsidRDefault="00364EEE" w:rsidP="00760684">
      <w:pPr>
        <w:autoSpaceDE w:val="0"/>
        <w:autoSpaceDN w:val="0"/>
        <w:adjustRightInd w:val="0"/>
        <w:jc w:val="both"/>
        <w:rPr>
          <w:bCs/>
          <w:u w:val="single"/>
        </w:rPr>
      </w:pPr>
    </w:p>
    <w:p w:rsidR="00C55DDC" w:rsidRDefault="00A80748" w:rsidP="00760684">
      <w:pPr>
        <w:autoSpaceDE w:val="0"/>
        <w:autoSpaceDN w:val="0"/>
        <w:adjustRightInd w:val="0"/>
        <w:jc w:val="both"/>
        <w:rPr>
          <w:bCs/>
          <w:u w:val="single"/>
        </w:rPr>
      </w:pPr>
      <w:r w:rsidRPr="00FF5195">
        <w:rPr>
          <w:bCs/>
          <w:u w:val="single"/>
        </w:rPr>
        <w:t>ARTÍCULO</w:t>
      </w:r>
      <w:r w:rsidR="00351FCB" w:rsidRPr="00FF5195">
        <w:rPr>
          <w:bCs/>
          <w:u w:val="single"/>
        </w:rPr>
        <w:t xml:space="preserve"> 122</w:t>
      </w:r>
      <w:r w:rsidR="00AD3916" w:rsidRPr="00FF5195">
        <w:rPr>
          <w:bCs/>
          <w:u w:val="single"/>
        </w:rPr>
        <w:t>.-</w:t>
      </w:r>
      <w:r w:rsidR="00AD3916" w:rsidRPr="00FF5195">
        <w:rPr>
          <w:bCs/>
        </w:rPr>
        <w:t xml:space="preserve"> </w:t>
      </w:r>
      <w:r w:rsidR="00AD3916" w:rsidRPr="00FF5195">
        <w:t>T</w:t>
      </w:r>
      <w:r w:rsidR="00351FCB" w:rsidRPr="00FF5195">
        <w:t>oda</w:t>
      </w:r>
      <w:r w:rsidR="00A42496" w:rsidRPr="00FF5195">
        <w:t xml:space="preserve"> t</w:t>
      </w:r>
      <w:r w:rsidR="00AD3916" w:rsidRPr="00FF5195">
        <w:t>ransferencia de actividades gravadas a otra persona, transformación,</w:t>
      </w:r>
      <w:r w:rsidR="00351FCB" w:rsidRPr="00FF5195">
        <w:t xml:space="preserve"> </w:t>
      </w:r>
      <w:r w:rsidR="00AD3916" w:rsidRPr="00FF5195">
        <w:t>fusión, escisión, disolución de sociedades y en general, todo cambio de sujeto pasivo inscripto en el</w:t>
      </w:r>
      <w:r w:rsidR="00351FCB" w:rsidRPr="00FF5195">
        <w:t xml:space="preserve"> </w:t>
      </w:r>
      <w:r w:rsidR="00895960" w:rsidRPr="00FF5195">
        <w:t>registro respectivo, debe</w:t>
      </w:r>
      <w:r w:rsidR="00AD3916" w:rsidRPr="00FF5195">
        <w:t xml:space="preserve"> ser comunicada al Organismo Fiscal dentro de los treinta (30) días de</w:t>
      </w:r>
      <w:r w:rsidR="00351FCB" w:rsidRPr="00FF5195">
        <w:t xml:space="preserve"> </w:t>
      </w:r>
      <w:r w:rsidR="00AD3916" w:rsidRPr="00FF5195">
        <w:t>producido cualquiera de los hechos mencionados, debiendo liquidarse e ingresar la totalidad del</w:t>
      </w:r>
      <w:r w:rsidR="00351FCB" w:rsidRPr="00FF5195">
        <w:t xml:space="preserve"> </w:t>
      </w:r>
      <w:r w:rsidR="00AD3916" w:rsidRPr="00FF5195">
        <w:t>gravamen devengado, aún cuando el plazo fijado para el pago del mismo no hubiese vencido.</w:t>
      </w:r>
    </w:p>
    <w:p w:rsidR="00C55DDC" w:rsidRDefault="00C55DDC" w:rsidP="00760684">
      <w:pPr>
        <w:jc w:val="both"/>
        <w:rPr>
          <w:bCs/>
          <w:u w:val="single"/>
        </w:rPr>
      </w:pPr>
    </w:p>
    <w:p w:rsidR="00AD3916" w:rsidRPr="00FF5195" w:rsidRDefault="001B4784" w:rsidP="00760684">
      <w:pPr>
        <w:autoSpaceDE w:val="0"/>
        <w:autoSpaceDN w:val="0"/>
        <w:adjustRightInd w:val="0"/>
        <w:rPr>
          <w:bCs/>
          <w:u w:val="single"/>
        </w:rPr>
      </w:pPr>
      <w:r w:rsidRPr="00FF5195">
        <w:rPr>
          <w:bCs/>
          <w:u w:val="single"/>
        </w:rPr>
        <w:t>CAPÍTULO</w:t>
      </w:r>
      <w:r w:rsidR="00AD3916" w:rsidRPr="00FF5195">
        <w:rPr>
          <w:bCs/>
          <w:u w:val="single"/>
        </w:rPr>
        <w:t xml:space="preserve"> IV</w:t>
      </w:r>
    </w:p>
    <w:p w:rsidR="00AD3916" w:rsidRPr="00FF5195" w:rsidRDefault="00AD3916" w:rsidP="00760684">
      <w:pPr>
        <w:autoSpaceDE w:val="0"/>
        <w:autoSpaceDN w:val="0"/>
        <w:adjustRightInd w:val="0"/>
        <w:rPr>
          <w:bCs/>
        </w:rPr>
      </w:pPr>
      <w:r w:rsidRPr="00FF5195">
        <w:rPr>
          <w:bCs/>
        </w:rPr>
        <w:t>LOCALES NO AUTORIZADOS</w:t>
      </w:r>
    </w:p>
    <w:p w:rsidR="00AD3916" w:rsidRPr="00FF5195" w:rsidRDefault="000469E4" w:rsidP="00760684">
      <w:pPr>
        <w:autoSpaceDE w:val="0"/>
        <w:autoSpaceDN w:val="0"/>
        <w:adjustRightInd w:val="0"/>
        <w:rPr>
          <w:bCs/>
        </w:rPr>
      </w:pPr>
      <w:r>
        <w:rPr>
          <w:bCs/>
        </w:rPr>
        <w:t>CLAUSURA</w:t>
      </w:r>
    </w:p>
    <w:p w:rsidR="00364EEE" w:rsidRPr="00FF5195" w:rsidRDefault="00364EEE" w:rsidP="00760684">
      <w:pPr>
        <w:autoSpaceDE w:val="0"/>
        <w:autoSpaceDN w:val="0"/>
        <w:adjustRightInd w:val="0"/>
        <w:jc w:val="both"/>
        <w:rPr>
          <w:bCs/>
          <w:u w:val="single"/>
        </w:rPr>
      </w:pPr>
    </w:p>
    <w:p w:rsidR="00351FCB" w:rsidRPr="00FF5195" w:rsidRDefault="00A80748" w:rsidP="00760684">
      <w:pPr>
        <w:autoSpaceDE w:val="0"/>
        <w:autoSpaceDN w:val="0"/>
        <w:adjustRightInd w:val="0"/>
        <w:jc w:val="both"/>
      </w:pPr>
      <w:r w:rsidRPr="00FF5195">
        <w:rPr>
          <w:bCs/>
          <w:u w:val="single"/>
        </w:rPr>
        <w:t>ARTÍCULO</w:t>
      </w:r>
      <w:r w:rsidR="00AD3916" w:rsidRPr="00FF5195">
        <w:rPr>
          <w:bCs/>
          <w:u w:val="single"/>
        </w:rPr>
        <w:t xml:space="preserve"> 123.-</w:t>
      </w:r>
      <w:r w:rsidR="00351FCB" w:rsidRPr="00FF5195">
        <w:t xml:space="preserve"> </w:t>
      </w:r>
      <w:r w:rsidR="00AD3916" w:rsidRPr="00FF5195">
        <w:t>E</w:t>
      </w:r>
      <w:r w:rsidR="00351FCB" w:rsidRPr="00FF5195">
        <w:t>n</w:t>
      </w:r>
      <w:r w:rsidR="00AD3916" w:rsidRPr="00FF5195">
        <w:t xml:space="preserve"> los casos de locales o negocios que funcionen sin la correspondiente habilitación</w:t>
      </w:r>
      <w:r w:rsidR="00351FCB" w:rsidRPr="00FF5195">
        <w:t xml:space="preserve"> </w:t>
      </w:r>
      <w:r w:rsidR="00AD3916" w:rsidRPr="00FF5195">
        <w:t>y registro actualizado de rubros y actividades, según lo establecido en la normativa vigente, la</w:t>
      </w:r>
      <w:r w:rsidR="00351FCB" w:rsidRPr="00FF5195">
        <w:t xml:space="preserve"> </w:t>
      </w:r>
      <w:r w:rsidR="00AD3916" w:rsidRPr="00FF5195">
        <w:t>Municipalidad a través del Organismo Fiscal y/u ot</w:t>
      </w:r>
      <w:r w:rsidR="005C3BEA">
        <w:t>ras áreas competentes, procede</w:t>
      </w:r>
      <w:r w:rsidR="00AD3916" w:rsidRPr="00FF5195">
        <w:t xml:space="preserve"> a su clausura</w:t>
      </w:r>
      <w:r w:rsidR="00351FCB" w:rsidRPr="00FF5195">
        <w:t xml:space="preserve"> </w:t>
      </w:r>
      <w:r w:rsidR="00AD3916" w:rsidRPr="00FF5195">
        <w:t>preventiva hasta tanto no se regularice la situación, sin perjuicio de las multas que pudieren corresponder.</w:t>
      </w:r>
    </w:p>
    <w:p w:rsidR="007805A0" w:rsidRDefault="007805A0" w:rsidP="00760684">
      <w:pPr>
        <w:autoSpaceDE w:val="0"/>
        <w:autoSpaceDN w:val="0"/>
        <w:adjustRightInd w:val="0"/>
        <w:rPr>
          <w:bCs/>
        </w:rPr>
      </w:pPr>
    </w:p>
    <w:p w:rsidR="00AD3916" w:rsidRPr="00FF5195" w:rsidRDefault="000469E4" w:rsidP="00760684">
      <w:pPr>
        <w:autoSpaceDE w:val="0"/>
        <w:autoSpaceDN w:val="0"/>
        <w:adjustRightInd w:val="0"/>
        <w:rPr>
          <w:bCs/>
        </w:rPr>
      </w:pPr>
      <w:r>
        <w:rPr>
          <w:bCs/>
        </w:rPr>
        <w:t>OBLIGACIONES FORMALES</w:t>
      </w:r>
    </w:p>
    <w:p w:rsidR="00364EEE" w:rsidRPr="00FF5195" w:rsidRDefault="00364EEE" w:rsidP="00760684">
      <w:pPr>
        <w:autoSpaceDE w:val="0"/>
        <w:autoSpaceDN w:val="0"/>
        <w:adjustRightInd w:val="0"/>
        <w:jc w:val="both"/>
        <w:rPr>
          <w:bCs/>
          <w:u w:val="single"/>
        </w:rPr>
      </w:pPr>
    </w:p>
    <w:p w:rsidR="00AD3916" w:rsidRPr="00FF5195" w:rsidRDefault="00A80748" w:rsidP="00760684">
      <w:pPr>
        <w:autoSpaceDE w:val="0"/>
        <w:autoSpaceDN w:val="0"/>
        <w:adjustRightInd w:val="0"/>
        <w:jc w:val="both"/>
      </w:pPr>
      <w:r w:rsidRPr="00FF5195">
        <w:rPr>
          <w:bCs/>
          <w:u w:val="single"/>
        </w:rPr>
        <w:t>ARTÍCULO</w:t>
      </w:r>
      <w:r w:rsidR="00351FCB" w:rsidRPr="00FF5195">
        <w:rPr>
          <w:bCs/>
          <w:u w:val="single"/>
        </w:rPr>
        <w:t xml:space="preserve"> 124</w:t>
      </w:r>
      <w:r w:rsidR="00AD3916" w:rsidRPr="00FF5195">
        <w:rPr>
          <w:bCs/>
          <w:u w:val="single"/>
        </w:rPr>
        <w:t>.</w:t>
      </w:r>
      <w:r w:rsidR="00AD3916" w:rsidRPr="00FF5195">
        <w:rPr>
          <w:u w:val="single"/>
        </w:rPr>
        <w:t>-</w:t>
      </w:r>
      <w:r w:rsidR="00AD3916" w:rsidRPr="00FF5195">
        <w:t xml:space="preserve"> L</w:t>
      </w:r>
      <w:r w:rsidR="00351FCB" w:rsidRPr="00FF5195">
        <w:t>os</w:t>
      </w:r>
      <w:r w:rsidR="00A42496" w:rsidRPr="00FF5195">
        <w:t xml:space="preserve"> contribuyentes y r</w:t>
      </w:r>
      <w:r w:rsidR="00AD3916" w:rsidRPr="00FF5195">
        <w:t>esponsables del pago del gravamen están obligados a:</w:t>
      </w:r>
    </w:p>
    <w:p w:rsidR="00AD3916" w:rsidRPr="00FF5195" w:rsidRDefault="00993B1F" w:rsidP="00760684">
      <w:pPr>
        <w:autoSpaceDE w:val="0"/>
        <w:autoSpaceDN w:val="0"/>
        <w:adjustRightInd w:val="0"/>
        <w:jc w:val="both"/>
      </w:pPr>
      <w:r w:rsidRPr="00FF5195">
        <w:t>1</w:t>
      </w:r>
      <w:r w:rsidR="00A42496" w:rsidRPr="00FF5195">
        <w:t>) exhibir en lugares visibles el c</w:t>
      </w:r>
      <w:r w:rsidR="00AD3916" w:rsidRPr="00FF5195">
        <w:t xml:space="preserve">ertificado de </w:t>
      </w:r>
      <w:r w:rsidR="00A42496" w:rsidRPr="00FF5195">
        <w:t>r</w:t>
      </w:r>
      <w:r w:rsidR="00AD3916" w:rsidRPr="00FF5195">
        <w:t xml:space="preserve">egistro y </w:t>
      </w:r>
      <w:r w:rsidR="00A42496" w:rsidRPr="00FF5195">
        <w:t>h</w:t>
      </w:r>
      <w:r w:rsidR="00AD3916" w:rsidRPr="00FF5195">
        <w:t>abilitación expedido por el Organismo</w:t>
      </w:r>
      <w:r w:rsidR="00351FCB" w:rsidRPr="00FF5195">
        <w:t xml:space="preserve"> </w:t>
      </w:r>
      <w:r w:rsidR="00AD3916" w:rsidRPr="00FF5195">
        <w:t>Fiscal y presentar a su requerimiento el comprobante donde conste el pago del último período fiscal</w:t>
      </w:r>
      <w:r w:rsidR="00351FCB" w:rsidRPr="00FF5195">
        <w:t xml:space="preserve"> </w:t>
      </w:r>
      <w:r w:rsidR="00AD3916" w:rsidRPr="00FF5195">
        <w:t>vencido o la exención del tributo;</w:t>
      </w:r>
    </w:p>
    <w:p w:rsidR="00AD3916" w:rsidRPr="00FF5195" w:rsidRDefault="00993B1F" w:rsidP="00760684">
      <w:pPr>
        <w:autoSpaceDE w:val="0"/>
        <w:autoSpaceDN w:val="0"/>
        <w:adjustRightInd w:val="0"/>
        <w:jc w:val="both"/>
      </w:pPr>
      <w:r w:rsidRPr="00FF5195">
        <w:t>2</w:t>
      </w:r>
      <w:r w:rsidR="00AD3916" w:rsidRPr="00FF5195">
        <w:t xml:space="preserve">) </w:t>
      </w:r>
      <w:r w:rsidR="00A42496" w:rsidRPr="00FF5195">
        <w:t>c</w:t>
      </w:r>
      <w:r w:rsidR="00AD3916" w:rsidRPr="00FF5195">
        <w:t>omunicar en un plazo no mayor a treinta (30) días todo cambio de su domicilio fiscal y del lugar</w:t>
      </w:r>
      <w:r w:rsidR="00351FCB" w:rsidRPr="00FF5195">
        <w:t xml:space="preserve"> </w:t>
      </w:r>
      <w:r w:rsidR="00AD3916" w:rsidRPr="00FF5195">
        <w:t>donde ejerza la actividad originalmente inscripta, como así también de las modificaciones en su</w:t>
      </w:r>
      <w:r w:rsidR="00351FCB" w:rsidRPr="00FF5195">
        <w:t xml:space="preserve"> </w:t>
      </w:r>
      <w:r w:rsidR="00AD3916" w:rsidRPr="00FF5195">
        <w:t>actividad -</w:t>
      </w:r>
      <w:r w:rsidR="00351FCB" w:rsidRPr="00FF5195">
        <w:t xml:space="preserve"> </w:t>
      </w:r>
      <w:r w:rsidR="00AD3916" w:rsidRPr="00FF5195">
        <w:t>alta, cese, ampliación de rubros, cambios, entre otros</w:t>
      </w:r>
      <w:r w:rsidR="00351FCB" w:rsidRPr="00FF5195">
        <w:t xml:space="preserve"> </w:t>
      </w:r>
      <w:r w:rsidR="00AD3916" w:rsidRPr="00FF5195">
        <w:t>-.</w:t>
      </w:r>
    </w:p>
    <w:p w:rsidR="008D7562" w:rsidRDefault="00AD3916" w:rsidP="00760684">
      <w:pPr>
        <w:autoSpaceDE w:val="0"/>
        <w:autoSpaceDN w:val="0"/>
        <w:adjustRightInd w:val="0"/>
        <w:jc w:val="both"/>
      </w:pPr>
      <w:r w:rsidRPr="00FF5195">
        <w:t>El incumplimiento de estas oblig</w:t>
      </w:r>
      <w:r w:rsidR="008A23B2" w:rsidRPr="00FF5195">
        <w:t>aciones es</w:t>
      </w:r>
      <w:r w:rsidRPr="00FF5195">
        <w:t xml:space="preserve"> s</w:t>
      </w:r>
      <w:r w:rsidR="001B6DC4" w:rsidRPr="00FF5195">
        <w:t>ancionado con la multa</w:t>
      </w:r>
      <w:r w:rsidR="008A23B2" w:rsidRPr="00FF5195">
        <w:t xml:space="preserve"> fijada</w:t>
      </w:r>
      <w:r w:rsidRPr="00FF5195">
        <w:t xml:space="preserve"> en el </w:t>
      </w:r>
      <w:r w:rsidR="00A80748" w:rsidRPr="00FF5195">
        <w:t>A</w:t>
      </w:r>
      <w:r w:rsidR="003217E9" w:rsidRPr="00FF5195">
        <w:t>rtículo 75.</w:t>
      </w:r>
    </w:p>
    <w:p w:rsidR="0052244C" w:rsidRDefault="0052244C" w:rsidP="00760684">
      <w:pPr>
        <w:autoSpaceDE w:val="0"/>
        <w:autoSpaceDN w:val="0"/>
        <w:adjustRightInd w:val="0"/>
      </w:pPr>
    </w:p>
    <w:p w:rsidR="00AD3916" w:rsidRPr="008D7562" w:rsidRDefault="00364EEE" w:rsidP="00760684">
      <w:pPr>
        <w:autoSpaceDE w:val="0"/>
        <w:autoSpaceDN w:val="0"/>
        <w:adjustRightInd w:val="0"/>
      </w:pPr>
      <w:r w:rsidRPr="00FF5195">
        <w:rPr>
          <w:bCs/>
        </w:rPr>
        <w:t>DE</w:t>
      </w:r>
      <w:r w:rsidR="000469E4">
        <w:rPr>
          <w:bCs/>
        </w:rPr>
        <w:t>UDAS POR ACTIVIDADES ANTERIORES</w:t>
      </w:r>
    </w:p>
    <w:p w:rsidR="00364EEE" w:rsidRPr="00FF5195" w:rsidRDefault="00364EEE" w:rsidP="00760684">
      <w:pPr>
        <w:autoSpaceDE w:val="0"/>
        <w:autoSpaceDN w:val="0"/>
        <w:adjustRightInd w:val="0"/>
        <w:jc w:val="both"/>
        <w:rPr>
          <w:bCs/>
          <w:u w:val="single"/>
        </w:rPr>
      </w:pPr>
    </w:p>
    <w:p w:rsidR="00AD3916" w:rsidRPr="00FF5195" w:rsidRDefault="00A80748" w:rsidP="00760684">
      <w:pPr>
        <w:autoSpaceDE w:val="0"/>
        <w:autoSpaceDN w:val="0"/>
        <w:adjustRightInd w:val="0"/>
        <w:jc w:val="both"/>
      </w:pPr>
      <w:r w:rsidRPr="00FF5195">
        <w:rPr>
          <w:bCs/>
          <w:u w:val="single"/>
        </w:rPr>
        <w:t>ARTÍCULO</w:t>
      </w:r>
      <w:r w:rsidR="003217E9" w:rsidRPr="00FF5195">
        <w:rPr>
          <w:bCs/>
          <w:u w:val="single"/>
        </w:rPr>
        <w:t xml:space="preserve"> 125</w:t>
      </w:r>
      <w:r w:rsidR="00AD3916" w:rsidRPr="00FF5195">
        <w:rPr>
          <w:bCs/>
          <w:u w:val="single"/>
        </w:rPr>
        <w:t>.</w:t>
      </w:r>
      <w:r w:rsidR="00AD3916" w:rsidRPr="00FF5195">
        <w:rPr>
          <w:u w:val="single"/>
        </w:rPr>
        <w:t>-</w:t>
      </w:r>
      <w:r w:rsidR="00AD3916" w:rsidRPr="00FF5195">
        <w:t xml:space="preserve"> N</w:t>
      </w:r>
      <w:r w:rsidR="003217E9" w:rsidRPr="00FF5195">
        <w:t>o</w:t>
      </w:r>
      <w:r w:rsidR="008B17C0">
        <w:t xml:space="preserve"> se da</w:t>
      </w:r>
      <w:r w:rsidR="00A42496" w:rsidRPr="00FF5195">
        <w:t xml:space="preserve"> curso a solicitudes de i</w:t>
      </w:r>
      <w:r w:rsidR="00247251" w:rsidRPr="00FF5195">
        <w:t>nscripción o h</w:t>
      </w:r>
      <w:r w:rsidR="00AD3916" w:rsidRPr="00FF5195">
        <w:t xml:space="preserve">abilitación de actividades </w:t>
      </w:r>
      <w:r w:rsidR="00F42A9F" w:rsidRPr="00FF5195">
        <w:t>grabadas</w:t>
      </w:r>
      <w:r w:rsidR="003217E9" w:rsidRPr="00FF5195">
        <w:t xml:space="preserve"> </w:t>
      </w:r>
      <w:r w:rsidR="00AD3916" w:rsidRPr="00FF5195">
        <w:t>por este título, cuando existieren deudas pendientes de cancelación por el mismo tributo devengado</w:t>
      </w:r>
      <w:r w:rsidR="003217E9" w:rsidRPr="00FF5195">
        <w:t xml:space="preserve"> </w:t>
      </w:r>
      <w:r w:rsidR="00AD3916" w:rsidRPr="00FF5195">
        <w:t>por el ejercicio de la misma actividad u otras anteriores a la que se tramita, hasta tanto no se</w:t>
      </w:r>
      <w:r w:rsidR="003217E9" w:rsidRPr="00FF5195">
        <w:t xml:space="preserve"> </w:t>
      </w:r>
      <w:r w:rsidR="00AD3916" w:rsidRPr="00FF5195">
        <w:t>regularice las obligaciones incumplidas sea, que la solicitud se formule en forma conjunta o asociado</w:t>
      </w:r>
      <w:r w:rsidR="003217E9" w:rsidRPr="00FF5195">
        <w:t xml:space="preserve"> </w:t>
      </w:r>
      <w:r w:rsidR="00AD3916" w:rsidRPr="00FF5195">
        <w:t>con otras personas o a título pers</w:t>
      </w:r>
      <w:r w:rsidR="00327D7F" w:rsidRPr="00FF5195">
        <w:t>onal. La misma obligación rige</w:t>
      </w:r>
      <w:r w:rsidR="00AD3916" w:rsidRPr="00FF5195">
        <w:t xml:space="preserve"> para los casos comprendidos</w:t>
      </w:r>
      <w:r w:rsidR="003217E9" w:rsidRPr="00FF5195">
        <w:t xml:space="preserve"> </w:t>
      </w:r>
      <w:r w:rsidR="00AD3916" w:rsidRPr="00FF5195">
        <w:t xml:space="preserve">en el </w:t>
      </w:r>
      <w:r w:rsidR="003217E9" w:rsidRPr="00FF5195">
        <w:t>Artículo 122</w:t>
      </w:r>
      <w:r w:rsidR="00AD3916" w:rsidRPr="00FF5195">
        <w:t>.</w:t>
      </w:r>
    </w:p>
    <w:p w:rsidR="003217E9" w:rsidRDefault="003217E9" w:rsidP="00760684">
      <w:pPr>
        <w:autoSpaceDE w:val="0"/>
        <w:autoSpaceDN w:val="0"/>
        <w:adjustRightInd w:val="0"/>
        <w:jc w:val="both"/>
      </w:pPr>
    </w:p>
    <w:p w:rsidR="00274EFE" w:rsidRPr="00FF5195" w:rsidRDefault="00274EFE" w:rsidP="00760684">
      <w:pPr>
        <w:autoSpaceDE w:val="0"/>
        <w:autoSpaceDN w:val="0"/>
        <w:adjustRightInd w:val="0"/>
        <w:jc w:val="both"/>
      </w:pPr>
    </w:p>
    <w:p w:rsidR="00AD3916" w:rsidRPr="00FF5195" w:rsidRDefault="00364EEE" w:rsidP="00760684">
      <w:pPr>
        <w:autoSpaceDE w:val="0"/>
        <w:autoSpaceDN w:val="0"/>
        <w:adjustRightInd w:val="0"/>
        <w:rPr>
          <w:bCs/>
        </w:rPr>
      </w:pPr>
      <w:r w:rsidRPr="00FF5195">
        <w:rPr>
          <w:bCs/>
        </w:rPr>
        <w:t>TRANSFERENCIA DE FONDO DE COMERCIO</w:t>
      </w:r>
    </w:p>
    <w:p w:rsidR="00013EA8" w:rsidRPr="00FF5195" w:rsidRDefault="00013EA8" w:rsidP="00760684">
      <w:pPr>
        <w:autoSpaceDE w:val="0"/>
        <w:autoSpaceDN w:val="0"/>
        <w:adjustRightInd w:val="0"/>
        <w:jc w:val="both"/>
        <w:rPr>
          <w:bCs/>
          <w:u w:val="single"/>
        </w:rPr>
      </w:pPr>
    </w:p>
    <w:p w:rsidR="00AD3916" w:rsidRPr="00FF5195" w:rsidRDefault="00A80748" w:rsidP="00760684">
      <w:pPr>
        <w:autoSpaceDE w:val="0"/>
        <w:autoSpaceDN w:val="0"/>
        <w:adjustRightInd w:val="0"/>
        <w:jc w:val="both"/>
      </w:pPr>
      <w:r w:rsidRPr="00FF5195">
        <w:rPr>
          <w:bCs/>
          <w:u w:val="single"/>
        </w:rPr>
        <w:t>ARTÍCULO</w:t>
      </w:r>
      <w:r w:rsidR="00AD3916" w:rsidRPr="00FF5195">
        <w:rPr>
          <w:bCs/>
          <w:u w:val="single"/>
        </w:rPr>
        <w:t xml:space="preserve"> 126.-</w:t>
      </w:r>
      <w:r w:rsidR="00AD3916" w:rsidRPr="00FF5195">
        <w:rPr>
          <w:bCs/>
        </w:rPr>
        <w:t xml:space="preserve"> </w:t>
      </w:r>
      <w:r w:rsidR="00AD3916" w:rsidRPr="00FF5195">
        <w:t>E</w:t>
      </w:r>
      <w:r w:rsidR="003217E9" w:rsidRPr="00FF5195">
        <w:t>n</w:t>
      </w:r>
      <w:r w:rsidR="00247251" w:rsidRPr="00FF5195">
        <w:t xml:space="preserve"> los casos de t</w:t>
      </w:r>
      <w:r w:rsidR="00AD3916" w:rsidRPr="00FF5195">
        <w:t xml:space="preserve">ransferencia de </w:t>
      </w:r>
      <w:r w:rsidR="00247251" w:rsidRPr="00FF5195">
        <w:t>f</w:t>
      </w:r>
      <w:r w:rsidR="00AD3916" w:rsidRPr="00FF5195">
        <w:t xml:space="preserve">ondo de </w:t>
      </w:r>
      <w:r w:rsidR="00247251" w:rsidRPr="00FF5195">
        <w:t>comercio se reputa</w:t>
      </w:r>
      <w:r w:rsidR="00AD3916" w:rsidRPr="00FF5195">
        <w:t xml:space="preserve"> que el adquirente</w:t>
      </w:r>
      <w:r w:rsidR="003217E9" w:rsidRPr="00FF5195">
        <w:t xml:space="preserve"> </w:t>
      </w:r>
      <w:r w:rsidR="00AD3916" w:rsidRPr="00FF5195">
        <w:t xml:space="preserve">es continuador de las actividades del transmisor y </w:t>
      </w:r>
      <w:r w:rsidR="00247251" w:rsidRPr="00FF5195">
        <w:t>le sucede</w:t>
      </w:r>
      <w:r w:rsidR="00AD3916" w:rsidRPr="00FF5195">
        <w:t xml:space="preserve"> en el cumplimiento de las obligaciones</w:t>
      </w:r>
      <w:r w:rsidR="003217E9" w:rsidRPr="00FF5195">
        <w:t xml:space="preserve"> </w:t>
      </w:r>
      <w:r w:rsidR="00AD3916" w:rsidRPr="00FF5195">
        <w:t>fiscales, sin perjuicio del cese de la responsabilidad del adquirente, conforme lo dispuesto en el</w:t>
      </w:r>
      <w:r w:rsidR="003217E9" w:rsidRPr="00FF5195">
        <w:t xml:space="preserve"> </w:t>
      </w:r>
      <w:r w:rsidRPr="00FF5195">
        <w:t>A</w:t>
      </w:r>
      <w:r w:rsidR="003217E9" w:rsidRPr="00FF5195">
        <w:t>rtículo</w:t>
      </w:r>
      <w:r w:rsidR="00AD3916" w:rsidRPr="00FF5195">
        <w:t xml:space="preserve"> 23</w:t>
      </w:r>
      <w:r w:rsidR="003217E9" w:rsidRPr="00FF5195">
        <w:t xml:space="preserve"> </w:t>
      </w:r>
      <w:r w:rsidR="00247251" w:rsidRPr="00FF5195">
        <w:t>de este c</w:t>
      </w:r>
      <w:r w:rsidR="00AD3916" w:rsidRPr="00FF5195">
        <w:t>ódigo, salvo los casos de transferencia de fondo de comercio con arreglo a las</w:t>
      </w:r>
      <w:r w:rsidR="003217E9" w:rsidRPr="00FF5195">
        <w:t xml:space="preserve"> </w:t>
      </w:r>
      <w:r w:rsidR="00AD3916" w:rsidRPr="00FF5195">
        <w:t>dispos</w:t>
      </w:r>
      <w:r w:rsidR="00247251" w:rsidRPr="00FF5195">
        <w:t>iciones de las l</w:t>
      </w:r>
      <w:r w:rsidR="00AD3916" w:rsidRPr="00FF5195">
        <w:t>eyes de fondo en vigor.</w:t>
      </w:r>
    </w:p>
    <w:p w:rsidR="00AD3916" w:rsidRDefault="00AD3916" w:rsidP="00760684">
      <w:pPr>
        <w:autoSpaceDE w:val="0"/>
        <w:autoSpaceDN w:val="0"/>
        <w:adjustRightInd w:val="0"/>
        <w:jc w:val="both"/>
      </w:pPr>
      <w:r w:rsidRPr="00FF5195">
        <w:t xml:space="preserve">En todos </w:t>
      </w:r>
      <w:r w:rsidR="00B14DC9" w:rsidRPr="00FF5195">
        <w:t>los casos el transmitente debe</w:t>
      </w:r>
      <w:r w:rsidRPr="00FF5195">
        <w:t xml:space="preserve"> abonar los tributos correspondientes hasta la fecha de la</w:t>
      </w:r>
      <w:r w:rsidR="003217E9" w:rsidRPr="00FF5195">
        <w:t xml:space="preserve"> </w:t>
      </w:r>
      <w:r w:rsidRPr="00FF5195">
        <w:t>transferencia, siendo a cargo del adquirente el pago del tributo a partir de esa fecha.</w:t>
      </w:r>
    </w:p>
    <w:p w:rsidR="00274EFE" w:rsidRPr="00FF5195" w:rsidRDefault="00274EFE" w:rsidP="00760684">
      <w:pPr>
        <w:autoSpaceDE w:val="0"/>
        <w:autoSpaceDN w:val="0"/>
        <w:adjustRightInd w:val="0"/>
        <w:jc w:val="both"/>
      </w:pPr>
    </w:p>
    <w:p w:rsidR="00AD3916" w:rsidRPr="00FF5195" w:rsidRDefault="005132D7" w:rsidP="00760684">
      <w:pPr>
        <w:autoSpaceDE w:val="0"/>
        <w:autoSpaceDN w:val="0"/>
        <w:adjustRightInd w:val="0"/>
        <w:rPr>
          <w:bCs/>
        </w:rPr>
      </w:pPr>
      <w:r w:rsidRPr="00FF5195">
        <w:rPr>
          <w:bCs/>
        </w:rPr>
        <w:t>ESTADOS CONTABLES DI</w:t>
      </w:r>
      <w:r w:rsidR="000469E4">
        <w:rPr>
          <w:bCs/>
        </w:rPr>
        <w:t>CTAMINADOS POR CONTADOR PÚBLICO</w:t>
      </w:r>
    </w:p>
    <w:p w:rsidR="005132D7" w:rsidRPr="00FF5195" w:rsidRDefault="005132D7" w:rsidP="00760684">
      <w:pPr>
        <w:autoSpaceDE w:val="0"/>
        <w:autoSpaceDN w:val="0"/>
        <w:adjustRightInd w:val="0"/>
        <w:jc w:val="both"/>
        <w:rPr>
          <w:bCs/>
          <w:u w:val="single"/>
        </w:rPr>
      </w:pPr>
    </w:p>
    <w:p w:rsidR="00431581" w:rsidRPr="00FF5195" w:rsidRDefault="00A80748" w:rsidP="00760684">
      <w:pPr>
        <w:autoSpaceDE w:val="0"/>
        <w:autoSpaceDN w:val="0"/>
        <w:adjustRightInd w:val="0"/>
        <w:jc w:val="both"/>
      </w:pPr>
      <w:r w:rsidRPr="00FF5195">
        <w:rPr>
          <w:bCs/>
          <w:u w:val="single"/>
        </w:rPr>
        <w:t>ARTÍCULO</w:t>
      </w:r>
      <w:r w:rsidR="003217E9" w:rsidRPr="00FF5195">
        <w:rPr>
          <w:bCs/>
          <w:u w:val="single"/>
        </w:rPr>
        <w:t xml:space="preserve"> 127</w:t>
      </w:r>
      <w:r w:rsidR="00AD3916" w:rsidRPr="00FF5195">
        <w:rPr>
          <w:bCs/>
          <w:u w:val="single"/>
        </w:rPr>
        <w:t>.-</w:t>
      </w:r>
      <w:r w:rsidR="00AD3916" w:rsidRPr="00FF5195">
        <w:rPr>
          <w:bCs/>
        </w:rPr>
        <w:t xml:space="preserve"> </w:t>
      </w:r>
      <w:r w:rsidR="00AD3916" w:rsidRPr="00FF5195">
        <w:t>E</w:t>
      </w:r>
      <w:r w:rsidR="003217E9" w:rsidRPr="00FF5195">
        <w:t>l</w:t>
      </w:r>
      <w:r w:rsidR="00B649AA" w:rsidRPr="00FF5195">
        <w:t xml:space="preserve"> Organismo Fiscal puede</w:t>
      </w:r>
      <w:r w:rsidR="00AD3916" w:rsidRPr="00FF5195">
        <w:t xml:space="preserve"> requerir los estados contables o balances generales,</w:t>
      </w:r>
      <w:r w:rsidR="003217E9" w:rsidRPr="00FF5195">
        <w:t xml:space="preserve"> </w:t>
      </w:r>
      <w:r w:rsidR="002F007D" w:rsidRPr="00FF5195">
        <w:t>dictaminados por contador público, en los casos de c</w:t>
      </w:r>
      <w:r w:rsidR="00B649AA" w:rsidRPr="00FF5195">
        <w:t>ontribuyentes que esté</w:t>
      </w:r>
      <w:r w:rsidR="00AD3916" w:rsidRPr="00FF5195">
        <w:t>n obligados a llevar</w:t>
      </w:r>
      <w:r w:rsidR="003217E9" w:rsidRPr="00FF5195">
        <w:t xml:space="preserve"> </w:t>
      </w:r>
      <w:r w:rsidR="00AD3916" w:rsidRPr="00FF5195">
        <w:t>contabilidad de acuerdo con lo que establecen las normas legal y manifestación de bienes o certificación</w:t>
      </w:r>
      <w:r w:rsidR="00431581" w:rsidRPr="00FF5195">
        <w:t xml:space="preserve"> </w:t>
      </w:r>
      <w:r w:rsidR="002F007D" w:rsidRPr="00FF5195">
        <w:t>de ingresos para los demás c</w:t>
      </w:r>
      <w:r w:rsidR="00AD3916" w:rsidRPr="00FF5195">
        <w:t>ontribuyentes.</w:t>
      </w:r>
    </w:p>
    <w:p w:rsidR="00657DFC" w:rsidRDefault="00657DFC" w:rsidP="00AE0539">
      <w:pPr>
        <w:autoSpaceDE w:val="0"/>
        <w:autoSpaceDN w:val="0"/>
        <w:adjustRightInd w:val="0"/>
        <w:jc w:val="both"/>
        <w:rPr>
          <w:bCs/>
        </w:rPr>
      </w:pPr>
    </w:p>
    <w:p w:rsidR="00AD3916" w:rsidRPr="00FF5195" w:rsidRDefault="005132D7" w:rsidP="00760684">
      <w:pPr>
        <w:autoSpaceDE w:val="0"/>
        <w:autoSpaceDN w:val="0"/>
        <w:adjustRightInd w:val="0"/>
        <w:rPr>
          <w:bCs/>
        </w:rPr>
      </w:pPr>
      <w:r w:rsidRPr="00FF5195">
        <w:rPr>
          <w:bCs/>
        </w:rPr>
        <w:t>F</w:t>
      </w:r>
      <w:r w:rsidR="000469E4">
        <w:rPr>
          <w:bCs/>
        </w:rPr>
        <w:t>ALTA DE PRESENTACIÓN EN TÉRMINO</w:t>
      </w:r>
    </w:p>
    <w:p w:rsidR="005132D7" w:rsidRPr="00FF5195" w:rsidRDefault="005132D7" w:rsidP="00760684">
      <w:pPr>
        <w:autoSpaceDE w:val="0"/>
        <w:autoSpaceDN w:val="0"/>
        <w:adjustRightInd w:val="0"/>
        <w:jc w:val="both"/>
        <w:rPr>
          <w:bCs/>
          <w:u w:val="single"/>
        </w:rPr>
      </w:pPr>
    </w:p>
    <w:p w:rsidR="00AD3916" w:rsidRPr="00FF5195" w:rsidRDefault="00A80748" w:rsidP="00760684">
      <w:pPr>
        <w:autoSpaceDE w:val="0"/>
        <w:autoSpaceDN w:val="0"/>
        <w:adjustRightInd w:val="0"/>
        <w:jc w:val="both"/>
      </w:pPr>
      <w:r w:rsidRPr="00FF5195">
        <w:rPr>
          <w:bCs/>
          <w:u w:val="single"/>
        </w:rPr>
        <w:t>ARTÍCULO</w:t>
      </w:r>
      <w:r w:rsidR="00AD3916" w:rsidRPr="00FF5195">
        <w:rPr>
          <w:bCs/>
          <w:u w:val="single"/>
        </w:rPr>
        <w:t xml:space="preserve"> 128.-</w:t>
      </w:r>
      <w:r w:rsidR="00AD3916" w:rsidRPr="00FF5195">
        <w:rPr>
          <w:bCs/>
        </w:rPr>
        <w:t xml:space="preserve"> </w:t>
      </w:r>
      <w:r w:rsidR="00AD3916" w:rsidRPr="00FF5195">
        <w:t>L</w:t>
      </w:r>
      <w:r w:rsidR="00431581" w:rsidRPr="00FF5195">
        <w:t>a</w:t>
      </w:r>
      <w:r w:rsidR="00AD3916" w:rsidRPr="00FF5195">
        <w:t xml:space="preserve"> falta de presen</w:t>
      </w:r>
      <w:r w:rsidR="00B54836" w:rsidRPr="00FF5195">
        <w:t>tación en tiempo y forma de la declaración j</w:t>
      </w:r>
      <w:r w:rsidR="008B17C0">
        <w:t xml:space="preserve">urada hace </w:t>
      </w:r>
      <w:r w:rsidR="00AD3916" w:rsidRPr="00FF5195">
        <w:t>pasible</w:t>
      </w:r>
      <w:r w:rsidR="00431581" w:rsidRPr="00FF5195">
        <w:t xml:space="preserve"> </w:t>
      </w:r>
      <w:r w:rsidR="00B54836" w:rsidRPr="00FF5195">
        <w:t>al c</w:t>
      </w:r>
      <w:r w:rsidR="00AD3916" w:rsidRPr="00FF5195">
        <w:t>ontribuyente</w:t>
      </w:r>
      <w:r w:rsidR="00B54836" w:rsidRPr="00FF5195">
        <w:t xml:space="preserve"> y/o r</w:t>
      </w:r>
      <w:r w:rsidR="00AD3916" w:rsidRPr="00FF5195">
        <w:t>esponsable de</w:t>
      </w:r>
      <w:r w:rsidR="0083458B" w:rsidRPr="00FF5195">
        <w:t xml:space="preserve"> las sanciones previstas en el A</w:t>
      </w:r>
      <w:r w:rsidR="00AD3916" w:rsidRPr="00FF5195">
        <w:t>rtículo 75</w:t>
      </w:r>
      <w:r w:rsidR="00431581" w:rsidRPr="00FF5195">
        <w:t>.</w:t>
      </w:r>
    </w:p>
    <w:p w:rsidR="00431581" w:rsidRDefault="00431581" w:rsidP="00760684">
      <w:pPr>
        <w:autoSpaceDE w:val="0"/>
        <w:autoSpaceDN w:val="0"/>
        <w:adjustRightInd w:val="0"/>
        <w:jc w:val="both"/>
      </w:pPr>
    </w:p>
    <w:p w:rsidR="00AD3916" w:rsidRPr="00FF5195" w:rsidRDefault="001B4784" w:rsidP="00760684">
      <w:pPr>
        <w:autoSpaceDE w:val="0"/>
        <w:autoSpaceDN w:val="0"/>
        <w:adjustRightInd w:val="0"/>
        <w:rPr>
          <w:bCs/>
          <w:u w:val="single"/>
        </w:rPr>
      </w:pPr>
      <w:r w:rsidRPr="00FF5195">
        <w:rPr>
          <w:bCs/>
          <w:u w:val="single"/>
        </w:rPr>
        <w:t>CAPÍTULO</w:t>
      </w:r>
      <w:r w:rsidR="00AD3916" w:rsidRPr="00FF5195">
        <w:rPr>
          <w:bCs/>
          <w:u w:val="single"/>
        </w:rPr>
        <w:t xml:space="preserve"> V</w:t>
      </w:r>
    </w:p>
    <w:p w:rsidR="00AD3916" w:rsidRPr="00FF5195" w:rsidRDefault="00AD3916" w:rsidP="00760684">
      <w:pPr>
        <w:autoSpaceDE w:val="0"/>
        <w:autoSpaceDN w:val="0"/>
        <w:adjustRightInd w:val="0"/>
        <w:rPr>
          <w:bCs/>
        </w:rPr>
      </w:pPr>
      <w:r w:rsidRPr="00FF5195">
        <w:rPr>
          <w:bCs/>
        </w:rPr>
        <w:t>BASES IMPONIBLES ESPECIALES</w:t>
      </w:r>
    </w:p>
    <w:p w:rsidR="00AD3916" w:rsidRPr="00FF5195" w:rsidRDefault="000469E4" w:rsidP="00760684">
      <w:pPr>
        <w:autoSpaceDE w:val="0"/>
        <w:autoSpaceDN w:val="0"/>
        <w:adjustRightInd w:val="0"/>
        <w:rPr>
          <w:bCs/>
        </w:rPr>
      </w:pPr>
      <w:r>
        <w:rPr>
          <w:bCs/>
        </w:rPr>
        <w:t>MONTO IMPONIBLE</w:t>
      </w:r>
    </w:p>
    <w:p w:rsidR="005132D7" w:rsidRPr="00FF5195" w:rsidRDefault="005132D7" w:rsidP="00760684">
      <w:pPr>
        <w:autoSpaceDE w:val="0"/>
        <w:autoSpaceDN w:val="0"/>
        <w:adjustRightInd w:val="0"/>
        <w:jc w:val="both"/>
        <w:rPr>
          <w:bCs/>
          <w:u w:val="single"/>
        </w:rPr>
      </w:pPr>
    </w:p>
    <w:p w:rsidR="00AD3916" w:rsidRPr="00FF5195" w:rsidRDefault="00A80748" w:rsidP="00760684">
      <w:pPr>
        <w:autoSpaceDE w:val="0"/>
        <w:autoSpaceDN w:val="0"/>
        <w:adjustRightInd w:val="0"/>
        <w:jc w:val="both"/>
      </w:pPr>
      <w:r w:rsidRPr="00FF5195">
        <w:rPr>
          <w:bCs/>
          <w:u w:val="single"/>
        </w:rPr>
        <w:t>ARTÍCULO</w:t>
      </w:r>
      <w:r w:rsidR="00431581" w:rsidRPr="00FF5195">
        <w:rPr>
          <w:bCs/>
          <w:u w:val="single"/>
        </w:rPr>
        <w:t xml:space="preserve"> 129</w:t>
      </w:r>
      <w:r w:rsidR="00AD3916" w:rsidRPr="00FF5195">
        <w:rPr>
          <w:bCs/>
          <w:u w:val="single"/>
        </w:rPr>
        <w:t>.-</w:t>
      </w:r>
      <w:r w:rsidR="00AD3916" w:rsidRPr="00FF5195">
        <w:rPr>
          <w:bCs/>
        </w:rPr>
        <w:t xml:space="preserve"> </w:t>
      </w:r>
      <w:r w:rsidR="00AD3916" w:rsidRPr="00FF5195">
        <w:t xml:space="preserve">A </w:t>
      </w:r>
      <w:r w:rsidR="00B54836" w:rsidRPr="00FF5195">
        <w:t>efecto de la determinación del m</w:t>
      </w:r>
      <w:r w:rsidR="00AD3916" w:rsidRPr="00FF5195">
        <w:t xml:space="preserve">onto </w:t>
      </w:r>
      <w:r w:rsidR="00B54836" w:rsidRPr="00FF5195">
        <w:t>imponible del gravamen, los c</w:t>
      </w:r>
      <w:r w:rsidR="00AD3916" w:rsidRPr="00FF5195">
        <w:t>ontribuyentes</w:t>
      </w:r>
      <w:r w:rsidR="00431581" w:rsidRPr="00FF5195">
        <w:t xml:space="preserve"> </w:t>
      </w:r>
      <w:r w:rsidR="00B54836" w:rsidRPr="00FF5195">
        <w:t>y/o r</w:t>
      </w:r>
      <w:r w:rsidR="00AD3916" w:rsidRPr="00FF5195">
        <w:t xml:space="preserve">esponsables encuadrados en </w:t>
      </w:r>
      <w:r w:rsidR="00E4548A" w:rsidRPr="00FF5195">
        <w:t>los siguientes incisos declara</w:t>
      </w:r>
      <w:r w:rsidR="00AD3916" w:rsidRPr="00FF5195">
        <w:t>n sobre la base de:</w:t>
      </w:r>
    </w:p>
    <w:p w:rsidR="00AD3916" w:rsidRPr="00FF5195" w:rsidRDefault="0083458B" w:rsidP="00760684">
      <w:pPr>
        <w:autoSpaceDE w:val="0"/>
        <w:autoSpaceDN w:val="0"/>
        <w:adjustRightInd w:val="0"/>
        <w:jc w:val="both"/>
      </w:pPr>
      <w:r w:rsidRPr="00FF5195">
        <w:t>1</w:t>
      </w:r>
      <w:r w:rsidR="00B54836" w:rsidRPr="00FF5195">
        <w:t>) c</w:t>
      </w:r>
      <w:r w:rsidR="00AD3916" w:rsidRPr="00FF5195">
        <w:t>omisiones; porcentajes; bonificaciones o cualquier otro tipo de remuneración análoga:</w:t>
      </w:r>
    </w:p>
    <w:p w:rsidR="00AD3916" w:rsidRPr="00FF5195" w:rsidRDefault="0083458B" w:rsidP="00760684">
      <w:pPr>
        <w:autoSpaceDE w:val="0"/>
        <w:autoSpaceDN w:val="0"/>
        <w:adjustRightInd w:val="0"/>
        <w:jc w:val="both"/>
      </w:pPr>
      <w:r w:rsidRPr="00FF5195">
        <w:t>a</w:t>
      </w:r>
      <w:r w:rsidR="00B54836" w:rsidRPr="00FF5195">
        <w:t>) p</w:t>
      </w:r>
      <w:r w:rsidR="00AD3916" w:rsidRPr="00FF5195">
        <w:t>roductores, organizadores u otros agentes que produzcan seguros;</w:t>
      </w:r>
    </w:p>
    <w:p w:rsidR="00AD3916" w:rsidRPr="00FF5195" w:rsidRDefault="0083458B" w:rsidP="00760684">
      <w:pPr>
        <w:autoSpaceDE w:val="0"/>
        <w:autoSpaceDN w:val="0"/>
        <w:adjustRightInd w:val="0"/>
        <w:jc w:val="both"/>
      </w:pPr>
      <w:r w:rsidRPr="00FF5195">
        <w:t>b</w:t>
      </w:r>
      <w:r w:rsidR="00B54836" w:rsidRPr="00FF5195">
        <w:t>) a</w:t>
      </w:r>
      <w:r w:rsidR="00AD3916" w:rsidRPr="00FF5195">
        <w:t>gencias, agentes, distribuidores, representantes, mandatarios, y/o corredores de casas establecidas</w:t>
      </w:r>
      <w:r w:rsidR="00431581" w:rsidRPr="00FF5195">
        <w:t xml:space="preserve"> </w:t>
      </w:r>
      <w:r w:rsidR="00AD3916" w:rsidRPr="00FF5195">
        <w:t>fuera del municipio, sin depósito de mercaderías;</w:t>
      </w:r>
    </w:p>
    <w:p w:rsidR="00AD3916" w:rsidRPr="00FF5195" w:rsidRDefault="0083458B" w:rsidP="00760684">
      <w:pPr>
        <w:autoSpaceDE w:val="0"/>
        <w:autoSpaceDN w:val="0"/>
        <w:adjustRightInd w:val="0"/>
        <w:jc w:val="both"/>
      </w:pPr>
      <w:r w:rsidRPr="00FF5195">
        <w:t>c</w:t>
      </w:r>
      <w:r w:rsidR="00B54836" w:rsidRPr="00FF5195">
        <w:t>) r</w:t>
      </w:r>
      <w:r w:rsidR="00AD3916" w:rsidRPr="00FF5195">
        <w:t>ematadores, martilleros, comisionistas, consignatarios, mandatarios, representantes o cualquier</w:t>
      </w:r>
      <w:r w:rsidR="00431581" w:rsidRPr="00FF5195">
        <w:t xml:space="preserve"> </w:t>
      </w:r>
      <w:r w:rsidR="00AD3916" w:rsidRPr="00FF5195">
        <w:t>otro tipo de intermediación con o sin acopio o depósito de mercaderías, productos comestibles,</w:t>
      </w:r>
      <w:r w:rsidR="00431581" w:rsidRPr="00FF5195">
        <w:t xml:space="preserve"> </w:t>
      </w:r>
      <w:r w:rsidR="00AD3916" w:rsidRPr="00FF5195">
        <w:t>industriales, manufacturados, etc.;</w:t>
      </w:r>
    </w:p>
    <w:p w:rsidR="00AD3916" w:rsidRPr="00FF5195" w:rsidRDefault="0083458B" w:rsidP="00760684">
      <w:pPr>
        <w:autoSpaceDE w:val="0"/>
        <w:autoSpaceDN w:val="0"/>
        <w:adjustRightInd w:val="0"/>
        <w:jc w:val="both"/>
      </w:pPr>
      <w:r w:rsidRPr="00FF5195">
        <w:t>d</w:t>
      </w:r>
      <w:r w:rsidR="00B54836" w:rsidRPr="00FF5195">
        <w:t>) a</w:t>
      </w:r>
      <w:r w:rsidR="00AD3916" w:rsidRPr="00FF5195">
        <w:t>gencias de juegos de azar;</w:t>
      </w:r>
    </w:p>
    <w:p w:rsidR="00AD3916" w:rsidRPr="00FF5195" w:rsidRDefault="0083458B" w:rsidP="00760684">
      <w:pPr>
        <w:autoSpaceDE w:val="0"/>
        <w:autoSpaceDN w:val="0"/>
        <w:adjustRightInd w:val="0"/>
        <w:jc w:val="both"/>
      </w:pPr>
      <w:r w:rsidRPr="00FF5195">
        <w:t>e</w:t>
      </w:r>
      <w:r w:rsidR="00B54836" w:rsidRPr="00FF5195">
        <w:t>) p</w:t>
      </w:r>
      <w:r w:rsidR="00AD3916" w:rsidRPr="00FF5195">
        <w:t>restadores de servicios de comunicaciones, telecentros, telecabinas y similares;</w:t>
      </w:r>
    </w:p>
    <w:p w:rsidR="00AD3916" w:rsidRPr="00FF5195" w:rsidRDefault="0083458B" w:rsidP="00760684">
      <w:pPr>
        <w:autoSpaceDE w:val="0"/>
        <w:autoSpaceDN w:val="0"/>
        <w:adjustRightInd w:val="0"/>
        <w:jc w:val="both"/>
      </w:pPr>
      <w:r w:rsidRPr="00FF5195">
        <w:t>f</w:t>
      </w:r>
      <w:r w:rsidR="00B54836" w:rsidRPr="00FF5195">
        <w:t>) a</w:t>
      </w:r>
      <w:r w:rsidR="00AD3916" w:rsidRPr="00FF5195">
        <w:t>dministradoras de Fondos de Jubilaciones y Pensiones (AFJP), Aseguradoras de Riesgos de</w:t>
      </w:r>
      <w:r w:rsidR="00431581" w:rsidRPr="00FF5195">
        <w:t xml:space="preserve"> </w:t>
      </w:r>
      <w:r w:rsidR="00AD3916" w:rsidRPr="00FF5195">
        <w:t>Trabajo (ART);</w:t>
      </w:r>
    </w:p>
    <w:p w:rsidR="00AD3916" w:rsidRPr="00FF5195" w:rsidRDefault="0083458B" w:rsidP="00760684">
      <w:pPr>
        <w:autoSpaceDE w:val="0"/>
        <w:autoSpaceDN w:val="0"/>
        <w:adjustRightInd w:val="0"/>
        <w:jc w:val="both"/>
      </w:pPr>
      <w:r w:rsidRPr="00FF5195">
        <w:t>g</w:t>
      </w:r>
      <w:r w:rsidR="00B54836" w:rsidRPr="00FF5195">
        <w:t>) t</w:t>
      </w:r>
      <w:r w:rsidR="00AD3916" w:rsidRPr="00FF5195">
        <w:t>oda otra actividad que se eje</w:t>
      </w:r>
      <w:r w:rsidR="00E4548A" w:rsidRPr="00FF5195">
        <w:t>rza mediante la intermediación;</w:t>
      </w:r>
    </w:p>
    <w:p w:rsidR="00AD3916" w:rsidRPr="00FF5195" w:rsidRDefault="0083458B" w:rsidP="00760684">
      <w:pPr>
        <w:autoSpaceDE w:val="0"/>
        <w:autoSpaceDN w:val="0"/>
        <w:adjustRightInd w:val="0"/>
        <w:jc w:val="both"/>
      </w:pPr>
      <w:r w:rsidRPr="00FF5195">
        <w:t>2</w:t>
      </w:r>
      <w:r w:rsidR="00B54836" w:rsidRPr="00FF5195">
        <w:t>) d</w:t>
      </w:r>
      <w:r w:rsidR="00AD3916" w:rsidRPr="00FF5195">
        <w:t>iferencia entre el precio tipo comprador y vendedor, considerándose para ello las diferencias que</w:t>
      </w:r>
      <w:r w:rsidR="00431581" w:rsidRPr="00FF5195">
        <w:t xml:space="preserve"> </w:t>
      </w:r>
      <w:r w:rsidR="00AD3916" w:rsidRPr="00FF5195">
        <w:t>signifiquen un ingreso:</w:t>
      </w:r>
    </w:p>
    <w:p w:rsidR="00AD3916" w:rsidRPr="00FF5195" w:rsidRDefault="0083458B" w:rsidP="00760684">
      <w:pPr>
        <w:autoSpaceDE w:val="0"/>
        <w:autoSpaceDN w:val="0"/>
        <w:adjustRightInd w:val="0"/>
        <w:jc w:val="both"/>
      </w:pPr>
      <w:r w:rsidRPr="00FF5195">
        <w:t>a</w:t>
      </w:r>
      <w:r w:rsidR="00B54836" w:rsidRPr="00FF5195">
        <w:t>) c</w:t>
      </w:r>
      <w:r w:rsidR="00AD3916" w:rsidRPr="00FF5195">
        <w:t xml:space="preserve">ompra venta de divisas </w:t>
      </w:r>
      <w:r w:rsidR="00E4548A" w:rsidRPr="00FF5195">
        <w:t>en casas de cambios o similares;</w:t>
      </w:r>
    </w:p>
    <w:p w:rsidR="00AD3916" w:rsidRPr="00FF5195" w:rsidRDefault="0083458B" w:rsidP="00760684">
      <w:pPr>
        <w:autoSpaceDE w:val="0"/>
        <w:autoSpaceDN w:val="0"/>
        <w:adjustRightInd w:val="0"/>
        <w:jc w:val="both"/>
      </w:pPr>
      <w:r w:rsidRPr="00FF5195">
        <w:t>3</w:t>
      </w:r>
      <w:r w:rsidR="00B54836" w:rsidRPr="00FF5195">
        <w:t>) d</w:t>
      </w:r>
      <w:r w:rsidR="00AD3916" w:rsidRPr="00FF5195">
        <w:t>iferencia entre el precio de costo y el de ventas:</w:t>
      </w:r>
    </w:p>
    <w:p w:rsidR="00AD3916" w:rsidRPr="00FF5195" w:rsidRDefault="0083458B" w:rsidP="00760684">
      <w:pPr>
        <w:autoSpaceDE w:val="0"/>
        <w:autoSpaceDN w:val="0"/>
        <w:adjustRightInd w:val="0"/>
        <w:jc w:val="both"/>
      </w:pPr>
      <w:r w:rsidRPr="00FF5195">
        <w:t>a</w:t>
      </w:r>
      <w:r w:rsidR="00B54836" w:rsidRPr="00FF5195">
        <w:t>) v</w:t>
      </w:r>
      <w:r w:rsidR="00AD3916" w:rsidRPr="00FF5195">
        <w:t>enta min</w:t>
      </w:r>
      <w:r w:rsidR="00E4548A" w:rsidRPr="00FF5195">
        <w:t>orista de cigarrillos y tabacos;</w:t>
      </w:r>
    </w:p>
    <w:p w:rsidR="00AD3916" w:rsidRPr="00FF5195" w:rsidRDefault="0083458B" w:rsidP="00760684">
      <w:pPr>
        <w:autoSpaceDE w:val="0"/>
        <w:autoSpaceDN w:val="0"/>
        <w:adjustRightInd w:val="0"/>
        <w:jc w:val="both"/>
      </w:pPr>
      <w:r w:rsidRPr="00FF5195">
        <w:t>4</w:t>
      </w:r>
      <w:r w:rsidR="00B54836" w:rsidRPr="00FF5195">
        <w:t>) p</w:t>
      </w:r>
      <w:r w:rsidR="00AD3916" w:rsidRPr="00FF5195">
        <w:t>or metros cuadrados de superficie:</w:t>
      </w:r>
    </w:p>
    <w:p w:rsidR="00AD3916" w:rsidRPr="00FF5195" w:rsidRDefault="0083458B" w:rsidP="00760684">
      <w:pPr>
        <w:autoSpaceDE w:val="0"/>
        <w:autoSpaceDN w:val="0"/>
        <w:adjustRightInd w:val="0"/>
        <w:jc w:val="both"/>
      </w:pPr>
      <w:r w:rsidRPr="00FF5195">
        <w:t>a</w:t>
      </w:r>
      <w:r w:rsidR="00B54836" w:rsidRPr="00FF5195">
        <w:t>) d</w:t>
      </w:r>
      <w:r w:rsidR="00AD3916" w:rsidRPr="00FF5195">
        <w:t>epósitos de mercaderías en tránsito en los que no se realicen ventas;</w:t>
      </w:r>
    </w:p>
    <w:p w:rsidR="00AD3916" w:rsidRPr="00FF5195" w:rsidRDefault="0083458B" w:rsidP="00760684">
      <w:pPr>
        <w:autoSpaceDE w:val="0"/>
        <w:autoSpaceDN w:val="0"/>
        <w:adjustRightInd w:val="0"/>
        <w:jc w:val="both"/>
      </w:pPr>
      <w:r w:rsidRPr="00FF5195">
        <w:t>b</w:t>
      </w:r>
      <w:r w:rsidR="00B54836" w:rsidRPr="00FF5195">
        <w:t>) p</w:t>
      </w:r>
      <w:r w:rsidR="00AD3916" w:rsidRPr="00FF5195">
        <w:t>ropietarios de salones de fiestas, demostraciones, exposiciones, o similares;</w:t>
      </w:r>
    </w:p>
    <w:p w:rsidR="00AD3916" w:rsidRPr="00FF5195" w:rsidRDefault="0083458B" w:rsidP="00760684">
      <w:pPr>
        <w:autoSpaceDE w:val="0"/>
        <w:autoSpaceDN w:val="0"/>
        <w:adjustRightInd w:val="0"/>
        <w:jc w:val="both"/>
      </w:pPr>
      <w:r w:rsidRPr="00FF5195">
        <w:t>c</w:t>
      </w:r>
      <w:r w:rsidR="00B54836" w:rsidRPr="00FF5195">
        <w:t>) p</w:t>
      </w:r>
      <w:r w:rsidR="00AD3916" w:rsidRPr="00FF5195">
        <w:t>layas de estacionamiento;</w:t>
      </w:r>
    </w:p>
    <w:p w:rsidR="00AD3916" w:rsidRPr="00FF5195" w:rsidRDefault="0083458B" w:rsidP="00760684">
      <w:pPr>
        <w:autoSpaceDE w:val="0"/>
        <w:autoSpaceDN w:val="0"/>
        <w:adjustRightInd w:val="0"/>
        <w:jc w:val="both"/>
      </w:pPr>
      <w:r w:rsidRPr="00FF5195">
        <w:t>d</w:t>
      </w:r>
      <w:r w:rsidR="00B54836" w:rsidRPr="00FF5195">
        <w:t>) l</w:t>
      </w:r>
      <w:r w:rsidR="00AD3916" w:rsidRPr="00FF5195">
        <w:t>ocales del Mercado Mod</w:t>
      </w:r>
      <w:r w:rsidR="00E4548A" w:rsidRPr="00FF5195">
        <w:t>elo y del Mercado Villa Urquiza;</w:t>
      </w:r>
    </w:p>
    <w:p w:rsidR="00AD3916" w:rsidRPr="00FF5195" w:rsidRDefault="0083458B" w:rsidP="00760684">
      <w:pPr>
        <w:autoSpaceDE w:val="0"/>
        <w:autoSpaceDN w:val="0"/>
        <w:adjustRightInd w:val="0"/>
        <w:jc w:val="both"/>
      </w:pPr>
      <w:r w:rsidRPr="00FF5195">
        <w:t>5</w:t>
      </w:r>
      <w:r w:rsidR="00B54836" w:rsidRPr="00FF5195">
        <w:t>) p</w:t>
      </w:r>
      <w:r w:rsidR="00AD3916" w:rsidRPr="00FF5195">
        <w:t>or vehículos, los propietarios de licencia de hasta dos unidades:</w:t>
      </w:r>
    </w:p>
    <w:p w:rsidR="00AD3916" w:rsidRPr="00FF5195" w:rsidRDefault="0083458B" w:rsidP="00760684">
      <w:pPr>
        <w:autoSpaceDE w:val="0"/>
        <w:autoSpaceDN w:val="0"/>
        <w:adjustRightInd w:val="0"/>
        <w:jc w:val="both"/>
      </w:pPr>
      <w:r w:rsidRPr="00FF5195">
        <w:t>a</w:t>
      </w:r>
      <w:r w:rsidR="00B54836" w:rsidRPr="00FF5195">
        <w:t>) t</w:t>
      </w:r>
      <w:r w:rsidR="00AD3916" w:rsidRPr="00FF5195">
        <w:t>axis;</w:t>
      </w:r>
    </w:p>
    <w:p w:rsidR="00AD3916" w:rsidRPr="00FF5195" w:rsidRDefault="0083458B" w:rsidP="00760684">
      <w:pPr>
        <w:autoSpaceDE w:val="0"/>
        <w:autoSpaceDN w:val="0"/>
        <w:adjustRightInd w:val="0"/>
        <w:jc w:val="both"/>
      </w:pPr>
      <w:r w:rsidRPr="00FF5195">
        <w:t>b</w:t>
      </w:r>
      <w:r w:rsidR="00B54836" w:rsidRPr="00FF5195">
        <w:t>) r</w:t>
      </w:r>
      <w:r w:rsidR="00431581" w:rsidRPr="00FF5195">
        <w:t>emi</w:t>
      </w:r>
      <w:r w:rsidR="00AD3916" w:rsidRPr="00FF5195">
        <w:t>ses;</w:t>
      </w:r>
    </w:p>
    <w:p w:rsidR="00AD3916" w:rsidRPr="00FF5195" w:rsidRDefault="0083458B" w:rsidP="00760684">
      <w:pPr>
        <w:autoSpaceDE w:val="0"/>
        <w:autoSpaceDN w:val="0"/>
        <w:adjustRightInd w:val="0"/>
        <w:jc w:val="both"/>
      </w:pPr>
      <w:r w:rsidRPr="00FF5195">
        <w:t>c</w:t>
      </w:r>
      <w:r w:rsidR="00B54836" w:rsidRPr="00FF5195">
        <w:t>) t</w:t>
      </w:r>
      <w:r w:rsidR="00E4548A" w:rsidRPr="00FF5195">
        <w:t>ransportes escolares;</w:t>
      </w:r>
    </w:p>
    <w:p w:rsidR="00AD3916" w:rsidRPr="00FF5195" w:rsidRDefault="0083458B" w:rsidP="00760684">
      <w:pPr>
        <w:autoSpaceDE w:val="0"/>
        <w:autoSpaceDN w:val="0"/>
        <w:adjustRightInd w:val="0"/>
        <w:jc w:val="both"/>
      </w:pPr>
      <w:r w:rsidRPr="00FF5195">
        <w:t>6</w:t>
      </w:r>
      <w:r w:rsidR="00B54836" w:rsidRPr="00FF5195">
        <w:t>) p</w:t>
      </w:r>
      <w:r w:rsidR="00AD3916" w:rsidRPr="00FF5195">
        <w:t>or habitaciones:</w:t>
      </w:r>
    </w:p>
    <w:p w:rsidR="00AD3916" w:rsidRPr="00FF5195" w:rsidRDefault="0083458B" w:rsidP="00760684">
      <w:pPr>
        <w:autoSpaceDE w:val="0"/>
        <w:autoSpaceDN w:val="0"/>
        <w:adjustRightInd w:val="0"/>
        <w:jc w:val="both"/>
      </w:pPr>
      <w:r w:rsidRPr="00FF5195">
        <w:t>a</w:t>
      </w:r>
      <w:r w:rsidR="00B54836" w:rsidRPr="00FF5195">
        <w:t>) m</w:t>
      </w:r>
      <w:r w:rsidR="00AD3916" w:rsidRPr="00FF5195">
        <w:t>oteles, albergues transitorios, albergues por hor</w:t>
      </w:r>
      <w:r w:rsidR="00E4548A" w:rsidRPr="00FF5195">
        <w:t>a, casas amuebladas y similares;</w:t>
      </w:r>
    </w:p>
    <w:p w:rsidR="00AD3916" w:rsidRPr="00FF5195" w:rsidRDefault="0083458B" w:rsidP="00760684">
      <w:pPr>
        <w:autoSpaceDE w:val="0"/>
        <w:autoSpaceDN w:val="0"/>
        <w:adjustRightInd w:val="0"/>
        <w:jc w:val="both"/>
      </w:pPr>
      <w:r w:rsidRPr="00FF5195">
        <w:t>7</w:t>
      </w:r>
      <w:r w:rsidR="00B54836" w:rsidRPr="00FF5195">
        <w:t>) v</w:t>
      </w:r>
      <w:r w:rsidR="00AD3916" w:rsidRPr="00FF5195">
        <w:t xml:space="preserve">alor de transferencia o </w:t>
      </w:r>
      <w:r w:rsidR="00431581" w:rsidRPr="00FF5195">
        <w:t>locación</w:t>
      </w:r>
      <w:r w:rsidR="00AD3916" w:rsidRPr="00FF5195">
        <w:t xml:space="preserve"> de inmueble:</w:t>
      </w:r>
    </w:p>
    <w:p w:rsidR="00AD3916" w:rsidRPr="00FF5195" w:rsidRDefault="0083458B" w:rsidP="00760684">
      <w:pPr>
        <w:autoSpaceDE w:val="0"/>
        <w:autoSpaceDN w:val="0"/>
        <w:adjustRightInd w:val="0"/>
        <w:jc w:val="both"/>
      </w:pPr>
      <w:r w:rsidRPr="00FF5195">
        <w:t>a</w:t>
      </w:r>
      <w:r w:rsidR="00B54836" w:rsidRPr="00FF5195">
        <w:t>) l</w:t>
      </w:r>
      <w:r w:rsidR="00AD3916" w:rsidRPr="00FF5195">
        <w:t xml:space="preserve">a transferencia de inmuebles por cuenta propia, de terceros, </w:t>
      </w:r>
      <w:r w:rsidR="00FC7852" w:rsidRPr="00FF5195">
        <w:t>fiduciarios</w:t>
      </w:r>
      <w:r w:rsidR="00AD3916" w:rsidRPr="00FF5195">
        <w:t xml:space="preserve"> y similares. En este caso</w:t>
      </w:r>
      <w:r w:rsidR="00431581" w:rsidRPr="00FF5195">
        <w:t xml:space="preserve"> </w:t>
      </w:r>
      <w:r w:rsidR="00AD3916" w:rsidRPr="00FF5195">
        <w:t xml:space="preserve">el devengamiento se </w:t>
      </w:r>
      <w:r w:rsidR="00B42272">
        <w:t>produce</w:t>
      </w:r>
      <w:r w:rsidR="00AD3916" w:rsidRPr="00FF5195">
        <w:t xml:space="preserve"> con la firma del boleto de compraventa de la </w:t>
      </w:r>
      <w:r w:rsidR="008622AC" w:rsidRPr="00FF5195">
        <w:t>posesión</w:t>
      </w:r>
      <w:r w:rsidR="00AD3916" w:rsidRPr="00FF5195">
        <w:t xml:space="preserve"> o de la</w:t>
      </w:r>
      <w:r w:rsidR="008622AC" w:rsidRPr="00FF5195">
        <w:t xml:space="preserve"> escrituración</w:t>
      </w:r>
      <w:r w:rsidR="00E4548A" w:rsidRPr="00FF5195">
        <w:t xml:space="preserve"> el que fuera anterior;</w:t>
      </w:r>
    </w:p>
    <w:p w:rsidR="00AD3916" w:rsidRPr="00FF5195" w:rsidRDefault="0083458B" w:rsidP="00760684">
      <w:pPr>
        <w:autoSpaceDE w:val="0"/>
        <w:autoSpaceDN w:val="0"/>
        <w:adjustRightInd w:val="0"/>
        <w:jc w:val="both"/>
      </w:pPr>
      <w:r w:rsidRPr="00FF5195">
        <w:t>b</w:t>
      </w:r>
      <w:r w:rsidR="00B54836" w:rsidRPr="00FF5195">
        <w:t>) l</w:t>
      </w:r>
      <w:r w:rsidR="00AD3916" w:rsidRPr="00FF5195">
        <w:t xml:space="preserve">a </w:t>
      </w:r>
      <w:r w:rsidR="008622AC" w:rsidRPr="00FF5195">
        <w:t>locación</w:t>
      </w:r>
      <w:r w:rsidR="00AD3916" w:rsidRPr="00FF5195">
        <w:t xml:space="preserve"> de inmuebles. En este ca</w:t>
      </w:r>
      <w:r w:rsidR="00B42272">
        <w:t>so el devengamiento se produce</w:t>
      </w:r>
      <w:r w:rsidR="00AD3916" w:rsidRPr="00FF5195">
        <w:t xml:space="preserve"> al vencimiento del plazo</w:t>
      </w:r>
      <w:r w:rsidR="008622AC" w:rsidRPr="00FF5195">
        <w:t xml:space="preserve"> </w:t>
      </w:r>
      <w:r w:rsidR="00AD3916" w:rsidRPr="00FF5195">
        <w:t>del pago. En caso de que el contrato previera pagos en es</w:t>
      </w:r>
      <w:r w:rsidR="00B42272">
        <w:t>pecies, a los mismos se asigna</w:t>
      </w:r>
      <w:r w:rsidR="00AD3916" w:rsidRPr="00FF5195">
        <w:t xml:space="preserve"> un valor</w:t>
      </w:r>
      <w:r w:rsidR="008622AC" w:rsidRPr="00FF5195">
        <w:t xml:space="preserve"> </w:t>
      </w:r>
      <w:r w:rsidR="00B42272">
        <w:t>e integra</w:t>
      </w:r>
      <w:r w:rsidR="00AD3916" w:rsidRPr="00FF5195">
        <w:t xml:space="preserve"> la base imponible. Cuando se formalicen préstamos de uso o comodatos los mismos se</w:t>
      </w:r>
      <w:r w:rsidR="008622AC" w:rsidRPr="00FF5195">
        <w:t xml:space="preserve"> </w:t>
      </w:r>
      <w:r w:rsidR="00B42272">
        <w:t>presume</w:t>
      </w:r>
      <w:r w:rsidR="00AD3916" w:rsidRPr="00FF5195">
        <w:t>n onerosos salvo prueba en contrario, cuando una de las partes revistan o asuman la</w:t>
      </w:r>
      <w:r w:rsidR="008622AC" w:rsidRPr="00FF5195">
        <w:t xml:space="preserve"> </w:t>
      </w:r>
      <w:r w:rsidR="00AD3916" w:rsidRPr="00FF5195">
        <w:t>calidad de comerciante o cuando el inmueble sea destinado al desarrollo o explotación de actividades</w:t>
      </w:r>
      <w:r w:rsidR="008622AC" w:rsidRPr="00FF5195">
        <w:t xml:space="preserve"> </w:t>
      </w:r>
      <w:r w:rsidR="00AD3916" w:rsidRPr="00FF5195">
        <w:t>mercantiles de acuerdo con las constataciones que efectué el Organismo</w:t>
      </w:r>
      <w:r w:rsidR="008622AC" w:rsidRPr="00FF5195">
        <w:t xml:space="preserve"> </w:t>
      </w:r>
      <w:r w:rsidR="00AD3916" w:rsidRPr="00FF5195">
        <w:t>Fiscal. En ta</w:t>
      </w:r>
      <w:r w:rsidR="00B42272">
        <w:t>les casos la base imponible es</w:t>
      </w:r>
      <w:r w:rsidR="00AD3916" w:rsidRPr="00FF5195">
        <w:t xml:space="preserve"> el valor locativo de inmuebles</w:t>
      </w:r>
      <w:r w:rsidR="008622AC" w:rsidRPr="00FF5195">
        <w:t xml:space="preserve"> </w:t>
      </w:r>
      <w:r w:rsidR="00AD3916" w:rsidRPr="00FF5195">
        <w:t>similares.</w:t>
      </w:r>
    </w:p>
    <w:p w:rsidR="00CF0D97" w:rsidRDefault="00CF0D97" w:rsidP="00760684">
      <w:pPr>
        <w:autoSpaceDE w:val="0"/>
        <w:autoSpaceDN w:val="0"/>
        <w:adjustRightInd w:val="0"/>
        <w:jc w:val="both"/>
      </w:pPr>
    </w:p>
    <w:p w:rsidR="008622AC" w:rsidRDefault="005132D7" w:rsidP="00760684">
      <w:pPr>
        <w:autoSpaceDE w:val="0"/>
        <w:autoSpaceDN w:val="0"/>
        <w:adjustRightInd w:val="0"/>
        <w:rPr>
          <w:bCs/>
        </w:rPr>
      </w:pPr>
      <w:r w:rsidRPr="00FF5195">
        <w:rPr>
          <w:bCs/>
        </w:rPr>
        <w:t>BANCOS, CAJA DE AHORRO Y PRÉSTAMOS, COMPAÑÍAS DE SEGUROS, REASEGUROS, CAPITALIZACIÓN Y</w:t>
      </w:r>
      <w:r w:rsidR="00274EFE">
        <w:rPr>
          <w:bCs/>
        </w:rPr>
        <w:t xml:space="preserve"> </w:t>
      </w:r>
      <w:r w:rsidR="000469E4">
        <w:rPr>
          <w:bCs/>
        </w:rPr>
        <w:t>AHORRO. FINANCIERAS</w:t>
      </w:r>
    </w:p>
    <w:p w:rsidR="00AD3916" w:rsidRPr="00FF5195" w:rsidRDefault="00A80748" w:rsidP="00760684">
      <w:pPr>
        <w:autoSpaceDE w:val="0"/>
        <w:autoSpaceDN w:val="0"/>
        <w:adjustRightInd w:val="0"/>
        <w:jc w:val="both"/>
      </w:pPr>
      <w:r w:rsidRPr="00FF5195">
        <w:rPr>
          <w:bCs/>
          <w:u w:val="single"/>
        </w:rPr>
        <w:t>ARTÍCULO</w:t>
      </w:r>
      <w:r w:rsidR="008622AC" w:rsidRPr="00FF5195">
        <w:rPr>
          <w:bCs/>
          <w:u w:val="single"/>
        </w:rPr>
        <w:t xml:space="preserve"> 130</w:t>
      </w:r>
      <w:r w:rsidR="00AD3916" w:rsidRPr="00FF5195">
        <w:rPr>
          <w:bCs/>
          <w:u w:val="single"/>
        </w:rPr>
        <w:t>.</w:t>
      </w:r>
      <w:r w:rsidR="00AD3916" w:rsidRPr="00FF5195">
        <w:rPr>
          <w:u w:val="single"/>
        </w:rPr>
        <w:t>-</w:t>
      </w:r>
      <w:r w:rsidR="008622AC" w:rsidRPr="00FF5195">
        <w:t xml:space="preserve"> En</w:t>
      </w:r>
      <w:r w:rsidR="002E7795" w:rsidRPr="00FF5195">
        <w:t xml:space="preserve"> los siguientes casos la b</w:t>
      </w:r>
      <w:r w:rsidR="00AD3916" w:rsidRPr="00FF5195">
        <w:t xml:space="preserve">ase </w:t>
      </w:r>
      <w:r w:rsidR="002E7795" w:rsidRPr="00FF5195">
        <w:t>imponible se determina</w:t>
      </w:r>
      <w:r w:rsidR="00AD3916" w:rsidRPr="00FF5195">
        <w:t xml:space="preserve"> de la manera que</w:t>
      </w:r>
      <w:r w:rsidR="008622AC" w:rsidRPr="00FF5195">
        <w:t xml:space="preserve"> </w:t>
      </w:r>
      <w:r w:rsidR="00AD3916" w:rsidRPr="00FF5195">
        <w:t>seguidamente s</w:t>
      </w:r>
      <w:r w:rsidR="002E7795" w:rsidRPr="00FF5195">
        <w:t>e indica</w:t>
      </w:r>
      <w:r w:rsidR="00AD3916" w:rsidRPr="00FF5195">
        <w:t>:</w:t>
      </w:r>
    </w:p>
    <w:p w:rsidR="00AD3916" w:rsidRPr="00FF5195" w:rsidRDefault="002E7795" w:rsidP="00760684">
      <w:pPr>
        <w:autoSpaceDE w:val="0"/>
        <w:autoSpaceDN w:val="0"/>
        <w:adjustRightInd w:val="0"/>
        <w:jc w:val="both"/>
      </w:pPr>
      <w:r w:rsidRPr="00FF5195">
        <w:t>a) p</w:t>
      </w:r>
      <w:r w:rsidR="00AD3916" w:rsidRPr="00FF5195">
        <w:t>ara los bancos y otras entidades financieras comprendidas en la Ley de Entidades Financieras</w:t>
      </w:r>
      <w:r w:rsidR="008A0FFE">
        <w:t xml:space="preserve"> Ley D - 1094</w:t>
      </w:r>
      <w:r w:rsidR="008622AC" w:rsidRPr="00FF5195">
        <w:t xml:space="preserve"> </w:t>
      </w:r>
      <w:r w:rsidR="008A0FFE">
        <w:t>(Antes Ley</w:t>
      </w:r>
      <w:r w:rsidRPr="00FF5195">
        <w:t xml:space="preserve"> 21526</w:t>
      </w:r>
      <w:r w:rsidR="008A0FFE">
        <w:t>)</w:t>
      </w:r>
      <w:r w:rsidRPr="00FF5195">
        <w:t xml:space="preserve"> y sus modificatorias, la base imponible está</w:t>
      </w:r>
      <w:r w:rsidR="00AD3916" w:rsidRPr="00FF5195">
        <w:t xml:space="preserve"> constituida por el total del haber de las</w:t>
      </w:r>
      <w:r w:rsidR="008622AC" w:rsidRPr="00FF5195">
        <w:t xml:space="preserve"> </w:t>
      </w:r>
      <w:r w:rsidR="00AD3916" w:rsidRPr="00FF5195">
        <w:t>cuentas de resultado ajustadas en función a su exigibilidad en el período fiscal de que se trate, se</w:t>
      </w:r>
      <w:r w:rsidR="008622AC" w:rsidRPr="00FF5195">
        <w:t xml:space="preserve"> </w:t>
      </w:r>
      <w:r w:rsidR="00F942E5">
        <w:t>suma</w:t>
      </w:r>
      <w:r w:rsidR="00AD3916" w:rsidRPr="00FF5195">
        <w:t>n entre otros, los importes de: intereses activos, comisiones, descuentos, rentas de valores</w:t>
      </w:r>
      <w:r w:rsidR="008622AC" w:rsidRPr="00FF5195">
        <w:t xml:space="preserve"> </w:t>
      </w:r>
      <w:r w:rsidR="00AD3916" w:rsidRPr="00FF5195">
        <w:t>mobiliarios y similares, utilidades o remuneraciones de servicios prestados que constituyan el haber</w:t>
      </w:r>
      <w:r w:rsidR="008622AC" w:rsidRPr="00FF5195">
        <w:t xml:space="preserve"> </w:t>
      </w:r>
      <w:r w:rsidR="00AD3916" w:rsidRPr="00FF5195">
        <w:t>de la</w:t>
      </w:r>
      <w:r w:rsidRPr="00FF5195">
        <w:t xml:space="preserve"> respectiva cuenta de ganancias y p</w:t>
      </w:r>
      <w:r w:rsidR="00AD3916" w:rsidRPr="00FF5195">
        <w:t>érdidas devengadas en el período;</w:t>
      </w:r>
    </w:p>
    <w:p w:rsidR="00AD3916" w:rsidRPr="00FF5195" w:rsidRDefault="002E7795" w:rsidP="00760684">
      <w:pPr>
        <w:autoSpaceDE w:val="0"/>
        <w:autoSpaceDN w:val="0"/>
        <w:adjustRightInd w:val="0"/>
        <w:jc w:val="both"/>
      </w:pPr>
      <w:r w:rsidRPr="00FF5195">
        <w:t>Estas entidades debe</w:t>
      </w:r>
      <w:r w:rsidR="00AD3916" w:rsidRPr="00FF5195">
        <w:t>n presentar declaración jurada en la forma, plazos y condiciones que determine</w:t>
      </w:r>
      <w:r w:rsidR="008622AC" w:rsidRPr="00FF5195">
        <w:t xml:space="preserve"> </w:t>
      </w:r>
      <w:r w:rsidR="00AD3916" w:rsidRPr="00FF5195">
        <w:t>el Organ</w:t>
      </w:r>
      <w:r w:rsidR="00F942E5">
        <w:t>ismo Fiscal, donde se consigna</w:t>
      </w:r>
      <w:r w:rsidR="00AD3916" w:rsidRPr="00FF5195">
        <w:t xml:space="preserve"> los totales de las diferentes cuentas de resultado,</w:t>
      </w:r>
      <w:r w:rsidR="008622AC" w:rsidRPr="00FF5195">
        <w:t xml:space="preserve"> </w:t>
      </w:r>
      <w:r w:rsidR="00AD3916" w:rsidRPr="00FF5195">
        <w:t xml:space="preserve">discriminadas en exentas y </w:t>
      </w:r>
      <w:r w:rsidR="00F42A9F" w:rsidRPr="00FF5195">
        <w:t>grabadas</w:t>
      </w:r>
      <w:r w:rsidR="00AD3916" w:rsidRPr="00FF5195">
        <w:t xml:space="preserve"> por el tributo y asimismo las deducc</w:t>
      </w:r>
      <w:r w:rsidR="000340F6">
        <w:t>iones que pudieren corresponder;</w:t>
      </w:r>
    </w:p>
    <w:p w:rsidR="00AD3916" w:rsidRPr="00FF5195" w:rsidRDefault="002E7795" w:rsidP="00760684">
      <w:pPr>
        <w:autoSpaceDE w:val="0"/>
        <w:autoSpaceDN w:val="0"/>
        <w:adjustRightInd w:val="0"/>
        <w:jc w:val="both"/>
      </w:pPr>
      <w:r w:rsidRPr="00FF5195">
        <w:t>b) p</w:t>
      </w:r>
      <w:r w:rsidR="00AD3916" w:rsidRPr="00FF5195">
        <w:t>ara las compañías de seguros, reaseguros, de capitalización y ahorro, sus agencias o sucursales,</w:t>
      </w:r>
      <w:r w:rsidR="008622AC" w:rsidRPr="00FF5195">
        <w:t xml:space="preserve"> </w:t>
      </w:r>
      <w:r w:rsidRPr="00FF5195">
        <w:t>se considera monto i</w:t>
      </w:r>
      <w:r w:rsidR="00AD3916" w:rsidRPr="00FF5195">
        <w:t>mponible aquél que represente una remuneración de los servicios o un</w:t>
      </w:r>
      <w:r w:rsidR="008622AC" w:rsidRPr="00FF5195">
        <w:t xml:space="preserve"> </w:t>
      </w:r>
      <w:r w:rsidRPr="00FF5195">
        <w:t xml:space="preserve">beneficio para la entidad; la base imponible </w:t>
      </w:r>
      <w:r w:rsidR="0083458B" w:rsidRPr="00FF5195">
        <w:t>está</w:t>
      </w:r>
      <w:r w:rsidR="00AD3916" w:rsidRPr="00FF5195">
        <w:t xml:space="preserve"> integrada por el monto de las primas devengadas</w:t>
      </w:r>
      <w:r w:rsidR="008622AC" w:rsidRPr="00FF5195">
        <w:t xml:space="preserve"> </w:t>
      </w:r>
      <w:r w:rsidR="00AD3916" w:rsidRPr="00FF5195">
        <w:t>correspondientes a las pólizas emitidas, la parte que sobre las primas, cuotas o aportes se afecte a</w:t>
      </w:r>
      <w:r w:rsidR="008622AC" w:rsidRPr="00FF5195">
        <w:t xml:space="preserve"> </w:t>
      </w:r>
      <w:r w:rsidR="00AD3916" w:rsidRPr="00FF5195">
        <w:t>gastos generales, de administración, pago de dividendos, distribución de utilidades u otras obligaciones</w:t>
      </w:r>
      <w:r w:rsidR="00C629E5">
        <w:t xml:space="preserve"> </w:t>
      </w:r>
      <w:r w:rsidR="00AD3916" w:rsidRPr="00FF5195">
        <w:t>a cargo de la institución, las sumas correspondientes a locación de bienes inmuebles y la</w:t>
      </w:r>
      <w:r w:rsidR="008622AC" w:rsidRPr="00FF5195">
        <w:t xml:space="preserve"> </w:t>
      </w:r>
      <w:r w:rsidR="00AD3916" w:rsidRPr="00FF5195">
        <w:t xml:space="preserve">venta de valores mobiliarios no </w:t>
      </w:r>
      <w:r w:rsidR="00EB4AB3">
        <w:t xml:space="preserve"> </w:t>
      </w:r>
      <w:r w:rsidR="00AD3916" w:rsidRPr="00FF5195">
        <w:t>exenta del gravamen, así como las provenientes de cualquier otra</w:t>
      </w:r>
      <w:r w:rsidR="008622AC" w:rsidRPr="00FF5195">
        <w:t xml:space="preserve"> </w:t>
      </w:r>
      <w:r w:rsidR="00AD3916" w:rsidRPr="00FF5195">
        <w:t>inversión de sus reservas. Cuando por causas debidamente justificadas se anulen pólizas antes de</w:t>
      </w:r>
      <w:r w:rsidR="008622AC" w:rsidRPr="00FF5195">
        <w:t xml:space="preserve"> </w:t>
      </w:r>
      <w:r w:rsidRPr="00FF5195">
        <w:t>su vencimiento, los contribuyentes o r</w:t>
      </w:r>
      <w:r w:rsidR="00052CD2">
        <w:t>esponsables descuenta</w:t>
      </w:r>
      <w:r w:rsidR="00AD3916" w:rsidRPr="00FF5195">
        <w:t>n del monto original el importe correspondiente</w:t>
      </w:r>
      <w:r w:rsidR="008622AC" w:rsidRPr="00FF5195">
        <w:t xml:space="preserve"> </w:t>
      </w:r>
      <w:r w:rsidR="00AD3916" w:rsidRPr="00FF5195">
        <w:t>a la parte proporcional de las primas anuladas (desde la fecha de anulación hasta el</w:t>
      </w:r>
      <w:r w:rsidR="008622AC" w:rsidRPr="00FF5195">
        <w:t xml:space="preserve"> </w:t>
      </w:r>
      <w:r w:rsidR="00AD3916" w:rsidRPr="00FF5195">
        <w:t>vencimiento original) en el mes en que se</w:t>
      </w:r>
      <w:r w:rsidR="00052CD2">
        <w:t xml:space="preserve"> produzca tal hecho y descuenta</w:t>
      </w:r>
      <w:r w:rsidR="00AD3916" w:rsidRPr="00FF5195">
        <w:t>n dicha suma de su</w:t>
      </w:r>
      <w:r w:rsidR="008622AC" w:rsidRPr="00FF5195">
        <w:t xml:space="preserve"> </w:t>
      </w:r>
      <w:r w:rsidR="00AD3916" w:rsidRPr="00FF5195">
        <w:t>declaración jurada mensual.</w:t>
      </w:r>
    </w:p>
    <w:p w:rsidR="00AD3916" w:rsidRDefault="002E7795" w:rsidP="00760684">
      <w:pPr>
        <w:autoSpaceDE w:val="0"/>
        <w:autoSpaceDN w:val="0"/>
        <w:adjustRightInd w:val="0"/>
        <w:jc w:val="both"/>
      </w:pPr>
      <w:r w:rsidRPr="00FF5195">
        <w:t>No se computa</w:t>
      </w:r>
      <w:r w:rsidR="00AD3916" w:rsidRPr="00FF5195">
        <w:t xml:space="preserve"> como ingreso la parte de las primas de seguros destinadas a reservas matemáticas</w:t>
      </w:r>
      <w:r w:rsidR="008622AC" w:rsidRPr="00FF5195">
        <w:t xml:space="preserve"> </w:t>
      </w:r>
      <w:r w:rsidR="00AD3916" w:rsidRPr="00FF5195">
        <w:t>y de riesgos en curso, reaseguros pasivos y siniestros u otras obligaciones con asegurados.</w:t>
      </w:r>
    </w:p>
    <w:p w:rsidR="00222ABD" w:rsidRDefault="00222ABD" w:rsidP="00760684">
      <w:pPr>
        <w:autoSpaceDE w:val="0"/>
        <w:autoSpaceDN w:val="0"/>
        <w:adjustRightInd w:val="0"/>
        <w:jc w:val="both"/>
      </w:pPr>
    </w:p>
    <w:p w:rsidR="005132D7" w:rsidRDefault="00631141" w:rsidP="00760684">
      <w:pPr>
        <w:autoSpaceDE w:val="0"/>
        <w:autoSpaceDN w:val="0"/>
        <w:adjustRightInd w:val="0"/>
        <w:rPr>
          <w:bCs/>
        </w:rPr>
      </w:pPr>
      <w:r>
        <w:rPr>
          <w:bCs/>
        </w:rPr>
        <w:t>PRÉ</w:t>
      </w:r>
      <w:r w:rsidR="000469E4">
        <w:rPr>
          <w:bCs/>
        </w:rPr>
        <w:t>STAMOS DE DINERO</w:t>
      </w:r>
    </w:p>
    <w:p w:rsidR="000469E4" w:rsidRPr="000469E4" w:rsidRDefault="000469E4" w:rsidP="00760684">
      <w:pPr>
        <w:autoSpaceDE w:val="0"/>
        <w:autoSpaceDN w:val="0"/>
        <w:adjustRightInd w:val="0"/>
        <w:jc w:val="both"/>
        <w:rPr>
          <w:bCs/>
        </w:rPr>
      </w:pPr>
    </w:p>
    <w:p w:rsidR="001C2AF2" w:rsidRDefault="00322954" w:rsidP="00760684">
      <w:pPr>
        <w:autoSpaceDE w:val="0"/>
        <w:autoSpaceDN w:val="0"/>
        <w:adjustRightInd w:val="0"/>
        <w:jc w:val="both"/>
      </w:pPr>
      <w:r w:rsidRPr="00FF5195">
        <w:t>En los casos de operaciones de p</w:t>
      </w:r>
      <w:r w:rsidR="00AD3916" w:rsidRPr="00FF5195">
        <w:t xml:space="preserve">réstamos de </w:t>
      </w:r>
      <w:r w:rsidRPr="00FF5195">
        <w:t>d</w:t>
      </w:r>
      <w:r w:rsidR="00AD3916" w:rsidRPr="00FF5195">
        <w:t>inero,</w:t>
      </w:r>
      <w:r w:rsidR="00093A27">
        <w:t xml:space="preserve"> realizadas por personas humanas</w:t>
      </w:r>
      <w:r w:rsidR="00AD3916" w:rsidRPr="00FF5195">
        <w:t xml:space="preserve"> o</w:t>
      </w:r>
      <w:r w:rsidR="008622AC" w:rsidRPr="00FF5195">
        <w:t xml:space="preserve"> </w:t>
      </w:r>
      <w:r w:rsidR="00AD3916" w:rsidRPr="00FF5195">
        <w:t xml:space="preserve">jurídicas no comprendidas en </w:t>
      </w:r>
      <w:r w:rsidRPr="00FF5195">
        <w:t>la</w:t>
      </w:r>
      <w:r w:rsidR="00D918FF">
        <w:t xml:space="preserve"> Ley D – Nº 1094</w:t>
      </w:r>
      <w:r w:rsidRPr="00FF5195">
        <w:t xml:space="preserve"> </w:t>
      </w:r>
      <w:r w:rsidR="00D918FF">
        <w:t xml:space="preserve">(Antes </w:t>
      </w:r>
      <w:r w:rsidRPr="00FF5195">
        <w:t>Ley Nacional Nº 21526</w:t>
      </w:r>
      <w:r w:rsidR="00D918FF">
        <w:t>)</w:t>
      </w:r>
      <w:r w:rsidR="00B201AE" w:rsidRPr="00FF5195">
        <w:t xml:space="preserve"> -</w:t>
      </w:r>
      <w:r w:rsidR="00EB4AB3">
        <w:t xml:space="preserve"> </w:t>
      </w:r>
      <w:r w:rsidR="00B201AE" w:rsidRPr="00FF5195">
        <w:t>Entidades Financieras</w:t>
      </w:r>
      <w:r w:rsidR="00EB4AB3">
        <w:t xml:space="preserve"> </w:t>
      </w:r>
      <w:r w:rsidR="00B201AE" w:rsidRPr="00FF5195">
        <w:t>-</w:t>
      </w:r>
      <w:r w:rsidRPr="00FF5195">
        <w:t>, la b</w:t>
      </w:r>
      <w:r w:rsidR="00AD3916" w:rsidRPr="00FF5195">
        <w:t xml:space="preserve">ase </w:t>
      </w:r>
      <w:r w:rsidRPr="00FF5195">
        <w:t>i</w:t>
      </w:r>
      <w:r w:rsidR="00AD3916" w:rsidRPr="00FF5195">
        <w:t xml:space="preserve">mponible </w:t>
      </w:r>
      <w:r w:rsidRPr="00FF5195">
        <w:t xml:space="preserve">es </w:t>
      </w:r>
      <w:r w:rsidR="00AD3916" w:rsidRPr="00FF5195">
        <w:t>el monto</w:t>
      </w:r>
      <w:r w:rsidR="008622AC" w:rsidRPr="00FF5195">
        <w:t xml:space="preserve"> </w:t>
      </w:r>
      <w:r w:rsidR="00AD3916" w:rsidRPr="00FF5195">
        <w:t>de los intereses y ajustes por desvalorización monetaria o diferencias de cambio. Cuando en los</w:t>
      </w:r>
      <w:r w:rsidR="008622AC" w:rsidRPr="00FF5195">
        <w:t xml:space="preserve"> </w:t>
      </w:r>
      <w:r w:rsidR="00AD3916" w:rsidRPr="00FF5195">
        <w:t>documentos en los cuales se instrumenten dichas operaciones no se mencione la tasa de interés o</w:t>
      </w:r>
      <w:r w:rsidR="008622AC" w:rsidRPr="00FF5195">
        <w:t xml:space="preserve"> </w:t>
      </w:r>
      <w:r w:rsidR="00AD3916" w:rsidRPr="00FF5195">
        <w:t xml:space="preserve">se fije uno inferior al que determine este </w:t>
      </w:r>
      <w:r w:rsidRPr="00FF5195">
        <w:t>c</w:t>
      </w:r>
      <w:r w:rsidR="00AD3916" w:rsidRPr="00FF5195">
        <w:t xml:space="preserve">ódigo, </w:t>
      </w:r>
      <w:r w:rsidRPr="00FF5195">
        <w:t>ordenanza t</w:t>
      </w:r>
      <w:r w:rsidR="00AD3916" w:rsidRPr="00FF5195">
        <w:t xml:space="preserve">ributaria o </w:t>
      </w:r>
      <w:r w:rsidRPr="00FF5195">
        <w:t>especial, se computa</w:t>
      </w:r>
      <w:r w:rsidR="00AD3916" w:rsidRPr="00FF5195">
        <w:t xml:space="preserve"> este</w:t>
      </w:r>
      <w:r w:rsidR="008622AC" w:rsidRPr="00FF5195">
        <w:t xml:space="preserve"> </w:t>
      </w:r>
      <w:r w:rsidR="00AD3916" w:rsidRPr="00FF5195">
        <w:t xml:space="preserve">último a los fines de la determinación de la </w:t>
      </w:r>
      <w:r w:rsidRPr="00FF5195">
        <w:t>b</w:t>
      </w:r>
      <w:r w:rsidR="00AD3916" w:rsidRPr="00FF5195">
        <w:t xml:space="preserve">ase </w:t>
      </w:r>
      <w:r w:rsidRPr="00FF5195">
        <w:t>i</w:t>
      </w:r>
      <w:r w:rsidR="00AD3916" w:rsidRPr="00FF5195">
        <w:t>mponible.</w:t>
      </w:r>
    </w:p>
    <w:p w:rsidR="00690D27" w:rsidRDefault="00690D27" w:rsidP="00760684">
      <w:pPr>
        <w:autoSpaceDE w:val="0"/>
        <w:autoSpaceDN w:val="0"/>
        <w:adjustRightInd w:val="0"/>
        <w:jc w:val="both"/>
      </w:pPr>
    </w:p>
    <w:p w:rsidR="00AD3916" w:rsidRPr="001C2AF2" w:rsidRDefault="001B4784" w:rsidP="00760684">
      <w:pPr>
        <w:autoSpaceDE w:val="0"/>
        <w:autoSpaceDN w:val="0"/>
        <w:adjustRightInd w:val="0"/>
      </w:pPr>
      <w:r w:rsidRPr="00FF5195">
        <w:rPr>
          <w:bCs/>
          <w:u w:val="single"/>
        </w:rPr>
        <w:t>CAPÍTULO</w:t>
      </w:r>
      <w:r w:rsidR="00AD3916" w:rsidRPr="00FF5195">
        <w:rPr>
          <w:bCs/>
          <w:u w:val="single"/>
        </w:rPr>
        <w:t xml:space="preserve"> VI</w:t>
      </w:r>
    </w:p>
    <w:p w:rsidR="00AD3916" w:rsidRPr="00FF5195" w:rsidRDefault="00AD3916" w:rsidP="00760684">
      <w:pPr>
        <w:autoSpaceDE w:val="0"/>
        <w:autoSpaceDN w:val="0"/>
        <w:adjustRightInd w:val="0"/>
        <w:rPr>
          <w:bCs/>
        </w:rPr>
      </w:pPr>
      <w:r w:rsidRPr="00FF5195">
        <w:rPr>
          <w:bCs/>
        </w:rPr>
        <w:t>DEDUCCIONES</w:t>
      </w:r>
    </w:p>
    <w:p w:rsidR="004B7EA0" w:rsidRPr="00FF5195" w:rsidRDefault="004B7EA0" w:rsidP="00AE0539">
      <w:pPr>
        <w:autoSpaceDE w:val="0"/>
        <w:autoSpaceDN w:val="0"/>
        <w:adjustRightInd w:val="0"/>
        <w:jc w:val="both"/>
        <w:rPr>
          <w:bCs/>
        </w:rPr>
      </w:pPr>
    </w:p>
    <w:p w:rsidR="00AD3916" w:rsidRPr="00FF5195" w:rsidRDefault="00A80748" w:rsidP="00760684">
      <w:pPr>
        <w:autoSpaceDE w:val="0"/>
        <w:autoSpaceDN w:val="0"/>
        <w:adjustRightInd w:val="0"/>
        <w:jc w:val="both"/>
      </w:pPr>
      <w:r w:rsidRPr="00FF5195">
        <w:rPr>
          <w:bCs/>
          <w:u w:val="single"/>
        </w:rPr>
        <w:t>ARTÍCULO</w:t>
      </w:r>
      <w:r w:rsidR="004B7EA0" w:rsidRPr="00FF5195">
        <w:rPr>
          <w:bCs/>
          <w:u w:val="single"/>
        </w:rPr>
        <w:t xml:space="preserve"> 131</w:t>
      </w:r>
      <w:r w:rsidR="00AD3916" w:rsidRPr="00FF5195">
        <w:rPr>
          <w:bCs/>
          <w:u w:val="single"/>
        </w:rPr>
        <w:t>.</w:t>
      </w:r>
      <w:r w:rsidR="00AD3916" w:rsidRPr="00FF5195">
        <w:rPr>
          <w:u w:val="single"/>
        </w:rPr>
        <w:t>-</w:t>
      </w:r>
      <w:r w:rsidR="00AD3916" w:rsidRPr="00FF5195">
        <w:t xml:space="preserve"> De </w:t>
      </w:r>
      <w:r w:rsidR="00F474EA" w:rsidRPr="00FF5195">
        <w:t>los ingresos brutos se deducen</w:t>
      </w:r>
      <w:r w:rsidR="00AD3916" w:rsidRPr="00FF5195">
        <w:t>, los siguientes conceptos:</w:t>
      </w:r>
    </w:p>
    <w:p w:rsidR="00AD3916" w:rsidRPr="00FF5195" w:rsidRDefault="00F474EA" w:rsidP="00760684">
      <w:pPr>
        <w:autoSpaceDE w:val="0"/>
        <w:autoSpaceDN w:val="0"/>
        <w:adjustRightInd w:val="0"/>
        <w:jc w:val="both"/>
      </w:pPr>
      <w:r w:rsidRPr="00FF5195">
        <w:t>a) e</w:t>
      </w:r>
      <w:r w:rsidR="00AD3916" w:rsidRPr="00FF5195">
        <w:t>l monto total mensual de las notas de créditos por devoluciones;</w:t>
      </w:r>
    </w:p>
    <w:p w:rsidR="00AD3916" w:rsidRPr="00FF5195" w:rsidRDefault="00F474EA" w:rsidP="00760684">
      <w:pPr>
        <w:autoSpaceDE w:val="0"/>
        <w:autoSpaceDN w:val="0"/>
        <w:adjustRightInd w:val="0"/>
        <w:jc w:val="both"/>
      </w:pPr>
      <w:r w:rsidRPr="00FF5195">
        <w:t>b) e</w:t>
      </w:r>
      <w:r w:rsidR="00AD3916" w:rsidRPr="00FF5195">
        <w:t>l monto mensual de las bonificaciones y/o descuentos otorgados;</w:t>
      </w:r>
    </w:p>
    <w:p w:rsidR="00AD3916" w:rsidRPr="00FF5195" w:rsidRDefault="00F474EA" w:rsidP="00760684">
      <w:pPr>
        <w:autoSpaceDE w:val="0"/>
        <w:autoSpaceDN w:val="0"/>
        <w:adjustRightInd w:val="0"/>
        <w:jc w:val="both"/>
      </w:pPr>
      <w:r w:rsidRPr="00FF5195">
        <w:t>c) e</w:t>
      </w:r>
      <w:r w:rsidR="00AD3916" w:rsidRPr="00FF5195">
        <w:t>l débito fiscal en</w:t>
      </w:r>
      <w:r w:rsidRPr="00FF5195">
        <w:t xml:space="preserve"> concepto de impuesto al valor a</w:t>
      </w:r>
      <w:r w:rsidR="00AD3916" w:rsidRPr="00FF5195">
        <w:t>gregado correspondiente al período liquidado y</w:t>
      </w:r>
      <w:r w:rsidR="004B7EA0" w:rsidRPr="00FF5195">
        <w:t xml:space="preserve"> </w:t>
      </w:r>
      <w:r w:rsidR="00AD3916" w:rsidRPr="00FF5195">
        <w:t xml:space="preserve">siempre que </w:t>
      </w:r>
      <w:r w:rsidRPr="00FF5195">
        <w:t>se trate de c</w:t>
      </w:r>
      <w:r w:rsidR="00AD3916" w:rsidRPr="00FF5195">
        <w:t>ontribuyentes inscriptos en este gravamen;</w:t>
      </w:r>
    </w:p>
    <w:p w:rsidR="00AD3916" w:rsidRPr="00FF5195" w:rsidRDefault="00F474EA" w:rsidP="00760684">
      <w:pPr>
        <w:autoSpaceDE w:val="0"/>
        <w:autoSpaceDN w:val="0"/>
        <w:adjustRightInd w:val="0"/>
        <w:jc w:val="both"/>
      </w:pPr>
      <w:r w:rsidRPr="00FF5195">
        <w:t>d) l</w:t>
      </w:r>
      <w:r w:rsidR="00AD3916" w:rsidRPr="00FF5195">
        <w:t>os impuestos nacionales y provinciales que incidan directamente sobre el precio de venta del</w:t>
      </w:r>
      <w:r w:rsidR="004B7EA0" w:rsidRPr="00FF5195">
        <w:t xml:space="preserve"> </w:t>
      </w:r>
      <w:r w:rsidR="00AD3916" w:rsidRPr="00FF5195">
        <w:t>producto o servicio, en el caso de que el titular del m</w:t>
      </w:r>
      <w:r w:rsidRPr="00FF5195">
        <w:t>ismo o de la prestación sea el c</w:t>
      </w:r>
      <w:r w:rsidR="00AD3916" w:rsidRPr="00FF5195">
        <w:t>ontribuyente o</w:t>
      </w:r>
      <w:r w:rsidR="004B7EA0" w:rsidRPr="00FF5195">
        <w:t xml:space="preserve"> </w:t>
      </w:r>
      <w:r w:rsidRPr="00FF5195">
        <w:t>r</w:t>
      </w:r>
      <w:r w:rsidR="00AD3916" w:rsidRPr="00FF5195">
        <w:t>esponsable de su ingreso;</w:t>
      </w:r>
    </w:p>
    <w:p w:rsidR="00AD3916" w:rsidRPr="00FF5195" w:rsidRDefault="00F474EA" w:rsidP="00760684">
      <w:pPr>
        <w:autoSpaceDE w:val="0"/>
        <w:autoSpaceDN w:val="0"/>
        <w:adjustRightInd w:val="0"/>
        <w:jc w:val="both"/>
      </w:pPr>
      <w:r w:rsidRPr="00FF5195">
        <w:t>e) l</w:t>
      </w:r>
      <w:r w:rsidR="00AD3916" w:rsidRPr="00FF5195">
        <w:t>as donaciones a</w:t>
      </w:r>
      <w:r w:rsidRPr="00FF5195">
        <w:t>l fisco nacional, provincial o m</w:t>
      </w:r>
      <w:r w:rsidR="00AD3916" w:rsidRPr="00FF5195">
        <w:t>unicipal, a las instituciones religiosas, mutualistas,</w:t>
      </w:r>
      <w:r w:rsidR="004B7EA0" w:rsidRPr="00FF5195">
        <w:t xml:space="preserve"> </w:t>
      </w:r>
      <w:r w:rsidR="00AD3916" w:rsidRPr="00FF5195">
        <w:t>civiles y de asistencia social, caridad y beneficencia, instrucción, educación, científica, literarias,</w:t>
      </w:r>
      <w:r w:rsidR="004B7EA0" w:rsidRPr="00FF5195">
        <w:t xml:space="preserve"> </w:t>
      </w:r>
      <w:r w:rsidR="00AD3916" w:rsidRPr="00FF5195">
        <w:t>artísticas y/o deportivas, siempre que</w:t>
      </w:r>
      <w:r w:rsidRPr="00FF5195">
        <w:t xml:space="preserve"> se encuentren radicadas en la p</w:t>
      </w:r>
      <w:r w:rsidR="00AD3916" w:rsidRPr="00FF5195">
        <w:t>rovincia y los montos de</w:t>
      </w:r>
      <w:r w:rsidR="004B7EA0" w:rsidRPr="00FF5195">
        <w:t xml:space="preserve"> </w:t>
      </w:r>
      <w:r w:rsidR="00AD3916" w:rsidRPr="00FF5195">
        <w:t>donaciones estén destinados a ser in</w:t>
      </w:r>
      <w:r w:rsidRPr="00FF5195">
        <w:t>vertidos dentro del territorio p</w:t>
      </w:r>
      <w:r w:rsidR="00247828">
        <w:t>rovincial;</w:t>
      </w:r>
    </w:p>
    <w:p w:rsidR="000605F1" w:rsidRPr="00FF5195" w:rsidRDefault="00F474EA" w:rsidP="00760684">
      <w:pPr>
        <w:autoSpaceDE w:val="0"/>
        <w:autoSpaceDN w:val="0"/>
        <w:adjustRightInd w:val="0"/>
        <w:jc w:val="both"/>
      </w:pPr>
      <w:r w:rsidRPr="00FF5195">
        <w:t>f) l</w:t>
      </w:r>
      <w:r w:rsidR="00AD3916" w:rsidRPr="00FF5195">
        <w:t>os contri</w:t>
      </w:r>
      <w:r w:rsidRPr="00FF5195">
        <w:t>buyentes no comprendidos en el convenio m</w:t>
      </w:r>
      <w:r w:rsidR="00AD3916" w:rsidRPr="00FF5195">
        <w:t>ultilateral que desarrollen actividades en</w:t>
      </w:r>
      <w:r w:rsidR="004B7EA0" w:rsidRPr="00FF5195">
        <w:t xml:space="preserve"> </w:t>
      </w:r>
      <w:r w:rsidR="00AD3916" w:rsidRPr="00FF5195">
        <w:t>otras ju</w:t>
      </w:r>
      <w:r w:rsidRPr="00FF5195">
        <w:t>risdicciones municipales de la p</w:t>
      </w:r>
      <w:r w:rsidR="00D80A35" w:rsidRPr="00FF5195">
        <w:t>rovincia, pueden</w:t>
      </w:r>
      <w:r w:rsidR="00AD3916" w:rsidRPr="00FF5195">
        <w:t xml:space="preserve"> deducir del monto a pagar lo tributado en</w:t>
      </w:r>
      <w:r w:rsidR="004B7EA0" w:rsidRPr="00FF5195">
        <w:t xml:space="preserve"> </w:t>
      </w:r>
      <w:r w:rsidR="00AD3916" w:rsidRPr="00FF5195">
        <w:t xml:space="preserve">otras jurisdicciones municipales, en el mismo anticipo, bajo las siguientes condiciones: </w:t>
      </w:r>
    </w:p>
    <w:p w:rsidR="000605F1" w:rsidRPr="00FF5195" w:rsidRDefault="00934175" w:rsidP="00760684">
      <w:pPr>
        <w:autoSpaceDE w:val="0"/>
        <w:autoSpaceDN w:val="0"/>
        <w:adjustRightInd w:val="0"/>
        <w:jc w:val="both"/>
      </w:pPr>
      <w:r>
        <w:t>1</w:t>
      </w:r>
      <w:r w:rsidR="00AD3916" w:rsidRPr="00FF5195">
        <w:t>) que se</w:t>
      </w:r>
      <w:r w:rsidR="004B7EA0" w:rsidRPr="00FF5195">
        <w:t xml:space="preserve"> </w:t>
      </w:r>
      <w:r w:rsidR="00AD3916" w:rsidRPr="00FF5195">
        <w:t>encuentran debidamente inscriptos en las restantes juris</w:t>
      </w:r>
      <w:r w:rsidR="005228B5">
        <w:t>dicciones municipales;</w:t>
      </w:r>
    </w:p>
    <w:p w:rsidR="000605F1" w:rsidRPr="00FF5195" w:rsidRDefault="00934175" w:rsidP="00760684">
      <w:pPr>
        <w:autoSpaceDE w:val="0"/>
        <w:autoSpaceDN w:val="0"/>
        <w:adjustRightInd w:val="0"/>
        <w:jc w:val="both"/>
      </w:pPr>
      <w:r>
        <w:t>2</w:t>
      </w:r>
      <w:r w:rsidR="00AD3916" w:rsidRPr="00FF5195">
        <w:t>) hayan abonado el</w:t>
      </w:r>
      <w:r w:rsidR="004B7EA0" w:rsidRPr="00FF5195">
        <w:t xml:space="preserve"> </w:t>
      </w:r>
      <w:r w:rsidR="000605F1" w:rsidRPr="00FF5195">
        <w:t>tributo;</w:t>
      </w:r>
      <w:r w:rsidR="00AD3916" w:rsidRPr="00FF5195">
        <w:t xml:space="preserve"> y</w:t>
      </w:r>
      <w:r w:rsidR="000605F1" w:rsidRPr="00FF5195">
        <w:t>,</w:t>
      </w:r>
      <w:r w:rsidR="00AD3916" w:rsidRPr="00FF5195">
        <w:t xml:space="preserve"> </w:t>
      </w:r>
    </w:p>
    <w:p w:rsidR="00AD3916" w:rsidRPr="00FF5195" w:rsidRDefault="00934175" w:rsidP="00760684">
      <w:pPr>
        <w:autoSpaceDE w:val="0"/>
        <w:autoSpaceDN w:val="0"/>
        <w:adjustRightInd w:val="0"/>
        <w:jc w:val="both"/>
      </w:pPr>
      <w:r>
        <w:t>3</w:t>
      </w:r>
      <w:r w:rsidR="00D80A35" w:rsidRPr="00FF5195">
        <w:t>) el monto a deducir no puede</w:t>
      </w:r>
      <w:r w:rsidR="00AD3916" w:rsidRPr="00FF5195">
        <w:t xml:space="preserve"> exceder el que hubiere correspondido tributar en</w:t>
      </w:r>
      <w:r w:rsidR="004B7EA0" w:rsidRPr="00FF5195">
        <w:t xml:space="preserve"> </w:t>
      </w:r>
      <w:r w:rsidR="00D80A35" w:rsidRPr="00FF5195">
        <w:t>la c</w:t>
      </w:r>
      <w:r w:rsidR="00AD3916" w:rsidRPr="00FF5195">
        <w:t>iudad de Posadas.</w:t>
      </w:r>
    </w:p>
    <w:p w:rsidR="005153D6" w:rsidRDefault="005153D6" w:rsidP="00AE0539">
      <w:pPr>
        <w:autoSpaceDE w:val="0"/>
        <w:autoSpaceDN w:val="0"/>
        <w:adjustRightInd w:val="0"/>
        <w:jc w:val="both"/>
        <w:rPr>
          <w:bCs/>
        </w:rPr>
      </w:pPr>
    </w:p>
    <w:p w:rsidR="00AD3916" w:rsidRPr="00FF5195" w:rsidRDefault="000469E4" w:rsidP="00760684">
      <w:pPr>
        <w:autoSpaceDE w:val="0"/>
        <w:autoSpaceDN w:val="0"/>
        <w:adjustRightInd w:val="0"/>
        <w:rPr>
          <w:bCs/>
        </w:rPr>
      </w:pPr>
      <w:r>
        <w:rPr>
          <w:bCs/>
        </w:rPr>
        <w:t>DOCUMENTACIÓN FEHACIENTE</w:t>
      </w:r>
    </w:p>
    <w:p w:rsidR="005132D7" w:rsidRPr="00FF5195" w:rsidRDefault="005132D7" w:rsidP="00760684">
      <w:pPr>
        <w:autoSpaceDE w:val="0"/>
        <w:autoSpaceDN w:val="0"/>
        <w:adjustRightInd w:val="0"/>
        <w:jc w:val="both"/>
        <w:rPr>
          <w:bCs/>
          <w:u w:val="single"/>
        </w:rPr>
      </w:pPr>
    </w:p>
    <w:p w:rsidR="00AD3916" w:rsidRDefault="00A80748" w:rsidP="00760684">
      <w:pPr>
        <w:autoSpaceDE w:val="0"/>
        <w:autoSpaceDN w:val="0"/>
        <w:adjustRightInd w:val="0"/>
        <w:jc w:val="both"/>
      </w:pPr>
      <w:r w:rsidRPr="00FF5195">
        <w:rPr>
          <w:bCs/>
          <w:u w:val="single"/>
        </w:rPr>
        <w:t>ARTÍCULO</w:t>
      </w:r>
      <w:r w:rsidR="004B7EA0" w:rsidRPr="00FF5195">
        <w:rPr>
          <w:bCs/>
          <w:u w:val="single"/>
        </w:rPr>
        <w:t xml:space="preserve"> 132</w:t>
      </w:r>
      <w:r w:rsidR="00AD3916" w:rsidRPr="00FF5195">
        <w:rPr>
          <w:bCs/>
          <w:u w:val="single"/>
        </w:rPr>
        <w:t>.-</w:t>
      </w:r>
      <w:r w:rsidR="00AD3916" w:rsidRPr="00FF5195">
        <w:rPr>
          <w:bCs/>
        </w:rPr>
        <w:t xml:space="preserve"> </w:t>
      </w:r>
      <w:r w:rsidR="00AD3916" w:rsidRPr="00FF5195">
        <w:t>L</w:t>
      </w:r>
      <w:r w:rsidR="004B7EA0" w:rsidRPr="00FF5195">
        <w:t>as</w:t>
      </w:r>
      <w:r w:rsidR="00B86E17" w:rsidRPr="00FF5195">
        <w:t xml:space="preserve"> deducciones admitidas debe</w:t>
      </w:r>
      <w:r w:rsidR="00AD3916" w:rsidRPr="00FF5195">
        <w:t>n estar fehacientemente documentadas y acreditadas</w:t>
      </w:r>
      <w:r w:rsidR="004B7EA0" w:rsidRPr="00FF5195">
        <w:t xml:space="preserve"> </w:t>
      </w:r>
      <w:r w:rsidR="00AD3916" w:rsidRPr="00FF5195">
        <w:t>en cada período de liquidación del trib</w:t>
      </w:r>
      <w:r w:rsidR="00EB4049" w:rsidRPr="00FF5195">
        <w:t>uto, siendo la enunciación del A</w:t>
      </w:r>
      <w:r w:rsidR="00AD3916" w:rsidRPr="00FF5195">
        <w:t>rtículo</w:t>
      </w:r>
      <w:r w:rsidR="00EB4049" w:rsidRPr="00FF5195">
        <w:t xml:space="preserve"> 131 </w:t>
      </w:r>
      <w:r w:rsidR="00AD3916" w:rsidRPr="00FF5195">
        <w:t>de</w:t>
      </w:r>
      <w:r w:rsidR="004B7EA0" w:rsidRPr="00FF5195">
        <w:t xml:space="preserve"> </w:t>
      </w:r>
      <w:r w:rsidR="00AD3916" w:rsidRPr="00FF5195">
        <w:t>carácter taxativa.</w:t>
      </w:r>
    </w:p>
    <w:p w:rsidR="00690D27" w:rsidRDefault="00690D27" w:rsidP="00760684">
      <w:pPr>
        <w:autoSpaceDE w:val="0"/>
        <w:autoSpaceDN w:val="0"/>
        <w:adjustRightInd w:val="0"/>
        <w:jc w:val="both"/>
      </w:pPr>
    </w:p>
    <w:p w:rsidR="00794561" w:rsidRDefault="00794561" w:rsidP="00760684">
      <w:pPr>
        <w:autoSpaceDE w:val="0"/>
        <w:autoSpaceDN w:val="0"/>
        <w:adjustRightInd w:val="0"/>
        <w:jc w:val="both"/>
      </w:pPr>
    </w:p>
    <w:p w:rsidR="00AD3916" w:rsidRPr="00FF5195" w:rsidRDefault="001B4784" w:rsidP="00760684">
      <w:pPr>
        <w:autoSpaceDE w:val="0"/>
        <w:autoSpaceDN w:val="0"/>
        <w:adjustRightInd w:val="0"/>
        <w:rPr>
          <w:bCs/>
          <w:u w:val="single"/>
        </w:rPr>
      </w:pPr>
      <w:r w:rsidRPr="00FF5195">
        <w:rPr>
          <w:bCs/>
          <w:u w:val="single"/>
        </w:rPr>
        <w:t>CAPÍTULO</w:t>
      </w:r>
      <w:r w:rsidR="00AD3916" w:rsidRPr="00FF5195">
        <w:rPr>
          <w:bCs/>
          <w:u w:val="single"/>
        </w:rPr>
        <w:t xml:space="preserve"> VII</w:t>
      </w:r>
    </w:p>
    <w:p w:rsidR="00AD3916" w:rsidRDefault="00AD3916" w:rsidP="00760684">
      <w:pPr>
        <w:autoSpaceDE w:val="0"/>
        <w:autoSpaceDN w:val="0"/>
        <w:adjustRightInd w:val="0"/>
        <w:rPr>
          <w:bCs/>
        </w:rPr>
      </w:pPr>
      <w:r w:rsidRPr="00FF5195">
        <w:rPr>
          <w:bCs/>
        </w:rPr>
        <w:t>EXENCIONES</w:t>
      </w:r>
    </w:p>
    <w:p w:rsidR="00F348CE" w:rsidRPr="00FF5195" w:rsidRDefault="00F348CE" w:rsidP="00760684">
      <w:pPr>
        <w:autoSpaceDE w:val="0"/>
        <w:autoSpaceDN w:val="0"/>
        <w:adjustRightInd w:val="0"/>
        <w:rPr>
          <w:bCs/>
        </w:rPr>
      </w:pPr>
    </w:p>
    <w:p w:rsidR="00AD3916" w:rsidRPr="00FF5195" w:rsidRDefault="00A80748" w:rsidP="00760684">
      <w:pPr>
        <w:autoSpaceDE w:val="0"/>
        <w:autoSpaceDN w:val="0"/>
        <w:adjustRightInd w:val="0"/>
        <w:jc w:val="both"/>
      </w:pPr>
      <w:r w:rsidRPr="00FF5195">
        <w:rPr>
          <w:bCs/>
          <w:u w:val="single"/>
        </w:rPr>
        <w:t>ARTÍCULO</w:t>
      </w:r>
      <w:r w:rsidR="004B7EA0" w:rsidRPr="00FF5195">
        <w:rPr>
          <w:bCs/>
          <w:u w:val="single"/>
        </w:rPr>
        <w:t xml:space="preserve"> 133</w:t>
      </w:r>
      <w:r w:rsidR="00AD3916" w:rsidRPr="00FF5195">
        <w:rPr>
          <w:bCs/>
          <w:u w:val="single"/>
        </w:rPr>
        <w:t>.-</w:t>
      </w:r>
      <w:r w:rsidR="00AD3916" w:rsidRPr="00FF5195">
        <w:rPr>
          <w:bCs/>
        </w:rPr>
        <w:t xml:space="preserve"> </w:t>
      </w:r>
      <w:r w:rsidR="00AD3916" w:rsidRPr="00FF5195">
        <w:t>Q</w:t>
      </w:r>
      <w:r w:rsidR="004B7EA0" w:rsidRPr="00FF5195">
        <w:t>uedan</w:t>
      </w:r>
      <w:r w:rsidR="00AA02FF">
        <w:t xml:space="preserve"> exentos del derecho de inspección, registro y servicio de c</w:t>
      </w:r>
      <w:r w:rsidR="00AD3916" w:rsidRPr="00FF5195">
        <w:t>ontralor,</w:t>
      </w:r>
      <w:r w:rsidR="004B7EA0" w:rsidRPr="00FF5195">
        <w:t xml:space="preserve"> </w:t>
      </w:r>
      <w:r w:rsidR="00AD3916" w:rsidRPr="00FF5195">
        <w:t>los siguientes sujetos y actividades:</w:t>
      </w:r>
    </w:p>
    <w:p w:rsidR="00AD3916" w:rsidRPr="00FF5195" w:rsidRDefault="005E1B41" w:rsidP="00760684">
      <w:pPr>
        <w:autoSpaceDE w:val="0"/>
        <w:autoSpaceDN w:val="0"/>
        <w:adjustRightInd w:val="0"/>
        <w:jc w:val="both"/>
      </w:pPr>
      <w:r w:rsidRPr="00FF5195">
        <w:t>1</w:t>
      </w:r>
      <w:r w:rsidR="00930782" w:rsidRPr="00FF5195">
        <w:t>) l</w:t>
      </w:r>
      <w:r w:rsidR="00AD3916" w:rsidRPr="00FF5195">
        <w:t>os discapacitados, que reúnan en forma concurrente los requisitos que se indican:</w:t>
      </w:r>
    </w:p>
    <w:p w:rsidR="00AD3916" w:rsidRPr="00FF5195" w:rsidRDefault="005E1B41" w:rsidP="00760684">
      <w:pPr>
        <w:autoSpaceDE w:val="0"/>
        <w:autoSpaceDN w:val="0"/>
        <w:adjustRightInd w:val="0"/>
        <w:jc w:val="both"/>
      </w:pPr>
      <w:r w:rsidRPr="00FF5195">
        <w:t>a</w:t>
      </w:r>
      <w:r w:rsidR="00930782" w:rsidRPr="00FF5195">
        <w:t>) c</w:t>
      </w:r>
      <w:r w:rsidR="00AD3916" w:rsidRPr="00FF5195">
        <w:t>uando sea único propietario de un peque</w:t>
      </w:r>
      <w:r w:rsidR="00653908" w:rsidRPr="00FF5195">
        <w:t>ño establecimiento. Se entiende</w:t>
      </w:r>
      <w:r w:rsidR="00AD3916" w:rsidRPr="00FF5195">
        <w:t xml:space="preserve"> por pequeño negocio</w:t>
      </w:r>
      <w:r w:rsidR="004B7EA0" w:rsidRPr="00FF5195">
        <w:t xml:space="preserve"> </w:t>
      </w:r>
      <w:r w:rsidR="00AD3916" w:rsidRPr="00FF5195">
        <w:t>a aquellos definidos por la reglamentación que dicte el Organismo Fiscal;</w:t>
      </w:r>
    </w:p>
    <w:p w:rsidR="00AD3916" w:rsidRPr="00FF5195" w:rsidRDefault="005E1B41" w:rsidP="00760684">
      <w:pPr>
        <w:autoSpaceDE w:val="0"/>
        <w:autoSpaceDN w:val="0"/>
        <w:adjustRightInd w:val="0"/>
        <w:jc w:val="both"/>
      </w:pPr>
      <w:r w:rsidRPr="00FF5195">
        <w:t>b</w:t>
      </w:r>
      <w:r w:rsidR="00930782" w:rsidRPr="00FF5195">
        <w:t>) c</w:t>
      </w:r>
      <w:r w:rsidR="00AD3916" w:rsidRPr="00FF5195">
        <w:t>uando trabajen personalmente en la explotación o con ayuda de su esposa y/o hijos menores de</w:t>
      </w:r>
      <w:r w:rsidR="004B7EA0" w:rsidRPr="00FF5195">
        <w:t xml:space="preserve"> </w:t>
      </w:r>
      <w:r w:rsidR="00AD3916" w:rsidRPr="00FF5195">
        <w:t>edad;</w:t>
      </w:r>
    </w:p>
    <w:p w:rsidR="00AD3916" w:rsidRPr="00FF5195" w:rsidRDefault="005E1B41" w:rsidP="00760684">
      <w:pPr>
        <w:autoSpaceDE w:val="0"/>
        <w:autoSpaceDN w:val="0"/>
        <w:adjustRightInd w:val="0"/>
        <w:jc w:val="both"/>
      </w:pPr>
      <w:r w:rsidRPr="00FF5195">
        <w:t>c</w:t>
      </w:r>
      <w:r w:rsidR="00930782" w:rsidRPr="00FF5195">
        <w:t>) q</w:t>
      </w:r>
      <w:r w:rsidR="00AD3916" w:rsidRPr="00FF5195">
        <w:t>ue no tengan otra actividad comercial, profesional o de cualquier otra naturaleza, es decir, siempre</w:t>
      </w:r>
      <w:r w:rsidR="004B7EA0" w:rsidRPr="00FF5195">
        <w:t xml:space="preserve"> </w:t>
      </w:r>
      <w:r w:rsidR="00AD3916" w:rsidRPr="00FF5195">
        <w:t>que el negocio constituya su único medio de subsistencia y el de su familia;</w:t>
      </w:r>
    </w:p>
    <w:p w:rsidR="00AD3916" w:rsidRPr="00FF5195" w:rsidRDefault="005E1B41" w:rsidP="00760684">
      <w:pPr>
        <w:autoSpaceDE w:val="0"/>
        <w:autoSpaceDN w:val="0"/>
        <w:adjustRightInd w:val="0"/>
        <w:jc w:val="both"/>
      </w:pPr>
      <w:r w:rsidRPr="00FF5195">
        <w:t>d</w:t>
      </w:r>
      <w:r w:rsidR="00930782" w:rsidRPr="00FF5195">
        <w:t>) q</w:t>
      </w:r>
      <w:r w:rsidR="00AD3916" w:rsidRPr="00FF5195">
        <w:t>ue no tengan otros bienes, salvo los admitidos por la reglamentación;</w:t>
      </w:r>
    </w:p>
    <w:p w:rsidR="00AD3916" w:rsidRPr="00FF5195" w:rsidRDefault="005E1B41" w:rsidP="00760684">
      <w:pPr>
        <w:autoSpaceDE w:val="0"/>
        <w:autoSpaceDN w:val="0"/>
        <w:adjustRightInd w:val="0"/>
        <w:jc w:val="both"/>
      </w:pPr>
      <w:r w:rsidRPr="00FF5195">
        <w:t>e</w:t>
      </w:r>
      <w:r w:rsidR="00930782" w:rsidRPr="00FF5195">
        <w:t>) q</w:t>
      </w:r>
      <w:r w:rsidR="00AD3916" w:rsidRPr="00FF5195">
        <w:t>ue obtenga y aporten certificado de incapacidad, expedido por instituciones hospitalarias o sanitarias</w:t>
      </w:r>
      <w:r w:rsidR="004B7EA0" w:rsidRPr="00FF5195">
        <w:t xml:space="preserve"> </w:t>
      </w:r>
      <w:r w:rsidR="00E37E17">
        <w:t>de carácter público;</w:t>
      </w:r>
    </w:p>
    <w:p w:rsidR="00AD3916" w:rsidRPr="00FF5195" w:rsidRDefault="005E1B41" w:rsidP="00760684">
      <w:pPr>
        <w:autoSpaceDE w:val="0"/>
        <w:autoSpaceDN w:val="0"/>
        <w:adjustRightInd w:val="0"/>
        <w:jc w:val="both"/>
      </w:pPr>
      <w:r w:rsidRPr="00FF5195">
        <w:t>2</w:t>
      </w:r>
      <w:r w:rsidR="00930782" w:rsidRPr="00FF5195">
        <w:t>) l</w:t>
      </w:r>
      <w:r w:rsidR="00AD3916" w:rsidRPr="00FF5195">
        <w:t>os establecimientos de asistencia social, de servicios, médica, descanso recuperación, salud,</w:t>
      </w:r>
      <w:r w:rsidR="004B7EA0" w:rsidRPr="00FF5195">
        <w:t xml:space="preserve"> </w:t>
      </w:r>
      <w:r w:rsidR="00AD3916" w:rsidRPr="00FF5195">
        <w:t>etc., que presten servicios gratu</w:t>
      </w:r>
      <w:r w:rsidR="00653908" w:rsidRPr="00FF5195">
        <w:t>itos. Esta exención no alcanza</w:t>
      </w:r>
      <w:r w:rsidR="00AD3916" w:rsidRPr="00FF5195">
        <w:t xml:space="preserve"> a los servicios de medicina prepagas,</w:t>
      </w:r>
      <w:r w:rsidR="004B7EA0" w:rsidRPr="00FF5195">
        <w:t xml:space="preserve"> </w:t>
      </w:r>
      <w:r w:rsidR="00AD3916" w:rsidRPr="00FF5195">
        <w:t>obras sociales privadas y demás entidades donde la afiliación del beneficiario sea de carácter oneroso</w:t>
      </w:r>
      <w:r w:rsidR="004B7EA0" w:rsidRPr="00FF5195">
        <w:t xml:space="preserve"> </w:t>
      </w:r>
      <w:r w:rsidR="00E37E17">
        <w:t>y voluntario;</w:t>
      </w:r>
    </w:p>
    <w:p w:rsidR="00AD3916" w:rsidRPr="00FF5195" w:rsidRDefault="005E1B41" w:rsidP="00760684">
      <w:pPr>
        <w:autoSpaceDE w:val="0"/>
        <w:autoSpaceDN w:val="0"/>
        <w:adjustRightInd w:val="0"/>
        <w:jc w:val="both"/>
      </w:pPr>
      <w:r w:rsidRPr="00FF5195">
        <w:t>3</w:t>
      </w:r>
      <w:r w:rsidR="00653908" w:rsidRPr="00FF5195">
        <w:t>) e</w:t>
      </w:r>
      <w:r w:rsidR="00AD3916" w:rsidRPr="00FF5195">
        <w:t xml:space="preserve">stado </w:t>
      </w:r>
      <w:r w:rsidR="00653908" w:rsidRPr="00FF5195">
        <w:t>n</w:t>
      </w:r>
      <w:r w:rsidR="00AD3916" w:rsidRPr="00FF5195">
        <w:t>acional, los estados provinciales y las municipalidades, sus dependencias, reparticiones</w:t>
      </w:r>
      <w:r w:rsidR="004B7EA0" w:rsidRPr="00FF5195">
        <w:t xml:space="preserve"> </w:t>
      </w:r>
      <w:r w:rsidR="00AD3916" w:rsidRPr="00FF5195">
        <w:t>autárquicas y descentralizadas. No se encuentran comprendidos en esta disposición los organismos</w:t>
      </w:r>
      <w:r w:rsidR="004B7EA0" w:rsidRPr="00FF5195">
        <w:t xml:space="preserve"> </w:t>
      </w:r>
      <w:r w:rsidR="00AD3916" w:rsidRPr="00FF5195">
        <w:t>o empresas que ejerzan actos de comercio o industria;</w:t>
      </w:r>
    </w:p>
    <w:p w:rsidR="00AD3916" w:rsidRPr="00FF5195" w:rsidRDefault="005E1B41" w:rsidP="00760684">
      <w:pPr>
        <w:autoSpaceDE w:val="0"/>
        <w:autoSpaceDN w:val="0"/>
        <w:adjustRightInd w:val="0"/>
        <w:jc w:val="both"/>
      </w:pPr>
      <w:r w:rsidRPr="00FF5195">
        <w:t>4</w:t>
      </w:r>
      <w:r w:rsidR="00930782" w:rsidRPr="00FF5195">
        <w:t>) e</w:t>
      </w:r>
      <w:r w:rsidR="00AD3916" w:rsidRPr="00FF5195">
        <w:t>l ejercicio de profesiones liberales que no estén organizadas en forma de empresa. A este de fin</w:t>
      </w:r>
      <w:r w:rsidR="004B7EA0" w:rsidRPr="00FF5195">
        <w:t xml:space="preserve"> </w:t>
      </w:r>
      <w:r w:rsidR="00653908" w:rsidRPr="00FF5195">
        <w:t>se entiende</w:t>
      </w:r>
      <w:r w:rsidR="00AD3916" w:rsidRPr="00FF5195">
        <w:t xml:space="preserve"> por:</w:t>
      </w:r>
    </w:p>
    <w:p w:rsidR="00AD3916" w:rsidRPr="00FF5195" w:rsidRDefault="005E1B41" w:rsidP="00760684">
      <w:pPr>
        <w:autoSpaceDE w:val="0"/>
        <w:autoSpaceDN w:val="0"/>
        <w:adjustRightInd w:val="0"/>
        <w:jc w:val="both"/>
      </w:pPr>
      <w:r w:rsidRPr="00FF5195">
        <w:t>a</w:t>
      </w:r>
      <w:r w:rsidR="00930782" w:rsidRPr="00FF5195">
        <w:t>) p</w:t>
      </w:r>
      <w:r w:rsidR="00AD3916" w:rsidRPr="00FF5195">
        <w:t xml:space="preserve">rofesiones liberales: aquellas </w:t>
      </w:r>
      <w:r w:rsidR="000C332F">
        <w:t>que se encuentran regladas por l</w:t>
      </w:r>
      <w:r w:rsidR="00AD3916" w:rsidRPr="00FF5195">
        <w:t>ey, requieran título universitario</w:t>
      </w:r>
      <w:r w:rsidR="004B7EA0" w:rsidRPr="00FF5195">
        <w:t xml:space="preserve"> </w:t>
      </w:r>
      <w:r w:rsidR="00AD3916" w:rsidRPr="00FF5195">
        <w:t xml:space="preserve">y matriculación o </w:t>
      </w:r>
      <w:r w:rsidR="000C332F">
        <w:t>inscripción en los respectivos colegios o consejos p</w:t>
      </w:r>
      <w:r w:rsidR="00AD3916" w:rsidRPr="00FF5195">
        <w:t>rofesionales, realizadas en</w:t>
      </w:r>
      <w:r w:rsidR="004B7EA0" w:rsidRPr="00FF5195">
        <w:t xml:space="preserve"> </w:t>
      </w:r>
      <w:r w:rsidR="00AD3916" w:rsidRPr="00FF5195">
        <w:t>forma libre, personal y directa y cuya remuneración por la prestación efectuada se manifiesta bajo la</w:t>
      </w:r>
      <w:r w:rsidR="004B7EA0" w:rsidRPr="00FF5195">
        <w:t xml:space="preserve"> </w:t>
      </w:r>
      <w:r w:rsidR="00AD3916" w:rsidRPr="00FF5195">
        <w:t>forma de honorarios. En todos los casos, la actividad a que se refiere este inciso, es exclusivamente</w:t>
      </w:r>
      <w:r w:rsidR="004B7EA0" w:rsidRPr="00FF5195">
        <w:t xml:space="preserve"> </w:t>
      </w:r>
      <w:r w:rsidR="00AD3916" w:rsidRPr="00FF5195">
        <w:t>aquella específica para la cual habilita el título universitario de que se trate;</w:t>
      </w:r>
    </w:p>
    <w:p w:rsidR="00AD3916" w:rsidRPr="00FF5195" w:rsidRDefault="005E1B41" w:rsidP="00760684">
      <w:pPr>
        <w:autoSpaceDE w:val="0"/>
        <w:autoSpaceDN w:val="0"/>
        <w:adjustRightInd w:val="0"/>
        <w:jc w:val="both"/>
      </w:pPr>
      <w:r w:rsidRPr="00FF5195">
        <w:t>b</w:t>
      </w:r>
      <w:r w:rsidR="00930782" w:rsidRPr="00FF5195">
        <w:t>) empresa: e</w:t>
      </w:r>
      <w:r w:rsidR="00AD3916" w:rsidRPr="00FF5195">
        <w:t>l ejercicio de una actividad económica organizada que requiriendo el concurso de</w:t>
      </w:r>
      <w:r w:rsidR="00A45A4F" w:rsidRPr="00FF5195">
        <w:t xml:space="preserve"> </w:t>
      </w:r>
      <w:r w:rsidR="00AD3916" w:rsidRPr="00FF5195">
        <w:t>capital y mano de obra calificada o no, tienda a la producción o cambio de bienes o prestación de</w:t>
      </w:r>
      <w:r w:rsidR="00A45A4F" w:rsidRPr="00FF5195">
        <w:t xml:space="preserve"> </w:t>
      </w:r>
      <w:r w:rsidR="00AD3916" w:rsidRPr="00FF5195">
        <w:t>servicios con fines de lucro y lleve o no implícita la asunción del riesgo empresario por parte de</w:t>
      </w:r>
      <w:r w:rsidR="00A45A4F" w:rsidRPr="00FF5195">
        <w:t xml:space="preserve"> </w:t>
      </w:r>
      <w:r w:rsidR="00AD3916" w:rsidRPr="00FF5195">
        <w:t>quién la realiza;</w:t>
      </w:r>
    </w:p>
    <w:p w:rsidR="00AD3916" w:rsidRPr="00FF5195" w:rsidRDefault="005E1B41" w:rsidP="00760684">
      <w:pPr>
        <w:autoSpaceDE w:val="0"/>
        <w:autoSpaceDN w:val="0"/>
        <w:adjustRightInd w:val="0"/>
        <w:jc w:val="both"/>
      </w:pPr>
      <w:r w:rsidRPr="00FF5195">
        <w:t>c</w:t>
      </w:r>
      <w:r w:rsidR="00930782" w:rsidRPr="00FF5195">
        <w:t>) s</w:t>
      </w:r>
      <w:r w:rsidR="000C332F">
        <w:t>e presume</w:t>
      </w:r>
      <w:r w:rsidR="00AD3916" w:rsidRPr="00FF5195">
        <w:t xml:space="preserve"> el ejercicio de profesión liberal organizada en forma de empresa, salvo prueba en</w:t>
      </w:r>
      <w:r w:rsidR="00A45A4F" w:rsidRPr="00FF5195">
        <w:t xml:space="preserve"> </w:t>
      </w:r>
      <w:r w:rsidR="00AD3916" w:rsidRPr="00FF5195">
        <w:t>contrario, cuando se dé alguna de las siguientes situaciones:</w:t>
      </w:r>
    </w:p>
    <w:p w:rsidR="00AD3916" w:rsidRPr="00FF5195" w:rsidRDefault="00AD3916" w:rsidP="00760684">
      <w:pPr>
        <w:autoSpaceDE w:val="0"/>
        <w:autoSpaceDN w:val="0"/>
        <w:adjustRightInd w:val="0"/>
        <w:jc w:val="both"/>
      </w:pPr>
      <w:r w:rsidRPr="00FF5195">
        <w:t>1)</w:t>
      </w:r>
      <w:r w:rsidR="00984F53" w:rsidRPr="00FF5195">
        <w:t xml:space="preserve"> c</w:t>
      </w:r>
      <w:r w:rsidRPr="00FF5195">
        <w:t>uando para el ejercicio de la actividad se recurra al concurso de otros profesionales o idóneos o</w:t>
      </w:r>
      <w:r w:rsidR="00A45A4F" w:rsidRPr="00FF5195">
        <w:t xml:space="preserve"> </w:t>
      </w:r>
      <w:r w:rsidR="00984F53" w:rsidRPr="00FF5195">
        <w:t>t</w:t>
      </w:r>
      <w:r w:rsidRPr="00FF5195">
        <w:t>erceros en general, que actúen en relación de dependencia, con retribución fija o variable, o que la</w:t>
      </w:r>
      <w:r w:rsidR="00A45A4F" w:rsidRPr="00FF5195">
        <w:t xml:space="preserve"> </w:t>
      </w:r>
      <w:r w:rsidRPr="00FF5195">
        <w:t>remuneración se facture al destinatario final de los servicios prestados, y que no sean directamente</w:t>
      </w:r>
      <w:r w:rsidR="00A45A4F" w:rsidRPr="00FF5195">
        <w:t xml:space="preserve"> </w:t>
      </w:r>
      <w:r w:rsidRPr="00FF5195">
        <w:t xml:space="preserve">partícipes </w:t>
      </w:r>
      <w:r w:rsidR="00E37E17">
        <w:t>en los gastos de la explotación;</w:t>
      </w:r>
    </w:p>
    <w:p w:rsidR="00AD3916" w:rsidRPr="00FF5195" w:rsidRDefault="00AD3916" w:rsidP="00760684">
      <w:pPr>
        <w:autoSpaceDE w:val="0"/>
        <w:autoSpaceDN w:val="0"/>
        <w:adjustRightInd w:val="0"/>
        <w:jc w:val="both"/>
      </w:pPr>
      <w:r w:rsidRPr="00FF5195">
        <w:t>2)</w:t>
      </w:r>
      <w:r w:rsidR="00984F53" w:rsidRPr="00FF5195">
        <w:t xml:space="preserve"> c</w:t>
      </w:r>
      <w:r w:rsidRPr="00FF5195">
        <w:t>uando la forma jurídica adoptada se encuentre regida por la legislación mercantil o que, por sus</w:t>
      </w:r>
      <w:r w:rsidR="00A45A4F" w:rsidRPr="00FF5195">
        <w:t xml:space="preserve"> </w:t>
      </w:r>
      <w:r w:rsidRPr="00FF5195">
        <w:t>características, sea asimilable a algu</w:t>
      </w:r>
      <w:r w:rsidR="00E37E17">
        <w:t>no de los tipos fijados en ella;</w:t>
      </w:r>
    </w:p>
    <w:p w:rsidR="00AD3916" w:rsidRPr="00FF5195" w:rsidRDefault="00AD3916" w:rsidP="00760684">
      <w:pPr>
        <w:autoSpaceDE w:val="0"/>
        <w:autoSpaceDN w:val="0"/>
        <w:adjustRightInd w:val="0"/>
        <w:jc w:val="both"/>
      </w:pPr>
      <w:r w:rsidRPr="00FF5195">
        <w:t>3)</w:t>
      </w:r>
      <w:r w:rsidR="00984F53" w:rsidRPr="00FF5195">
        <w:t xml:space="preserve"> c</w:t>
      </w:r>
      <w:r w:rsidRPr="00FF5195">
        <w:t>uando la prestación de los servicios profesionales se organice de forma tal que para ello se</w:t>
      </w:r>
      <w:r w:rsidR="00A45A4F" w:rsidRPr="00FF5195">
        <w:t xml:space="preserve"> </w:t>
      </w:r>
      <w:r w:rsidRPr="00FF5195">
        <w:t>requiera el concurso de aportes de capital, cuya significación económica u operativa supere la que</w:t>
      </w:r>
      <w:r w:rsidR="00A45A4F" w:rsidRPr="00FF5195">
        <w:t xml:space="preserve"> </w:t>
      </w:r>
      <w:r w:rsidRPr="00FF5195">
        <w:t>razonablemente proceda para el ejercicio liberal de la profesión.</w:t>
      </w:r>
    </w:p>
    <w:p w:rsidR="00AD3916" w:rsidRPr="00FF5195" w:rsidRDefault="005E1B41" w:rsidP="00760684">
      <w:pPr>
        <w:autoSpaceDE w:val="0"/>
        <w:autoSpaceDN w:val="0"/>
        <w:adjustRightInd w:val="0"/>
        <w:jc w:val="both"/>
      </w:pPr>
      <w:r w:rsidRPr="00FF5195">
        <w:t>5</w:t>
      </w:r>
      <w:r w:rsidR="00930782" w:rsidRPr="00FF5195">
        <w:t>) las c</w:t>
      </w:r>
      <w:r w:rsidR="00AD3916" w:rsidRPr="00FF5195">
        <w:t>ooperativas que:</w:t>
      </w:r>
    </w:p>
    <w:p w:rsidR="00AD3916" w:rsidRPr="00FF5195" w:rsidRDefault="005E1B41" w:rsidP="00760684">
      <w:pPr>
        <w:autoSpaceDE w:val="0"/>
        <w:autoSpaceDN w:val="0"/>
        <w:adjustRightInd w:val="0"/>
        <w:jc w:val="both"/>
      </w:pPr>
      <w:r w:rsidRPr="00FF5195">
        <w:t>a</w:t>
      </w:r>
      <w:r w:rsidR="00930782" w:rsidRPr="00FF5195">
        <w:t>) reciban productos de t</w:t>
      </w:r>
      <w:r w:rsidR="00AD3916" w:rsidRPr="00FF5195">
        <w:t>erceros y/o de sus socios y los coloquen con o sin transformación entre</w:t>
      </w:r>
      <w:r w:rsidR="00A45A4F" w:rsidRPr="00FF5195">
        <w:t xml:space="preserve"> </w:t>
      </w:r>
      <w:r w:rsidR="00AD3916" w:rsidRPr="00FF5195">
        <w:t>asociados para su posteri</w:t>
      </w:r>
      <w:r w:rsidR="00930782" w:rsidRPr="00FF5195">
        <w:t>or reventa, debiendo presentar declaración j</w:t>
      </w:r>
      <w:r w:rsidR="00AD3916" w:rsidRPr="00FF5195">
        <w:t>urada informativa sobre el</w:t>
      </w:r>
      <w:r w:rsidR="00A45A4F" w:rsidRPr="00FF5195">
        <w:t xml:space="preserve"> </w:t>
      </w:r>
      <w:r w:rsidR="00AD3916" w:rsidRPr="00FF5195">
        <w:t>volumen de las transacciones realizadas entre ellas y sus asociados, en forma analítica y por cada</w:t>
      </w:r>
      <w:r w:rsidR="00A45A4F" w:rsidRPr="00FF5195">
        <w:t xml:space="preserve"> </w:t>
      </w:r>
      <w:r w:rsidR="00AD3916" w:rsidRPr="00FF5195">
        <w:t>uno de ellos;</w:t>
      </w:r>
    </w:p>
    <w:p w:rsidR="00AD3916" w:rsidRPr="00FF5195" w:rsidRDefault="005E1B41" w:rsidP="00760684">
      <w:pPr>
        <w:autoSpaceDE w:val="0"/>
        <w:autoSpaceDN w:val="0"/>
        <w:adjustRightInd w:val="0"/>
        <w:jc w:val="both"/>
      </w:pPr>
      <w:r w:rsidRPr="00FF5195">
        <w:t>b</w:t>
      </w:r>
      <w:r w:rsidR="00930782" w:rsidRPr="00FF5195">
        <w:t>) reciban productos de t</w:t>
      </w:r>
      <w:r w:rsidR="00AD3916" w:rsidRPr="00FF5195">
        <w:t>erceros y los distribuyan entre sus asociados para consumo directo de</w:t>
      </w:r>
      <w:r w:rsidR="00A45A4F" w:rsidRPr="00FF5195">
        <w:t xml:space="preserve"> </w:t>
      </w:r>
      <w:r w:rsidR="00AD3916" w:rsidRPr="00FF5195">
        <w:t>éstos;</w:t>
      </w:r>
    </w:p>
    <w:p w:rsidR="00AD3916" w:rsidRPr="00FF5195" w:rsidRDefault="005E1B41" w:rsidP="00760684">
      <w:pPr>
        <w:autoSpaceDE w:val="0"/>
        <w:autoSpaceDN w:val="0"/>
        <w:adjustRightInd w:val="0"/>
        <w:jc w:val="both"/>
      </w:pPr>
      <w:r w:rsidRPr="00FF5195">
        <w:t>c</w:t>
      </w:r>
      <w:r w:rsidR="00930782" w:rsidRPr="00FF5195">
        <w:t>) las cooperativas de t</w:t>
      </w:r>
      <w:r w:rsidR="00AD3916" w:rsidRPr="00FF5195">
        <w:t xml:space="preserve">rabajo, en la parte correspondiente </w:t>
      </w:r>
      <w:r w:rsidR="00E37E17">
        <w:t>a los ingresos de sus asociados;</w:t>
      </w:r>
    </w:p>
    <w:p w:rsidR="00AD3916" w:rsidRPr="00FF5195" w:rsidRDefault="005E1B41" w:rsidP="00760684">
      <w:pPr>
        <w:autoSpaceDE w:val="0"/>
        <w:autoSpaceDN w:val="0"/>
        <w:adjustRightInd w:val="0"/>
        <w:jc w:val="both"/>
      </w:pPr>
      <w:r w:rsidRPr="00FF5195">
        <w:t>6</w:t>
      </w:r>
      <w:r w:rsidR="00930782" w:rsidRPr="00FF5195">
        <w:t>) c</w:t>
      </w:r>
      <w:r w:rsidR="00AD3916" w:rsidRPr="00FF5195">
        <w:t>uando se trate de explotaciones de cantinas que sean efectuadas</w:t>
      </w:r>
      <w:r w:rsidR="00A45A4F" w:rsidRPr="00FF5195">
        <w:t xml:space="preserve"> directa, única y exclusivamen</w:t>
      </w:r>
      <w:r w:rsidR="00AD3916" w:rsidRPr="00FF5195">
        <w:t>te para sus socios, por asociaciones gremiales o profesionales sin fines de lucro, culturales, deportivas,</w:t>
      </w:r>
      <w:r w:rsidR="00A45A4F" w:rsidRPr="00FF5195">
        <w:t xml:space="preserve"> </w:t>
      </w:r>
      <w:r w:rsidR="00AD3916" w:rsidRPr="00FF5195">
        <w:t>cooperadoras escolares y estudiantiles, todos legalmente constituidos y que tengan personería</w:t>
      </w:r>
      <w:r w:rsidR="00A45A4F" w:rsidRPr="00FF5195">
        <w:t xml:space="preserve"> </w:t>
      </w:r>
      <w:r w:rsidR="00AD3916" w:rsidRPr="00FF5195">
        <w:t>jurídica, y centros estudiantiles reconocidos por el establecimiento de donde procedan, sin perjuicio</w:t>
      </w:r>
      <w:r w:rsidR="00A45A4F" w:rsidRPr="00FF5195">
        <w:t xml:space="preserve"> </w:t>
      </w:r>
      <w:r w:rsidR="00AD3916" w:rsidRPr="00FF5195">
        <w:t>del cumplimiento de los deberes formales para con el Organismo Fiscal.</w:t>
      </w:r>
    </w:p>
    <w:p w:rsidR="00AD3916" w:rsidRPr="00FF5195" w:rsidRDefault="00930782" w:rsidP="00760684">
      <w:pPr>
        <w:autoSpaceDE w:val="0"/>
        <w:autoSpaceDN w:val="0"/>
        <w:adjustRightInd w:val="0"/>
        <w:jc w:val="both"/>
      </w:pPr>
      <w:r w:rsidRPr="00FF5195">
        <w:t>No corresponde</w:t>
      </w:r>
      <w:r w:rsidR="00AD3916" w:rsidRPr="00FF5195">
        <w:t xml:space="preserve"> la exención cuando tales explotaciones se realicen a través de concesionarios,</w:t>
      </w:r>
      <w:r w:rsidR="00A45A4F" w:rsidRPr="00FF5195">
        <w:t xml:space="preserve"> </w:t>
      </w:r>
      <w:r w:rsidRPr="00FF5195">
        <w:t>siendo éstos los c</w:t>
      </w:r>
      <w:r w:rsidR="00AD3916" w:rsidRPr="00FF5195">
        <w:t>ontribuyentes</w:t>
      </w:r>
      <w:r w:rsidR="00903DA2">
        <w:t>, pero a las instituciones les es</w:t>
      </w:r>
      <w:r w:rsidR="00AD3916" w:rsidRPr="00FF5195">
        <w:t xml:space="preserve"> aplicable el principio de solidaridad</w:t>
      </w:r>
      <w:r w:rsidR="00A45A4F" w:rsidRPr="00FF5195">
        <w:t xml:space="preserve"> </w:t>
      </w:r>
      <w:r w:rsidR="00AD3916" w:rsidRPr="00FF5195">
        <w:t>ante la falt</w:t>
      </w:r>
      <w:r w:rsidR="00E37E17">
        <w:t>a de pago de los concesionarios;</w:t>
      </w:r>
    </w:p>
    <w:p w:rsidR="00AD3916" w:rsidRPr="00FF5195" w:rsidRDefault="005E1B41" w:rsidP="00760684">
      <w:pPr>
        <w:autoSpaceDE w:val="0"/>
        <w:autoSpaceDN w:val="0"/>
        <w:adjustRightInd w:val="0"/>
        <w:jc w:val="both"/>
      </w:pPr>
      <w:r w:rsidRPr="00FF5195">
        <w:t>7</w:t>
      </w:r>
      <w:r w:rsidR="00930782" w:rsidRPr="00FF5195">
        <w:t>) l</w:t>
      </w:r>
      <w:r w:rsidR="00AD3916" w:rsidRPr="00FF5195">
        <w:t>os excombatientes o veteranos de guerra de Malvinas, siempre que acrediten de forma fehaciente</w:t>
      </w:r>
      <w:r w:rsidR="00A45A4F" w:rsidRPr="00FF5195">
        <w:t xml:space="preserve"> </w:t>
      </w:r>
      <w:r w:rsidR="00AD3916" w:rsidRPr="00FF5195">
        <w:t>la condición de ex soldados conscriptos, oficiales, suboficiales, y civiles que participaron en las</w:t>
      </w:r>
      <w:r w:rsidR="00A45A4F" w:rsidRPr="00FF5195">
        <w:t xml:space="preserve"> </w:t>
      </w:r>
      <w:r w:rsidR="00AD3916" w:rsidRPr="00FF5195">
        <w:t>acciones bélicas desarrolladas en el teatro de operaciones Malvinas, mediante certificación formal</w:t>
      </w:r>
      <w:r w:rsidR="00A45A4F" w:rsidRPr="00FF5195">
        <w:t xml:space="preserve"> </w:t>
      </w:r>
      <w:r w:rsidR="00AD3916" w:rsidRPr="00FF5195">
        <w:t>expedida por el Ministerio de Defensa u Organismos específicos de las fuerzas armadas, que sean</w:t>
      </w:r>
      <w:r w:rsidR="00A45A4F" w:rsidRPr="00FF5195">
        <w:t xml:space="preserve"> </w:t>
      </w:r>
      <w:r w:rsidR="00AD3916" w:rsidRPr="00FF5195">
        <w:t>titulares de un pequeño negocio estando sujeto, en cuanto al cumplimiento de requisitos, a lo dispuesto</w:t>
      </w:r>
      <w:r w:rsidR="00A45A4F" w:rsidRPr="00FF5195">
        <w:t xml:space="preserve"> </w:t>
      </w:r>
      <w:r w:rsidRPr="00FF5195">
        <w:t>en los incisos a</w:t>
      </w:r>
      <w:r w:rsidR="00AD3916" w:rsidRPr="00FF5195">
        <w:t xml:space="preserve">), </w:t>
      </w:r>
      <w:r w:rsidRPr="00FF5195">
        <w:t>b</w:t>
      </w:r>
      <w:r w:rsidR="00AD3916" w:rsidRPr="00FF5195">
        <w:t xml:space="preserve">), </w:t>
      </w:r>
      <w:r w:rsidRPr="00FF5195">
        <w:t>c</w:t>
      </w:r>
      <w:r w:rsidR="00AD3916" w:rsidRPr="00FF5195">
        <w:t xml:space="preserve">) y </w:t>
      </w:r>
      <w:r w:rsidRPr="00FF5195">
        <w:t>d) del Punto 1</w:t>
      </w:r>
      <w:r w:rsidR="00930782" w:rsidRPr="00FF5195">
        <w:t>)</w:t>
      </w:r>
      <w:r w:rsidR="00FE40E2">
        <w:t xml:space="preserve"> del presente artículo;</w:t>
      </w:r>
    </w:p>
    <w:p w:rsidR="00AD3916" w:rsidRPr="00FF5195" w:rsidRDefault="005E1B41" w:rsidP="00760684">
      <w:pPr>
        <w:autoSpaceDE w:val="0"/>
        <w:autoSpaceDN w:val="0"/>
        <w:adjustRightInd w:val="0"/>
        <w:jc w:val="both"/>
      </w:pPr>
      <w:r w:rsidRPr="00FF5195">
        <w:t>8</w:t>
      </w:r>
      <w:r w:rsidR="00930782" w:rsidRPr="00FF5195">
        <w:t>) l</w:t>
      </w:r>
      <w:r w:rsidR="00AD3916" w:rsidRPr="00FF5195">
        <w:t>os permisionarios de kioscos o escaparates ubicados en la vía pública, destinados a la venta y</w:t>
      </w:r>
      <w:r w:rsidR="00A45A4F" w:rsidRPr="00FF5195">
        <w:t xml:space="preserve"> </w:t>
      </w:r>
      <w:r w:rsidR="00AD3916" w:rsidRPr="00FF5195">
        <w:t>exhibición de diarios, revistas y afine</w:t>
      </w:r>
      <w:r w:rsidR="0068657B">
        <w:t xml:space="preserve">s de la actividad periodística, </w:t>
      </w:r>
      <w:r w:rsidR="00AD3916" w:rsidRPr="00FF5195">
        <w:t>entendiéndose por tales las publicaciones</w:t>
      </w:r>
      <w:r w:rsidR="00A45A4F" w:rsidRPr="00FF5195">
        <w:t xml:space="preserve"> </w:t>
      </w:r>
      <w:r w:rsidR="00AD3916" w:rsidRPr="00FF5195">
        <w:t>que tienen el régimen de devoluciones</w:t>
      </w:r>
      <w:r w:rsidR="00CD3D2A" w:rsidRPr="00FF5195">
        <w:t xml:space="preserve"> prescriptas por el Artículo 1</w:t>
      </w:r>
      <w:r w:rsidR="0068657B">
        <w:t xml:space="preserve"> de la Ley AED – 1812 (Antes Ley</w:t>
      </w:r>
      <w:r w:rsidR="00A45A4F" w:rsidRPr="00FF5195">
        <w:t xml:space="preserve"> </w:t>
      </w:r>
      <w:r w:rsidR="000D329A">
        <w:t>24095</w:t>
      </w:r>
      <w:r w:rsidR="0068657B">
        <w:t>), Ley Nacional Nº 12921</w:t>
      </w:r>
      <w:r w:rsidR="000D329A">
        <w:t>;</w:t>
      </w:r>
    </w:p>
    <w:p w:rsidR="00AD3916" w:rsidRPr="00FF5195" w:rsidRDefault="005E1B41" w:rsidP="00760684">
      <w:pPr>
        <w:autoSpaceDE w:val="0"/>
        <w:autoSpaceDN w:val="0"/>
        <w:adjustRightInd w:val="0"/>
        <w:jc w:val="both"/>
      </w:pPr>
      <w:r w:rsidRPr="00FF5195">
        <w:t>9</w:t>
      </w:r>
      <w:r w:rsidR="00E33842" w:rsidRPr="00FF5195">
        <w:t>) f</w:t>
      </w:r>
      <w:r w:rsidR="00AD3916" w:rsidRPr="00FF5195">
        <w:t>eriantes, vendedores ambulantes y vendedores con parada fija, por el ejercicio de actividades</w:t>
      </w:r>
      <w:r w:rsidR="00A45A4F" w:rsidRPr="00FF5195">
        <w:t xml:space="preserve"> </w:t>
      </w:r>
      <w:r w:rsidR="00E33842" w:rsidRPr="00FF5195">
        <w:t>sujetas al régimen del derecho de ocupación del dominio p</w:t>
      </w:r>
      <w:r w:rsidR="000D329A">
        <w:t>úblico;</w:t>
      </w:r>
    </w:p>
    <w:p w:rsidR="00AD3916" w:rsidRPr="00FF5195" w:rsidRDefault="005E1B41" w:rsidP="00760684">
      <w:pPr>
        <w:autoSpaceDE w:val="0"/>
        <w:autoSpaceDN w:val="0"/>
        <w:adjustRightInd w:val="0"/>
        <w:jc w:val="both"/>
      </w:pPr>
      <w:r w:rsidRPr="00FF5195">
        <w:t>10</w:t>
      </w:r>
      <w:r w:rsidR="00E33842" w:rsidRPr="00FF5195">
        <w:t>) l</w:t>
      </w:r>
      <w:r w:rsidR="00AD3916" w:rsidRPr="00FF5195">
        <w:t xml:space="preserve">as industrias que cumplan las </w:t>
      </w:r>
      <w:r w:rsidR="00E33842" w:rsidRPr="00FF5195">
        <w:t>condiciones establecidas en la o</w:t>
      </w:r>
      <w:r w:rsidR="00AD3916" w:rsidRPr="00FF5195">
        <w:t>rdenanza</w:t>
      </w:r>
      <w:r w:rsidR="000D329A">
        <w:t xml:space="preserve"> tributaria o su reglamentación;</w:t>
      </w:r>
    </w:p>
    <w:p w:rsidR="00AD3916" w:rsidRPr="00FF5195" w:rsidRDefault="005E1B41" w:rsidP="00760684">
      <w:pPr>
        <w:autoSpaceDE w:val="0"/>
        <w:autoSpaceDN w:val="0"/>
        <w:adjustRightInd w:val="0"/>
        <w:jc w:val="both"/>
      </w:pPr>
      <w:r w:rsidRPr="00FF5195">
        <w:t>11</w:t>
      </w:r>
      <w:r w:rsidR="00E33842" w:rsidRPr="00FF5195">
        <w:t>) l</w:t>
      </w:r>
      <w:r w:rsidR="00AD3916" w:rsidRPr="00FF5195">
        <w:t>as instituciones mutualista</w:t>
      </w:r>
      <w:r w:rsidR="00E33842" w:rsidRPr="00FF5195">
        <w:t>s inscriptas en los organismos n</w:t>
      </w:r>
      <w:r w:rsidR="00AD3916" w:rsidRPr="00FF5195">
        <w:t>acionales competentes, exclusivamente</w:t>
      </w:r>
      <w:r w:rsidR="00A45A4F" w:rsidRPr="00FF5195">
        <w:t xml:space="preserve"> </w:t>
      </w:r>
      <w:r w:rsidR="00AD3916" w:rsidRPr="00FF5195">
        <w:t>por los ingresos derivados de las operaciones debidamente documentadas realizadas con</w:t>
      </w:r>
      <w:r w:rsidR="00A45A4F" w:rsidRPr="00FF5195">
        <w:t xml:space="preserve"> </w:t>
      </w:r>
      <w:r w:rsidR="00AD3916" w:rsidRPr="00FF5195">
        <w:t>sus asociados. Esta exención no alcanza a los ingresos derivados de operaciones realizadas con</w:t>
      </w:r>
      <w:r w:rsidR="00A45A4F" w:rsidRPr="00FF5195">
        <w:t xml:space="preserve"> </w:t>
      </w:r>
      <w:r w:rsidR="00E33842" w:rsidRPr="00FF5195">
        <w:t>t</w:t>
      </w:r>
      <w:r w:rsidR="00AD3916" w:rsidRPr="00FF5195">
        <w:t>erceros no asociados. Tampoco alcanza a aquellas instituciones que presten servicios de seguros,</w:t>
      </w:r>
      <w:r w:rsidR="00A45A4F" w:rsidRPr="00FF5195">
        <w:t xml:space="preserve"> </w:t>
      </w:r>
      <w:r w:rsidR="00AD3916" w:rsidRPr="00FF5195">
        <w:t>medicina prepaga, obras sociales privadas y demás entidades donde la modalidad de afiliación del</w:t>
      </w:r>
      <w:r w:rsidR="00A45A4F" w:rsidRPr="00FF5195">
        <w:t xml:space="preserve"> </w:t>
      </w:r>
      <w:r w:rsidR="00AD3916" w:rsidRPr="00FF5195">
        <w:t>beneficiario sea d</w:t>
      </w:r>
      <w:r w:rsidR="000D329A">
        <w:t>e carácter voluntario y oneroso;</w:t>
      </w:r>
    </w:p>
    <w:p w:rsidR="00AD3916" w:rsidRPr="00FF5195" w:rsidRDefault="005E1B41" w:rsidP="00760684">
      <w:pPr>
        <w:autoSpaceDE w:val="0"/>
        <w:autoSpaceDN w:val="0"/>
        <w:adjustRightInd w:val="0"/>
        <w:jc w:val="both"/>
      </w:pPr>
      <w:r w:rsidRPr="00FF5195">
        <w:t>12</w:t>
      </w:r>
      <w:r w:rsidR="00E33842" w:rsidRPr="00FF5195">
        <w:t>) l</w:t>
      </w:r>
      <w:r w:rsidR="00AD3916" w:rsidRPr="00FF5195">
        <w:t>as asociaciones deportivas reconocidas por la Administración Federal de Ingresos Públicos</w:t>
      </w:r>
      <w:r w:rsidR="00A45A4F" w:rsidRPr="00FF5195">
        <w:t xml:space="preserve"> </w:t>
      </w:r>
      <w:r w:rsidR="000C332F">
        <w:t>(AFIP</w:t>
      </w:r>
      <w:r w:rsidR="00653908" w:rsidRPr="00FF5195">
        <w:t xml:space="preserve">) </w:t>
      </w:r>
      <w:r w:rsidR="00AD3916" w:rsidRPr="00FF5195">
        <w:t>como entidade</w:t>
      </w:r>
      <w:r w:rsidR="00E33842" w:rsidRPr="00FF5195">
        <w:t>s exentas en el impuesto a las g</w:t>
      </w:r>
      <w:r w:rsidR="00AD3916" w:rsidRPr="00FF5195">
        <w:t>anancias y además siempre que no exploten actividades</w:t>
      </w:r>
      <w:r w:rsidR="00A45A4F" w:rsidRPr="00FF5195">
        <w:t xml:space="preserve"> </w:t>
      </w:r>
      <w:r w:rsidR="00AD3916" w:rsidRPr="00FF5195">
        <w:t>onerosas, sean comerciales</w:t>
      </w:r>
      <w:r w:rsidR="00EB30CC">
        <w:t>, industriales y/o de servicios;</w:t>
      </w:r>
    </w:p>
    <w:p w:rsidR="00AD3916" w:rsidRPr="00FF5195" w:rsidRDefault="005E1B41" w:rsidP="00760684">
      <w:pPr>
        <w:autoSpaceDE w:val="0"/>
        <w:autoSpaceDN w:val="0"/>
        <w:adjustRightInd w:val="0"/>
        <w:jc w:val="both"/>
      </w:pPr>
      <w:r w:rsidRPr="00FF5195">
        <w:t>13</w:t>
      </w:r>
      <w:r w:rsidR="003020A4">
        <w:t>) l</w:t>
      </w:r>
      <w:r w:rsidR="00AD3916" w:rsidRPr="00FF5195">
        <w:t>as asociaciones civiles sin fines de lucro, fundaciones o asociaciones gremiales, reconocidas</w:t>
      </w:r>
      <w:r w:rsidR="00A45A4F" w:rsidRPr="00FF5195">
        <w:t xml:space="preserve"> </w:t>
      </w:r>
      <w:r w:rsidR="00E33842" w:rsidRPr="00FF5195">
        <w:t>como tales por o</w:t>
      </w:r>
      <w:r w:rsidR="00AD3916" w:rsidRPr="00FF5195">
        <w:t>rganismos competentes y la Administración Federal de Ingresos Públicos como</w:t>
      </w:r>
      <w:r w:rsidR="00A45A4F" w:rsidRPr="00FF5195">
        <w:t xml:space="preserve"> </w:t>
      </w:r>
      <w:r w:rsidR="00E33842" w:rsidRPr="00FF5195">
        <w:t>entidades exentas en el impuesto a las g</w:t>
      </w:r>
      <w:r w:rsidR="00AD3916" w:rsidRPr="00FF5195">
        <w:t>anancias, siempre que tengan por finalidad objetivos sociales,</w:t>
      </w:r>
      <w:r w:rsidR="00A45A4F" w:rsidRPr="00FF5195">
        <w:t xml:space="preserve"> </w:t>
      </w:r>
      <w:r w:rsidR="00AD3916" w:rsidRPr="00FF5195">
        <w:t>y únicamente por los ingresos originados en cuotas sociales, donaciones, subsidios, y en la</w:t>
      </w:r>
      <w:r w:rsidR="00A45A4F" w:rsidRPr="00FF5195">
        <w:t xml:space="preserve"> </w:t>
      </w:r>
      <w:r w:rsidR="00AD3916" w:rsidRPr="00FF5195">
        <w:t>medida en que no exploten actividades onerosas, comerciales, industriales y/o de servicio. Tampoco</w:t>
      </w:r>
      <w:r w:rsidR="00A45A4F" w:rsidRPr="00FF5195">
        <w:t xml:space="preserve"> </w:t>
      </w:r>
      <w:r w:rsidR="00AD3916" w:rsidRPr="00FF5195">
        <w:t>alcanza a aquellas que presten servicios de medicina prepaga, obras sociales y seguros</w:t>
      </w:r>
      <w:r w:rsidR="000D329A">
        <w:t>;</w:t>
      </w:r>
    </w:p>
    <w:p w:rsidR="00AD3916" w:rsidRPr="00FF5195" w:rsidRDefault="005E1B41" w:rsidP="00760684">
      <w:pPr>
        <w:autoSpaceDE w:val="0"/>
        <w:autoSpaceDN w:val="0"/>
        <w:adjustRightInd w:val="0"/>
        <w:jc w:val="both"/>
      </w:pPr>
      <w:r w:rsidRPr="00FF5195">
        <w:t>14</w:t>
      </w:r>
      <w:r w:rsidR="00E33842" w:rsidRPr="00FF5195">
        <w:t>) l</w:t>
      </w:r>
      <w:r w:rsidR="00AD3916" w:rsidRPr="00FF5195">
        <w:t>as operaciones sobre títulos, letras, bonos, obligaciones y demás papeles emitidos y que se</w:t>
      </w:r>
      <w:r w:rsidR="00A45A4F" w:rsidRPr="00FF5195">
        <w:t xml:space="preserve"> </w:t>
      </w:r>
      <w:r w:rsidR="00F54DD8" w:rsidRPr="00FF5195">
        <w:t>emitan en el futuro por la n</w:t>
      </w:r>
      <w:r w:rsidR="00AD3916" w:rsidRPr="00FF5195">
        <w:t>ación, las provincias y las municipalidades, como así también las rentas</w:t>
      </w:r>
      <w:r w:rsidR="00A45A4F" w:rsidRPr="00FF5195">
        <w:t xml:space="preserve"> </w:t>
      </w:r>
      <w:r w:rsidR="00AD3916" w:rsidRPr="00FF5195">
        <w:t>producidas por los mismos y/o los ajustes de estabilización o corrección monetaria. Aclarase que</w:t>
      </w:r>
      <w:r w:rsidR="00A45A4F" w:rsidRPr="00FF5195">
        <w:t xml:space="preserve"> </w:t>
      </w:r>
      <w:r w:rsidR="00AD3916" w:rsidRPr="00FF5195">
        <w:t>para gozar de la presente exención no se debe registrar deu</w:t>
      </w:r>
      <w:r w:rsidR="00F54DD8" w:rsidRPr="00FF5195">
        <w:t>das por ningún concepto con el m</w:t>
      </w:r>
      <w:r w:rsidR="00AD3916" w:rsidRPr="00FF5195">
        <w:t>unicipio,</w:t>
      </w:r>
      <w:r w:rsidR="00A45A4F" w:rsidRPr="00FF5195">
        <w:t xml:space="preserve"> </w:t>
      </w:r>
      <w:r w:rsidR="00AD3916" w:rsidRPr="00FF5195">
        <w:t>ni siquiera bajo discusión administrati</w:t>
      </w:r>
      <w:r w:rsidR="00F54DD8" w:rsidRPr="00FF5195">
        <w:t>va. La reglamentación establece</w:t>
      </w:r>
      <w:r w:rsidR="00AD3916" w:rsidRPr="00FF5195">
        <w:t xml:space="preserve"> las condiciones para</w:t>
      </w:r>
      <w:r w:rsidR="00A45A4F" w:rsidRPr="00FF5195">
        <w:t xml:space="preserve"> </w:t>
      </w:r>
      <w:r w:rsidR="00F54DD8" w:rsidRPr="00FF5195">
        <w:t>gozar de la presente, que debe</w:t>
      </w:r>
      <w:r w:rsidR="00AD3916" w:rsidRPr="00FF5195">
        <w:t xml:space="preserve"> ser otorgada por acto adminis</w:t>
      </w:r>
      <w:r w:rsidR="0045044C" w:rsidRPr="00FF5195">
        <w:t>trativo. Esta exención mantiene</w:t>
      </w:r>
      <w:r w:rsidR="00AD3916" w:rsidRPr="00FF5195">
        <w:t xml:space="preserve"> su</w:t>
      </w:r>
      <w:r w:rsidR="00A45A4F" w:rsidRPr="00FF5195">
        <w:t xml:space="preserve"> </w:t>
      </w:r>
      <w:r w:rsidR="00AD3916" w:rsidRPr="00FF5195">
        <w:t>vigencia en la medida que se mante</w:t>
      </w:r>
      <w:r w:rsidR="00E33842" w:rsidRPr="00FF5195">
        <w:t>nga la exenci</w:t>
      </w:r>
      <w:r w:rsidR="00187515">
        <w:t>ón prevista en el Artículo 155, I</w:t>
      </w:r>
      <w:r w:rsidR="00E33842" w:rsidRPr="00FF5195">
        <w:t>nciso d) de la L</w:t>
      </w:r>
      <w:r w:rsidR="00AD3916" w:rsidRPr="00FF5195">
        <w:t>ey XXII</w:t>
      </w:r>
      <w:r w:rsidR="00D30C4D">
        <w:t xml:space="preserve"> - </w:t>
      </w:r>
      <w:r w:rsidR="00AD3916" w:rsidRPr="00FF5195">
        <w:t>N° 35</w:t>
      </w:r>
      <w:r w:rsidR="00F52A6D">
        <w:t xml:space="preserve"> </w:t>
      </w:r>
      <w:r w:rsidR="00500703">
        <w:t>(Antes Ley 4366)</w:t>
      </w:r>
      <w:r w:rsidR="00187515">
        <w:t xml:space="preserve"> Código Fiscal</w:t>
      </w:r>
      <w:r w:rsidR="000D329A">
        <w:t>;</w:t>
      </w:r>
    </w:p>
    <w:p w:rsidR="00AD3916" w:rsidRPr="00FF5195" w:rsidRDefault="005E1B41" w:rsidP="00760684">
      <w:pPr>
        <w:autoSpaceDE w:val="0"/>
        <w:autoSpaceDN w:val="0"/>
        <w:adjustRightInd w:val="0"/>
        <w:jc w:val="both"/>
      </w:pPr>
      <w:r w:rsidRPr="00FF5195">
        <w:t>15</w:t>
      </w:r>
      <w:r w:rsidR="00AD3916" w:rsidRPr="00FF5195">
        <w:t xml:space="preserve">) </w:t>
      </w:r>
      <w:r w:rsidR="00CB564D" w:rsidRPr="00FF5195">
        <w:t>l</w:t>
      </w:r>
      <w:r w:rsidR="00AD3916" w:rsidRPr="00FF5195">
        <w:t>as transferencias de inmuebles efectuadas después de los dos años de su escrituración en los</w:t>
      </w:r>
      <w:r w:rsidR="00A45A4F" w:rsidRPr="00FF5195">
        <w:t xml:space="preserve"> </w:t>
      </w:r>
      <w:r w:rsidR="00AD3916" w:rsidRPr="00FF5195">
        <w:t>ingresos correspondientes</w:t>
      </w:r>
      <w:r w:rsidR="0045044C" w:rsidRPr="00FF5195">
        <w:t xml:space="preserve"> al enajenante. El plazo no es</w:t>
      </w:r>
      <w:r w:rsidR="00AD3916" w:rsidRPr="00FF5195">
        <w:t xml:space="preserve"> exigible cuando se trate de transferencias</w:t>
      </w:r>
      <w:r w:rsidR="00A45A4F" w:rsidRPr="00FF5195">
        <w:t xml:space="preserve"> </w:t>
      </w:r>
      <w:r w:rsidR="00AD3916" w:rsidRPr="00FF5195">
        <w:t>efectuadas por sucesiones indivisas y/o de transferencia de única vivienda efectuadas por sus propietarios.</w:t>
      </w:r>
    </w:p>
    <w:p w:rsidR="00AD3916" w:rsidRPr="00FF5195" w:rsidRDefault="00AD3916" w:rsidP="00760684">
      <w:pPr>
        <w:autoSpaceDE w:val="0"/>
        <w:autoSpaceDN w:val="0"/>
        <w:adjustRightInd w:val="0"/>
        <w:jc w:val="both"/>
      </w:pPr>
      <w:r w:rsidRPr="00FF5195">
        <w:t>Esta exención no alcanza a las ventas realizadas por sociedades, empresas inscriptas en</w:t>
      </w:r>
      <w:r w:rsidR="00A45A4F" w:rsidRPr="00FF5195">
        <w:t xml:space="preserve"> </w:t>
      </w:r>
      <w:r w:rsidRPr="00FF5195">
        <w:t>el registro público de comercio y/o fideicomiso.</w:t>
      </w:r>
    </w:p>
    <w:p w:rsidR="00EE0E98" w:rsidRDefault="00EE0E98" w:rsidP="00760684">
      <w:pPr>
        <w:autoSpaceDE w:val="0"/>
        <w:autoSpaceDN w:val="0"/>
        <w:adjustRightInd w:val="0"/>
        <w:jc w:val="both"/>
        <w:rPr>
          <w:bCs/>
        </w:rPr>
      </w:pPr>
    </w:p>
    <w:p w:rsidR="00AD3916" w:rsidRPr="00FF5195" w:rsidRDefault="00A80748" w:rsidP="00760684">
      <w:pPr>
        <w:autoSpaceDE w:val="0"/>
        <w:autoSpaceDN w:val="0"/>
        <w:adjustRightInd w:val="0"/>
        <w:rPr>
          <w:bCs/>
          <w:u w:val="single"/>
        </w:rPr>
      </w:pPr>
      <w:r w:rsidRPr="00FF5195">
        <w:rPr>
          <w:bCs/>
          <w:u w:val="single"/>
        </w:rPr>
        <w:t>TÍTULO</w:t>
      </w:r>
      <w:r w:rsidR="00AD3916" w:rsidRPr="00FF5195">
        <w:rPr>
          <w:bCs/>
          <w:u w:val="single"/>
        </w:rPr>
        <w:t xml:space="preserve"> XV</w:t>
      </w:r>
    </w:p>
    <w:p w:rsidR="00AD3916" w:rsidRPr="00FF5195" w:rsidRDefault="001B4784" w:rsidP="00760684">
      <w:pPr>
        <w:autoSpaceDE w:val="0"/>
        <w:autoSpaceDN w:val="0"/>
        <w:adjustRightInd w:val="0"/>
        <w:rPr>
          <w:bCs/>
          <w:u w:val="single"/>
        </w:rPr>
      </w:pPr>
      <w:r w:rsidRPr="00FF5195">
        <w:rPr>
          <w:bCs/>
          <w:u w:val="single"/>
        </w:rPr>
        <w:t>CAPÍTULO</w:t>
      </w:r>
      <w:r w:rsidR="00AD3916" w:rsidRPr="00FF5195">
        <w:rPr>
          <w:bCs/>
          <w:u w:val="single"/>
        </w:rPr>
        <w:t xml:space="preserve"> I</w:t>
      </w:r>
    </w:p>
    <w:p w:rsidR="00AD3916" w:rsidRPr="00FF5195" w:rsidRDefault="00AD3916" w:rsidP="00760684">
      <w:pPr>
        <w:autoSpaceDE w:val="0"/>
        <w:autoSpaceDN w:val="0"/>
        <w:adjustRightInd w:val="0"/>
        <w:rPr>
          <w:bCs/>
        </w:rPr>
      </w:pPr>
      <w:r w:rsidRPr="00FF5195">
        <w:rPr>
          <w:bCs/>
        </w:rPr>
        <w:t>TASA GENERAL DE INMUEBLES</w:t>
      </w:r>
    </w:p>
    <w:p w:rsidR="00FE54D3" w:rsidRPr="00FF5195" w:rsidRDefault="005132D7" w:rsidP="00760684">
      <w:pPr>
        <w:autoSpaceDE w:val="0"/>
        <w:autoSpaceDN w:val="0"/>
        <w:adjustRightInd w:val="0"/>
        <w:rPr>
          <w:bCs/>
        </w:rPr>
      </w:pPr>
      <w:r w:rsidRPr="00FF5195">
        <w:rPr>
          <w:bCs/>
        </w:rPr>
        <w:t>DEFINICIÓN. OBLIGACIÓN DE PROPIE</w:t>
      </w:r>
      <w:r w:rsidR="00305538">
        <w:rPr>
          <w:bCs/>
        </w:rPr>
        <w:t>TARIOS, RESPONSABLES Y USUARIOS</w:t>
      </w:r>
    </w:p>
    <w:p w:rsidR="005132D7" w:rsidRPr="00FF5195" w:rsidRDefault="005132D7" w:rsidP="00760684">
      <w:pPr>
        <w:autoSpaceDE w:val="0"/>
        <w:autoSpaceDN w:val="0"/>
        <w:adjustRightInd w:val="0"/>
        <w:jc w:val="both"/>
        <w:rPr>
          <w:bCs/>
          <w:u w:val="single"/>
        </w:rPr>
      </w:pPr>
    </w:p>
    <w:p w:rsidR="00AD3916" w:rsidRPr="00FF5195" w:rsidRDefault="00A80748" w:rsidP="00760684">
      <w:pPr>
        <w:autoSpaceDE w:val="0"/>
        <w:autoSpaceDN w:val="0"/>
        <w:adjustRightInd w:val="0"/>
        <w:jc w:val="both"/>
      </w:pPr>
      <w:r w:rsidRPr="00FF5195">
        <w:rPr>
          <w:bCs/>
          <w:u w:val="single"/>
        </w:rPr>
        <w:t>ARTÍCULO</w:t>
      </w:r>
      <w:r w:rsidR="00A45A4F" w:rsidRPr="00FF5195">
        <w:rPr>
          <w:bCs/>
          <w:u w:val="single"/>
        </w:rPr>
        <w:t xml:space="preserve"> 134</w:t>
      </w:r>
      <w:r w:rsidR="00AD3916" w:rsidRPr="00FF5195">
        <w:rPr>
          <w:bCs/>
          <w:u w:val="single"/>
        </w:rPr>
        <w:t>.</w:t>
      </w:r>
      <w:r w:rsidR="00AD3916" w:rsidRPr="00FF5195">
        <w:rPr>
          <w:u w:val="single"/>
        </w:rPr>
        <w:t>-</w:t>
      </w:r>
      <w:r w:rsidR="00AD3916" w:rsidRPr="00FF5195">
        <w:t xml:space="preserve"> L</w:t>
      </w:r>
      <w:r w:rsidR="00F2604B" w:rsidRPr="00FF5195">
        <w:t>a</w:t>
      </w:r>
      <w:r w:rsidR="003D2555" w:rsidRPr="00FF5195">
        <w:t xml:space="preserve"> tasa g</w:t>
      </w:r>
      <w:r w:rsidR="00AD3916" w:rsidRPr="00FF5195">
        <w:t>eneral corresponde -</w:t>
      </w:r>
      <w:r w:rsidR="001B6829">
        <w:t xml:space="preserve"> </w:t>
      </w:r>
      <w:r w:rsidR="00AD3916" w:rsidRPr="00FF5195">
        <w:t>entre otros</w:t>
      </w:r>
      <w:r w:rsidR="001B6829">
        <w:t xml:space="preserve"> </w:t>
      </w:r>
      <w:r w:rsidR="00AD3916" w:rsidRPr="00FF5195">
        <w:t>- a la prestación de los siguientes servicios</w:t>
      </w:r>
      <w:r w:rsidR="00A45A4F" w:rsidRPr="00FF5195">
        <w:t xml:space="preserve"> </w:t>
      </w:r>
      <w:r w:rsidR="00AD3916" w:rsidRPr="00FF5195">
        <w:t>públicos: barrido, limpieza; recolección de residuos, riego, mejora y mantenimiento de plazas,</w:t>
      </w:r>
      <w:r w:rsidR="00A45A4F" w:rsidRPr="00FF5195">
        <w:t xml:space="preserve"> </w:t>
      </w:r>
      <w:r w:rsidR="00AD3916" w:rsidRPr="00FF5195">
        <w:t>parques, paseos y lagunas, conservación arreglo de cordones cunetas y zanjas; mantenimiento de</w:t>
      </w:r>
      <w:r w:rsidR="00A45A4F" w:rsidRPr="00FF5195">
        <w:t xml:space="preserve"> </w:t>
      </w:r>
      <w:r w:rsidR="00AD3916" w:rsidRPr="00FF5195">
        <w:t>calles y caminos de tierra, zanjeo; reparación y conservación de pavimentos y empedrados; higiene,</w:t>
      </w:r>
      <w:r w:rsidR="00A45A4F" w:rsidRPr="00FF5195">
        <w:t xml:space="preserve"> </w:t>
      </w:r>
      <w:r w:rsidR="00AD3916" w:rsidRPr="00FF5195">
        <w:t>sanidad y asistencia pública; se presten estos servicios total o parcialmente, en forma diaria o periódica.</w:t>
      </w:r>
    </w:p>
    <w:p w:rsidR="00AD3916" w:rsidRDefault="00F650AB" w:rsidP="00760684">
      <w:pPr>
        <w:autoSpaceDE w:val="0"/>
        <w:autoSpaceDN w:val="0"/>
        <w:adjustRightInd w:val="0"/>
        <w:jc w:val="both"/>
      </w:pPr>
      <w:r>
        <w:t>La tasa es</w:t>
      </w:r>
      <w:r w:rsidR="003D2555" w:rsidRPr="00FF5195">
        <w:t xml:space="preserve"> abonada por los propietarios, r</w:t>
      </w:r>
      <w:r w:rsidR="00AD3916" w:rsidRPr="00FF5195">
        <w:t>esponsables o usuarios en la forma y monto que</w:t>
      </w:r>
      <w:r w:rsidR="0036691E" w:rsidRPr="00FF5195">
        <w:t xml:space="preserve"> </w:t>
      </w:r>
      <w:r w:rsidR="003D2555" w:rsidRPr="00FF5195">
        <w:t>fije la ordenanza t</w:t>
      </w:r>
      <w:r w:rsidR="00AD3916" w:rsidRPr="00FF5195">
        <w:t>ributaria.</w:t>
      </w:r>
    </w:p>
    <w:p w:rsidR="00631141" w:rsidRPr="00FF5195" w:rsidRDefault="00631141" w:rsidP="00760684">
      <w:pPr>
        <w:autoSpaceDE w:val="0"/>
        <w:autoSpaceDN w:val="0"/>
        <w:adjustRightInd w:val="0"/>
        <w:jc w:val="both"/>
      </w:pPr>
    </w:p>
    <w:p w:rsidR="00AD3916" w:rsidRPr="00FF5195" w:rsidRDefault="008B1379" w:rsidP="00760684">
      <w:pPr>
        <w:autoSpaceDE w:val="0"/>
        <w:autoSpaceDN w:val="0"/>
        <w:adjustRightInd w:val="0"/>
        <w:rPr>
          <w:bCs/>
        </w:rPr>
      </w:pPr>
      <w:r>
        <w:rPr>
          <w:bCs/>
        </w:rPr>
        <w:t>BALDÍOS</w:t>
      </w:r>
    </w:p>
    <w:p w:rsidR="005132D7" w:rsidRPr="00FF5195" w:rsidRDefault="005132D7" w:rsidP="00760684">
      <w:pPr>
        <w:autoSpaceDE w:val="0"/>
        <w:autoSpaceDN w:val="0"/>
        <w:adjustRightInd w:val="0"/>
        <w:jc w:val="both"/>
        <w:rPr>
          <w:bCs/>
          <w:u w:val="single"/>
        </w:rPr>
      </w:pPr>
    </w:p>
    <w:p w:rsidR="00AD3916" w:rsidRPr="00FF5195" w:rsidRDefault="00A80748" w:rsidP="00760684">
      <w:pPr>
        <w:autoSpaceDE w:val="0"/>
        <w:autoSpaceDN w:val="0"/>
        <w:adjustRightInd w:val="0"/>
        <w:jc w:val="both"/>
      </w:pPr>
      <w:r w:rsidRPr="00FF5195">
        <w:rPr>
          <w:bCs/>
          <w:u w:val="single"/>
        </w:rPr>
        <w:t>ARTÍCULO</w:t>
      </w:r>
      <w:r w:rsidR="00A45A4F" w:rsidRPr="00FF5195">
        <w:rPr>
          <w:bCs/>
          <w:u w:val="single"/>
        </w:rPr>
        <w:t xml:space="preserve"> 135</w:t>
      </w:r>
      <w:r w:rsidR="00AD3916" w:rsidRPr="00FF5195">
        <w:rPr>
          <w:bCs/>
          <w:u w:val="single"/>
        </w:rPr>
        <w:t>.-</w:t>
      </w:r>
      <w:r w:rsidR="00AD3916" w:rsidRPr="00FF5195">
        <w:rPr>
          <w:bCs/>
        </w:rPr>
        <w:t xml:space="preserve"> </w:t>
      </w:r>
      <w:r w:rsidR="00AD3916" w:rsidRPr="00FF5195">
        <w:t>A los fines de aplicación del gravam</w:t>
      </w:r>
      <w:r w:rsidR="00F42000">
        <w:t>en so</w:t>
      </w:r>
      <w:r w:rsidR="00AD3916" w:rsidRPr="00FF5195">
        <w:t>n considerados como baldíos:</w:t>
      </w:r>
    </w:p>
    <w:p w:rsidR="00AD3916" w:rsidRPr="00FF5195" w:rsidRDefault="0041401A" w:rsidP="00760684">
      <w:pPr>
        <w:autoSpaceDE w:val="0"/>
        <w:autoSpaceDN w:val="0"/>
        <w:adjustRightInd w:val="0"/>
        <w:jc w:val="both"/>
      </w:pPr>
      <w:r w:rsidRPr="00FF5195">
        <w:t>1</w:t>
      </w:r>
      <w:r w:rsidR="003A1064" w:rsidRPr="00FF5195">
        <w:t>) l</w:t>
      </w:r>
      <w:r w:rsidR="00AD3916" w:rsidRPr="00FF5195">
        <w:t>os inmuebles que no tie</w:t>
      </w:r>
      <w:r w:rsidR="00B83F28">
        <w:t>nen edificación ni construcción;</w:t>
      </w:r>
    </w:p>
    <w:p w:rsidR="00AD3916" w:rsidRPr="00FF5195" w:rsidRDefault="0041401A" w:rsidP="00760684">
      <w:pPr>
        <w:autoSpaceDE w:val="0"/>
        <w:autoSpaceDN w:val="0"/>
        <w:adjustRightInd w:val="0"/>
        <w:jc w:val="both"/>
      </w:pPr>
      <w:r w:rsidRPr="00FF5195">
        <w:t>2</w:t>
      </w:r>
      <w:r w:rsidR="003A1064" w:rsidRPr="00FF5195">
        <w:t>) l</w:t>
      </w:r>
      <w:r w:rsidR="00AD3916" w:rsidRPr="00FF5195">
        <w:t>os inmuebles que teniendo edificación, se encuentren en los siguientes supuestos:</w:t>
      </w:r>
    </w:p>
    <w:p w:rsidR="00AD3916" w:rsidRPr="00FF5195" w:rsidRDefault="0041401A" w:rsidP="00760684">
      <w:pPr>
        <w:autoSpaceDE w:val="0"/>
        <w:autoSpaceDN w:val="0"/>
        <w:adjustRightInd w:val="0"/>
        <w:jc w:val="both"/>
      </w:pPr>
      <w:r w:rsidRPr="00FF5195">
        <w:t>a</w:t>
      </w:r>
      <w:r w:rsidR="003A1064" w:rsidRPr="00FF5195">
        <w:t>) c</w:t>
      </w:r>
      <w:r w:rsidR="00AD3916" w:rsidRPr="00FF5195">
        <w:t>uando est</w:t>
      </w:r>
      <w:r w:rsidR="004D207D" w:rsidRPr="00FF5195">
        <w:t>é</w:t>
      </w:r>
      <w:r w:rsidR="00AD3916" w:rsidRPr="00FF5195">
        <w:t xml:space="preserve"> construida con elementos calificados como precarios por la Municipalidad;</w:t>
      </w:r>
    </w:p>
    <w:p w:rsidR="00AD3916" w:rsidRPr="00FF5195" w:rsidRDefault="0041401A" w:rsidP="00760684">
      <w:pPr>
        <w:autoSpaceDE w:val="0"/>
        <w:autoSpaceDN w:val="0"/>
        <w:adjustRightInd w:val="0"/>
        <w:jc w:val="both"/>
      </w:pPr>
      <w:r w:rsidRPr="00FF5195">
        <w:t>b</w:t>
      </w:r>
      <w:r w:rsidR="003A1064" w:rsidRPr="00FF5195">
        <w:t>) c</w:t>
      </w:r>
      <w:r w:rsidR="00AD3916" w:rsidRPr="00FF5195">
        <w:t>uando haya sido declarada inhabitable o inutil</w:t>
      </w:r>
      <w:r w:rsidR="00B03C6E" w:rsidRPr="00FF5195">
        <w:t>izable por acto administrativo m</w:t>
      </w:r>
      <w:r w:rsidR="00AD3916" w:rsidRPr="00FF5195">
        <w:t>unicipal</w:t>
      </w:r>
      <w:r w:rsidR="00B83F28">
        <w:t>;</w:t>
      </w:r>
    </w:p>
    <w:p w:rsidR="00AD3916" w:rsidRPr="00FF5195" w:rsidRDefault="0041401A" w:rsidP="00760684">
      <w:pPr>
        <w:autoSpaceDE w:val="0"/>
        <w:autoSpaceDN w:val="0"/>
        <w:adjustRightInd w:val="0"/>
        <w:jc w:val="both"/>
      </w:pPr>
      <w:r w:rsidRPr="00FF5195">
        <w:t>3</w:t>
      </w:r>
      <w:r w:rsidR="003A1064" w:rsidRPr="00FF5195">
        <w:t>) l</w:t>
      </w:r>
      <w:r w:rsidR="00AD3916" w:rsidRPr="00FF5195">
        <w:t>os lotes que, complementando otra extensión de terreno edificado, no constituyen con este una</w:t>
      </w:r>
      <w:r w:rsidR="00A45A4F" w:rsidRPr="00FF5195">
        <w:t xml:space="preserve"> </w:t>
      </w:r>
      <w:r w:rsidR="00B83F28">
        <w:t>única parcela catastral;</w:t>
      </w:r>
    </w:p>
    <w:p w:rsidR="00AD3916" w:rsidRPr="00FF5195" w:rsidRDefault="0041401A" w:rsidP="00760684">
      <w:pPr>
        <w:autoSpaceDE w:val="0"/>
        <w:autoSpaceDN w:val="0"/>
        <w:adjustRightInd w:val="0"/>
        <w:jc w:val="both"/>
      </w:pPr>
      <w:r w:rsidRPr="00FF5195">
        <w:t>4</w:t>
      </w:r>
      <w:r w:rsidR="003A1064" w:rsidRPr="00FF5195">
        <w:t>) c</w:t>
      </w:r>
      <w:r w:rsidR="00AD3916" w:rsidRPr="00FF5195">
        <w:t>uando la construcción no cuente con ce</w:t>
      </w:r>
      <w:r w:rsidR="003A1064" w:rsidRPr="00FF5195">
        <w:t>rtificado final y/o parcial de o</w:t>
      </w:r>
      <w:r w:rsidR="00AD3916" w:rsidRPr="00FF5195">
        <w:t>bra.</w:t>
      </w:r>
    </w:p>
    <w:p w:rsidR="00FE54D3" w:rsidRPr="009E2889" w:rsidRDefault="00F42000" w:rsidP="00760684">
      <w:pPr>
        <w:autoSpaceDE w:val="0"/>
        <w:autoSpaceDN w:val="0"/>
        <w:adjustRightInd w:val="0"/>
        <w:jc w:val="both"/>
      </w:pPr>
      <w:r>
        <w:t>Los baldíos paga</w:t>
      </w:r>
      <w:r w:rsidR="00AD3916" w:rsidRPr="00FF5195">
        <w:t>n un r</w:t>
      </w:r>
      <w:r>
        <w:t>ecargo que fija</w:t>
      </w:r>
      <w:r w:rsidR="003A1064" w:rsidRPr="00FF5195">
        <w:t xml:space="preserve"> la ordenanza t</w:t>
      </w:r>
      <w:r w:rsidR="00AD3916" w:rsidRPr="00FF5195">
        <w:t>ributaria.</w:t>
      </w:r>
    </w:p>
    <w:p w:rsidR="00496E04" w:rsidRPr="00FF5195" w:rsidRDefault="00496E04" w:rsidP="00760684">
      <w:pPr>
        <w:autoSpaceDE w:val="0"/>
        <w:autoSpaceDN w:val="0"/>
        <w:adjustRightInd w:val="0"/>
        <w:rPr>
          <w:bCs/>
        </w:rPr>
      </w:pPr>
    </w:p>
    <w:p w:rsidR="00AD3916" w:rsidRPr="00FF5195" w:rsidRDefault="008B1379" w:rsidP="00760684">
      <w:pPr>
        <w:autoSpaceDE w:val="0"/>
        <w:autoSpaceDN w:val="0"/>
        <w:adjustRightInd w:val="0"/>
        <w:rPr>
          <w:bCs/>
        </w:rPr>
      </w:pPr>
      <w:r>
        <w:rPr>
          <w:bCs/>
        </w:rPr>
        <w:t>BASE IMPONIBLE</w:t>
      </w:r>
    </w:p>
    <w:p w:rsidR="005132D7" w:rsidRPr="00FF5195" w:rsidRDefault="005132D7" w:rsidP="00760684">
      <w:pPr>
        <w:autoSpaceDE w:val="0"/>
        <w:autoSpaceDN w:val="0"/>
        <w:adjustRightInd w:val="0"/>
        <w:jc w:val="both"/>
      </w:pPr>
    </w:p>
    <w:p w:rsidR="00FE54D3" w:rsidRDefault="003A1064" w:rsidP="00760684">
      <w:pPr>
        <w:autoSpaceDE w:val="0"/>
        <w:autoSpaceDN w:val="0"/>
        <w:adjustRightInd w:val="0"/>
        <w:jc w:val="both"/>
      </w:pPr>
      <w:r w:rsidRPr="00FF5195">
        <w:t>El gravamen se determina</w:t>
      </w:r>
      <w:r w:rsidR="00AD3916" w:rsidRPr="00FF5195">
        <w:t xml:space="preserve"> mensualmente por unidad de uso, teniendo en cuenta además,</w:t>
      </w:r>
      <w:r w:rsidR="00FE54D3" w:rsidRPr="00FF5195">
        <w:t xml:space="preserve"> </w:t>
      </w:r>
      <w:r w:rsidR="00AD3916" w:rsidRPr="00FF5195">
        <w:t>la zona de ubicación del inmueble, la valuación fiscal, la frecuencia de los servicios brindados u otros</w:t>
      </w:r>
      <w:r w:rsidR="00FE54D3" w:rsidRPr="00FF5195">
        <w:t xml:space="preserve"> </w:t>
      </w:r>
      <w:r w:rsidR="00AD3916" w:rsidRPr="00FF5195">
        <w:t xml:space="preserve">parámetros representativos de los mismos y demás </w:t>
      </w:r>
      <w:r w:rsidR="004D65EA" w:rsidRPr="00FF5195">
        <w:t>condiciones establecidas en la o</w:t>
      </w:r>
      <w:r w:rsidR="00AD3916" w:rsidRPr="00FF5195">
        <w:t>rdenanza</w:t>
      </w:r>
      <w:r w:rsidR="004D65EA" w:rsidRPr="00FF5195">
        <w:t xml:space="preserve"> t</w:t>
      </w:r>
      <w:r w:rsidR="00AD3916" w:rsidRPr="00FF5195">
        <w:t>ributaria y la reglamentación que dicte el Departamento Ejecutivo o el Organismo Fiscal.</w:t>
      </w:r>
      <w:r w:rsidR="00FE54D3" w:rsidRPr="00FF5195">
        <w:t xml:space="preserve"> </w:t>
      </w:r>
    </w:p>
    <w:p w:rsidR="00AD3916" w:rsidRPr="00FF5195" w:rsidRDefault="00C07180" w:rsidP="00760684">
      <w:pPr>
        <w:autoSpaceDE w:val="0"/>
        <w:autoSpaceDN w:val="0"/>
        <w:adjustRightInd w:val="0"/>
        <w:rPr>
          <w:bCs/>
        </w:rPr>
      </w:pPr>
      <w:r w:rsidRPr="00FF5195">
        <w:rPr>
          <w:bCs/>
        </w:rPr>
        <w:t>CONTRIBU</w:t>
      </w:r>
      <w:r w:rsidR="008B1379">
        <w:rPr>
          <w:bCs/>
        </w:rPr>
        <w:t>YENTES. RESPONSABLES Y USUARIOS</w:t>
      </w:r>
    </w:p>
    <w:p w:rsidR="00C07180" w:rsidRPr="00FF5195" w:rsidRDefault="00C07180" w:rsidP="00760684">
      <w:pPr>
        <w:autoSpaceDE w:val="0"/>
        <w:autoSpaceDN w:val="0"/>
        <w:adjustRightInd w:val="0"/>
        <w:jc w:val="both"/>
        <w:rPr>
          <w:bCs/>
          <w:u w:val="single"/>
        </w:rPr>
      </w:pPr>
    </w:p>
    <w:p w:rsidR="00AD3916" w:rsidRPr="00FF5195" w:rsidRDefault="00A80748" w:rsidP="00760684">
      <w:pPr>
        <w:autoSpaceDE w:val="0"/>
        <w:autoSpaceDN w:val="0"/>
        <w:adjustRightInd w:val="0"/>
        <w:jc w:val="both"/>
      </w:pPr>
      <w:r w:rsidRPr="00FF5195">
        <w:rPr>
          <w:bCs/>
          <w:u w:val="single"/>
        </w:rPr>
        <w:t>ARTÍCULO</w:t>
      </w:r>
      <w:r w:rsidR="00FE54D3" w:rsidRPr="00FF5195">
        <w:rPr>
          <w:bCs/>
          <w:u w:val="single"/>
        </w:rPr>
        <w:t xml:space="preserve"> 136</w:t>
      </w:r>
      <w:r w:rsidR="00AD3916" w:rsidRPr="00FF5195">
        <w:rPr>
          <w:bCs/>
          <w:u w:val="single"/>
        </w:rPr>
        <w:t>.-</w:t>
      </w:r>
      <w:r w:rsidR="00AD3916" w:rsidRPr="00FF5195">
        <w:rPr>
          <w:bCs/>
        </w:rPr>
        <w:t xml:space="preserve"> </w:t>
      </w:r>
      <w:r w:rsidR="00AD3916" w:rsidRPr="00FF5195">
        <w:t>T</w:t>
      </w:r>
      <w:r w:rsidR="00FE54D3" w:rsidRPr="00FF5195">
        <w:t>oda</w:t>
      </w:r>
      <w:r w:rsidR="00AD3916" w:rsidRPr="00FF5195">
        <w:t xml:space="preserve"> propiedad inmueble sujet</w:t>
      </w:r>
      <w:r w:rsidR="00865FDB" w:rsidRPr="00FF5195">
        <w:t>a al pago de derechos, tasas o c</w:t>
      </w:r>
      <w:r w:rsidR="00AD3916" w:rsidRPr="00FF5195">
        <w:t>ontribuciones,</w:t>
      </w:r>
      <w:r w:rsidR="00FE54D3" w:rsidRPr="00FF5195">
        <w:t xml:space="preserve"> </w:t>
      </w:r>
      <w:r w:rsidR="00AD3916" w:rsidRPr="00FF5195">
        <w:t>responde por las cantidades adeudadas, recargos, multas o intereses en que incurriera el propietario,</w:t>
      </w:r>
      <w:r w:rsidR="00FE54D3" w:rsidRPr="00FF5195">
        <w:t xml:space="preserve"> </w:t>
      </w:r>
      <w:r w:rsidR="00AD3916" w:rsidRPr="00FF5195">
        <w:t>usufructuario o poseedor a título de dueño.</w:t>
      </w:r>
    </w:p>
    <w:p w:rsidR="00FE54D3" w:rsidRDefault="00FE54D3" w:rsidP="00760684">
      <w:pPr>
        <w:autoSpaceDE w:val="0"/>
        <w:autoSpaceDN w:val="0"/>
        <w:adjustRightInd w:val="0"/>
        <w:jc w:val="both"/>
        <w:rPr>
          <w:bCs/>
        </w:rPr>
      </w:pPr>
    </w:p>
    <w:p w:rsidR="00AD3916" w:rsidRPr="00FF5195" w:rsidRDefault="008B1379" w:rsidP="00760684">
      <w:pPr>
        <w:autoSpaceDE w:val="0"/>
        <w:autoSpaceDN w:val="0"/>
        <w:adjustRightInd w:val="0"/>
        <w:rPr>
          <w:bCs/>
        </w:rPr>
      </w:pPr>
      <w:r>
        <w:rPr>
          <w:bCs/>
        </w:rPr>
        <w:t>ESCRIBANOS PÚBLICOS</w:t>
      </w:r>
    </w:p>
    <w:p w:rsidR="00C07180" w:rsidRPr="00FF5195" w:rsidRDefault="00C07180" w:rsidP="00760684">
      <w:pPr>
        <w:autoSpaceDE w:val="0"/>
        <w:autoSpaceDN w:val="0"/>
        <w:adjustRightInd w:val="0"/>
        <w:jc w:val="both"/>
        <w:rPr>
          <w:bCs/>
          <w:u w:val="single"/>
        </w:rPr>
      </w:pPr>
    </w:p>
    <w:p w:rsidR="00AD3916" w:rsidRPr="00FF5195" w:rsidRDefault="00A80748" w:rsidP="00760684">
      <w:pPr>
        <w:autoSpaceDE w:val="0"/>
        <w:autoSpaceDN w:val="0"/>
        <w:adjustRightInd w:val="0"/>
        <w:jc w:val="both"/>
      </w:pPr>
      <w:r w:rsidRPr="00FF5195">
        <w:rPr>
          <w:bCs/>
          <w:u w:val="single"/>
        </w:rPr>
        <w:t>ARTÍCULO</w:t>
      </w:r>
      <w:r w:rsidR="00FE54D3" w:rsidRPr="00FF5195">
        <w:rPr>
          <w:bCs/>
          <w:u w:val="single"/>
        </w:rPr>
        <w:t xml:space="preserve"> 137</w:t>
      </w:r>
      <w:r w:rsidR="00AD3916" w:rsidRPr="00FF5195">
        <w:rPr>
          <w:bCs/>
          <w:u w:val="single"/>
        </w:rPr>
        <w:t>.-</w:t>
      </w:r>
      <w:r w:rsidR="00AD3916" w:rsidRPr="00FF5195">
        <w:rPr>
          <w:bCs/>
        </w:rPr>
        <w:t xml:space="preserve"> </w:t>
      </w:r>
      <w:r w:rsidR="00AD3916" w:rsidRPr="00FF5195">
        <w:t>L</w:t>
      </w:r>
      <w:r w:rsidR="00FE54D3" w:rsidRPr="00FF5195">
        <w:t>os</w:t>
      </w:r>
      <w:r w:rsidR="00385120" w:rsidRPr="00FF5195">
        <w:t xml:space="preserve"> escribanos p</w:t>
      </w:r>
      <w:r w:rsidR="00AD3916" w:rsidRPr="00FF5195">
        <w:t>úblicos con registro habilitado y todo otro funcionario público y/o auxiliar de justicia que intervengan en la formalización de actos de transmisión del dominio de</w:t>
      </w:r>
      <w:r w:rsidR="00FE54D3" w:rsidRPr="00FF5195">
        <w:t xml:space="preserve"> </w:t>
      </w:r>
      <w:r w:rsidR="00024593" w:rsidRPr="00FF5195">
        <w:t>inmuebles ubicados en j</w:t>
      </w:r>
      <w:r w:rsidR="004D207D" w:rsidRPr="00FF5195">
        <w:t>urisdicción del m</w:t>
      </w:r>
      <w:r w:rsidR="00AD3916" w:rsidRPr="00FF5195">
        <w:t>unicipio, conforme lo determine la reglamentación dictada</w:t>
      </w:r>
      <w:r w:rsidR="00FE54D3" w:rsidRPr="00FF5195">
        <w:t xml:space="preserve"> </w:t>
      </w:r>
      <w:r w:rsidR="00AD3916" w:rsidRPr="00FF5195">
        <w:t>por el Organismo Fiscal, están o</w:t>
      </w:r>
      <w:r w:rsidR="00385120" w:rsidRPr="00FF5195">
        <w:t>bligados a asegurar el pago de derechos, tasas, contribuciones y/o m</w:t>
      </w:r>
      <w:r w:rsidR="00AD3916" w:rsidRPr="00FF5195">
        <w:t>ejoras que resulten adeudarse, quedando facultados a retener las sumas que resulten pertinentes</w:t>
      </w:r>
      <w:r w:rsidR="00FE54D3" w:rsidRPr="00FF5195">
        <w:t xml:space="preserve"> </w:t>
      </w:r>
      <w:r w:rsidR="00024593" w:rsidRPr="00FF5195">
        <w:t>del dinero de los c</w:t>
      </w:r>
      <w:r w:rsidR="00AD3916" w:rsidRPr="00FF5195">
        <w:t>ontribuyentes contratantes o de los intervinientes en el acto, debiendo en</w:t>
      </w:r>
      <w:r w:rsidR="00FE54D3" w:rsidRPr="00FF5195">
        <w:t xml:space="preserve"> </w:t>
      </w:r>
      <w:r w:rsidR="00AD3916" w:rsidRPr="00FF5195">
        <w:t>estos casos ingresar las retenciones a la Municipalidad, dentro de los diez (10) días de efectuados,</w:t>
      </w:r>
      <w:r w:rsidR="00FE54D3" w:rsidRPr="00FF5195">
        <w:t xml:space="preserve"> </w:t>
      </w:r>
      <w:r w:rsidR="00AD3916" w:rsidRPr="00FF5195">
        <w:t>bajo apercibimiento de incurrir en defraudación fiscal.</w:t>
      </w:r>
    </w:p>
    <w:p w:rsidR="00AD3916" w:rsidRPr="00FF5195" w:rsidRDefault="00024593" w:rsidP="00760684">
      <w:pPr>
        <w:autoSpaceDE w:val="0"/>
        <w:autoSpaceDN w:val="0"/>
        <w:adjustRightInd w:val="0"/>
        <w:jc w:val="both"/>
      </w:pPr>
      <w:r w:rsidRPr="00FF5195">
        <w:t>Los e</w:t>
      </w:r>
      <w:r w:rsidR="00AD3916" w:rsidRPr="00FF5195">
        <w:t>scribanos, funcionarios públicos y auxiliares de justicia que no cumplan con la disposición</w:t>
      </w:r>
      <w:r w:rsidR="00FE54D3" w:rsidRPr="00FF5195">
        <w:t xml:space="preserve"> </w:t>
      </w:r>
      <w:r w:rsidR="00AD3916" w:rsidRPr="00FF5195">
        <w:t>precedente resulta</w:t>
      </w:r>
      <w:r w:rsidRPr="00FF5195">
        <w:t>ran solidaria e ilimitadamente r</w:t>
      </w:r>
      <w:r w:rsidR="00AD3916" w:rsidRPr="00FF5195">
        <w:t>esponsables, frente a la Municipalidad, por</w:t>
      </w:r>
      <w:r w:rsidR="00FE54D3" w:rsidRPr="00FF5195">
        <w:t xml:space="preserve"> </w:t>
      </w:r>
      <w:r w:rsidR="00AD3916" w:rsidRPr="00FF5195">
        <w:t>tales deudas.</w:t>
      </w:r>
    </w:p>
    <w:p w:rsidR="00AD3916" w:rsidRPr="00FF5195" w:rsidRDefault="00016BA2" w:rsidP="00760684">
      <w:pPr>
        <w:autoSpaceDE w:val="0"/>
        <w:autoSpaceDN w:val="0"/>
        <w:adjustRightInd w:val="0"/>
        <w:jc w:val="both"/>
      </w:pPr>
      <w:r>
        <w:t>Las solicitudes de "certificado de libre d</w:t>
      </w:r>
      <w:r w:rsidR="00AD3916" w:rsidRPr="00FF5195">
        <w:t>euda" prese</w:t>
      </w:r>
      <w:r w:rsidR="00024593" w:rsidRPr="00FF5195">
        <w:t>ntadas a la Municipalidad debe</w:t>
      </w:r>
      <w:r w:rsidR="00AD3916" w:rsidRPr="00FF5195">
        <w:t>n estar</w:t>
      </w:r>
      <w:r w:rsidR="001C138C" w:rsidRPr="00FF5195">
        <w:t xml:space="preserve"> </w:t>
      </w:r>
      <w:r w:rsidR="00AD3916" w:rsidRPr="00FF5195">
        <w:t>a disposición de los solicitantes en el plazo previsto e</w:t>
      </w:r>
      <w:r>
        <w:t>n la reglamentación que no puede</w:t>
      </w:r>
      <w:r w:rsidR="00AD3916" w:rsidRPr="00FF5195">
        <w:t xml:space="preserve"> ser mayor de</w:t>
      </w:r>
      <w:r w:rsidR="001C138C" w:rsidRPr="00FF5195">
        <w:t xml:space="preserve"> </w:t>
      </w:r>
      <w:r w:rsidR="00AD3916" w:rsidRPr="00FF5195">
        <w:t>quince (15) días a partir de la fecha de recepción.</w:t>
      </w:r>
    </w:p>
    <w:p w:rsidR="00AD3916" w:rsidRPr="00FF5195" w:rsidRDefault="00AD3916" w:rsidP="00760684">
      <w:pPr>
        <w:autoSpaceDE w:val="0"/>
        <w:autoSpaceDN w:val="0"/>
        <w:adjustRightInd w:val="0"/>
        <w:jc w:val="both"/>
      </w:pPr>
      <w:r w:rsidRPr="00FF5195">
        <w:t>Las que tuvieren entrada y no fueren reclamadas por el solicitante, pierden su validez a los</w:t>
      </w:r>
      <w:r w:rsidR="000273A1" w:rsidRPr="00FF5195">
        <w:t xml:space="preserve"> </w:t>
      </w:r>
      <w:r w:rsidRPr="00FF5195">
        <w:t>sesenta (60) días corridos desde la fecha de presentación, debiendo en tales casos iniciarse una</w:t>
      </w:r>
      <w:r w:rsidR="001C138C" w:rsidRPr="00FF5195">
        <w:t xml:space="preserve"> </w:t>
      </w:r>
      <w:r w:rsidRPr="00FF5195">
        <w:t>nueva solicitud sujeta a los mismos requisitos.</w:t>
      </w:r>
    </w:p>
    <w:p w:rsidR="001A5FA5" w:rsidRDefault="00AD3916" w:rsidP="00760684">
      <w:pPr>
        <w:autoSpaceDE w:val="0"/>
        <w:autoSpaceDN w:val="0"/>
        <w:adjustRightInd w:val="0"/>
        <w:jc w:val="both"/>
      </w:pPr>
      <w:r w:rsidRPr="00FF5195">
        <w:t>Dentro de los treinta (30) días, a los mismos efectos y sanciones establecidos en el segundo</w:t>
      </w:r>
      <w:r w:rsidR="001C138C" w:rsidRPr="00FF5195">
        <w:t xml:space="preserve"> </w:t>
      </w:r>
      <w:r w:rsidRPr="00FF5195">
        <w:t>párrafo del presente artículo, los escribanos, funcionarios públicos y auxiliares de justicia actuantes</w:t>
      </w:r>
      <w:r w:rsidR="001C138C" w:rsidRPr="00FF5195">
        <w:t xml:space="preserve"> </w:t>
      </w:r>
      <w:r w:rsidRPr="00FF5195">
        <w:t>en los actos traslativos de dominio de inmue</w:t>
      </w:r>
      <w:r w:rsidR="004D207D" w:rsidRPr="00FF5195">
        <w:t>bles ubicados dentro del ejido m</w:t>
      </w:r>
      <w:r w:rsidR="007716B9">
        <w:t>unicipal, debe</w:t>
      </w:r>
      <w:r w:rsidRPr="00FF5195">
        <w:t>n presentar</w:t>
      </w:r>
      <w:r w:rsidR="001C138C" w:rsidRPr="00FF5195">
        <w:t xml:space="preserve"> </w:t>
      </w:r>
      <w:r w:rsidRPr="00FF5195">
        <w:t>y/o comunicar ante la Dirección de Catastro una minuta que contenga las referencias del</w:t>
      </w:r>
      <w:r w:rsidR="001C138C" w:rsidRPr="00FF5195">
        <w:t xml:space="preserve"> </w:t>
      </w:r>
      <w:r w:rsidRPr="00FF5195">
        <w:t>nuevo titular de dominio,</w:t>
      </w:r>
      <w:r w:rsidR="00024593" w:rsidRPr="00FF5195">
        <w:t xml:space="preserve"> el plazo expresado se computa</w:t>
      </w:r>
      <w:r w:rsidRPr="00FF5195">
        <w:t xml:space="preserve"> a partir de la fecha de anotación de la</w:t>
      </w:r>
      <w:r w:rsidR="001C138C" w:rsidRPr="00FF5195">
        <w:t xml:space="preserve"> </w:t>
      </w:r>
      <w:r w:rsidR="00024593" w:rsidRPr="00FF5195">
        <w:t>t</w:t>
      </w:r>
      <w:r w:rsidRPr="00FF5195">
        <w:t>ransferencia por el Registro de la Propiedad Inmueble o conforme lo determine el Organismo Fiscal.</w:t>
      </w:r>
    </w:p>
    <w:p w:rsidR="006867E4" w:rsidRDefault="006867E4" w:rsidP="00760684">
      <w:pPr>
        <w:autoSpaceDE w:val="0"/>
        <w:autoSpaceDN w:val="0"/>
        <w:adjustRightInd w:val="0"/>
        <w:jc w:val="both"/>
      </w:pPr>
    </w:p>
    <w:p w:rsidR="00AD3916" w:rsidRPr="00FF5195" w:rsidRDefault="008B1379" w:rsidP="00760684">
      <w:pPr>
        <w:autoSpaceDE w:val="0"/>
        <w:autoSpaceDN w:val="0"/>
        <w:adjustRightInd w:val="0"/>
        <w:rPr>
          <w:bCs/>
        </w:rPr>
      </w:pPr>
      <w:r>
        <w:rPr>
          <w:bCs/>
        </w:rPr>
        <w:t>PROPIEDADES HORIZONTALES</w:t>
      </w:r>
    </w:p>
    <w:p w:rsidR="00C07180" w:rsidRPr="00FF5195" w:rsidRDefault="00C07180" w:rsidP="00760684">
      <w:pPr>
        <w:autoSpaceDE w:val="0"/>
        <w:autoSpaceDN w:val="0"/>
        <w:adjustRightInd w:val="0"/>
        <w:jc w:val="both"/>
        <w:rPr>
          <w:bCs/>
          <w:u w:val="single"/>
        </w:rPr>
      </w:pPr>
    </w:p>
    <w:p w:rsidR="00AD3916" w:rsidRPr="00FF5195" w:rsidRDefault="00A80748" w:rsidP="00760684">
      <w:pPr>
        <w:autoSpaceDE w:val="0"/>
        <w:autoSpaceDN w:val="0"/>
        <w:adjustRightInd w:val="0"/>
        <w:jc w:val="both"/>
      </w:pPr>
      <w:r w:rsidRPr="00FF5195">
        <w:rPr>
          <w:bCs/>
          <w:u w:val="single"/>
        </w:rPr>
        <w:t>ARTÍCULO</w:t>
      </w:r>
      <w:r w:rsidR="001C138C" w:rsidRPr="00FF5195">
        <w:rPr>
          <w:bCs/>
          <w:u w:val="single"/>
        </w:rPr>
        <w:t xml:space="preserve"> 138</w:t>
      </w:r>
      <w:r w:rsidR="00AD3916" w:rsidRPr="00FF5195">
        <w:rPr>
          <w:bCs/>
          <w:u w:val="single"/>
        </w:rPr>
        <w:t>.-</w:t>
      </w:r>
      <w:r w:rsidR="00AD3916" w:rsidRPr="00FF5195">
        <w:rPr>
          <w:bCs/>
        </w:rPr>
        <w:t xml:space="preserve"> </w:t>
      </w:r>
      <w:r w:rsidR="00AD3916" w:rsidRPr="00FF5195">
        <w:t>L</w:t>
      </w:r>
      <w:r w:rsidR="001C138C" w:rsidRPr="00FF5195">
        <w:t>as</w:t>
      </w:r>
      <w:r w:rsidR="00AD3916" w:rsidRPr="00FF5195">
        <w:t xml:space="preserve"> p</w:t>
      </w:r>
      <w:r w:rsidR="009F2759" w:rsidRPr="00FF5195">
        <w:t>ropiedades horizontales paga</w:t>
      </w:r>
      <w:r w:rsidR="00AD3916" w:rsidRPr="00FF5195">
        <w:t>n por unid</w:t>
      </w:r>
      <w:r w:rsidR="009F2759" w:rsidRPr="00FF5195">
        <w:t>ad funcional, así se trate de: v</w:t>
      </w:r>
      <w:r w:rsidR="00AD3916" w:rsidRPr="00FF5195">
        <w:t>ivienda,</w:t>
      </w:r>
      <w:r w:rsidR="001C138C" w:rsidRPr="00FF5195">
        <w:t xml:space="preserve"> </w:t>
      </w:r>
      <w:r w:rsidR="00AD3916" w:rsidRPr="00FF5195">
        <w:t>local, negocio u oficina, a partir del momento en que se inscriban, dentro del régimen de</w:t>
      </w:r>
      <w:r w:rsidR="001C138C" w:rsidRPr="00FF5195">
        <w:t xml:space="preserve"> </w:t>
      </w:r>
      <w:r w:rsidR="00AD3916" w:rsidRPr="00FF5195">
        <w:t>propiedad horizontal o de su afectación y/o efectiva utilización en dichos destinos.</w:t>
      </w:r>
    </w:p>
    <w:p w:rsidR="00AD3916" w:rsidRPr="00FF5195" w:rsidRDefault="00AD3916" w:rsidP="00760684">
      <w:pPr>
        <w:autoSpaceDE w:val="0"/>
        <w:autoSpaceDN w:val="0"/>
        <w:adjustRightInd w:val="0"/>
        <w:jc w:val="both"/>
      </w:pPr>
      <w:r w:rsidRPr="00FF5195">
        <w:t>Los inmuebles que constituyan unidades funcionales que no estén declarados bajo el régimen</w:t>
      </w:r>
      <w:r w:rsidR="001C138C" w:rsidRPr="00FF5195">
        <w:t xml:space="preserve"> </w:t>
      </w:r>
      <w:r w:rsidR="008A75FF" w:rsidRPr="00FF5195">
        <w:t>de propiedad horizontal, paga</w:t>
      </w:r>
      <w:r w:rsidRPr="00FF5195">
        <w:t>n la tasa por cada unidad funcional conforme lo establezca la</w:t>
      </w:r>
      <w:r w:rsidR="001C138C" w:rsidRPr="00FF5195">
        <w:t xml:space="preserve"> </w:t>
      </w:r>
      <w:r w:rsidR="009F2759" w:rsidRPr="00FF5195">
        <w:t>ordenanza t</w:t>
      </w:r>
      <w:r w:rsidRPr="00FF5195">
        <w:t>ributaria, con prescindencia del momento en que se emita el correspondiente final o</w:t>
      </w:r>
      <w:r w:rsidR="001C138C" w:rsidRPr="00FF5195">
        <w:t xml:space="preserve"> </w:t>
      </w:r>
      <w:r w:rsidRPr="00FF5195">
        <w:t>parcial de obra que otorga la habilitación correspondiente.</w:t>
      </w:r>
    </w:p>
    <w:p w:rsidR="00EB4360" w:rsidRDefault="00EB4360" w:rsidP="00760684">
      <w:pPr>
        <w:autoSpaceDE w:val="0"/>
        <w:autoSpaceDN w:val="0"/>
        <w:adjustRightInd w:val="0"/>
        <w:rPr>
          <w:bCs/>
        </w:rPr>
      </w:pPr>
    </w:p>
    <w:p w:rsidR="001C138C" w:rsidRDefault="00C07180" w:rsidP="00760684">
      <w:pPr>
        <w:autoSpaceDE w:val="0"/>
        <w:autoSpaceDN w:val="0"/>
        <w:adjustRightInd w:val="0"/>
        <w:rPr>
          <w:bCs/>
        </w:rPr>
      </w:pPr>
      <w:r w:rsidRPr="00FF5195">
        <w:rPr>
          <w:bCs/>
        </w:rPr>
        <w:t>DERECHO D</w:t>
      </w:r>
      <w:r w:rsidR="008B1379">
        <w:rPr>
          <w:bCs/>
        </w:rPr>
        <w:t>E CATASTRO PADRÓN Y ESTADÍSTICA</w:t>
      </w:r>
    </w:p>
    <w:p w:rsidR="00631141" w:rsidRPr="00FF5195" w:rsidRDefault="00631141" w:rsidP="00760684">
      <w:pPr>
        <w:autoSpaceDE w:val="0"/>
        <w:autoSpaceDN w:val="0"/>
        <w:adjustRightInd w:val="0"/>
        <w:rPr>
          <w:bCs/>
        </w:rPr>
      </w:pPr>
    </w:p>
    <w:p w:rsidR="00AD3916" w:rsidRPr="00FF5195" w:rsidRDefault="00A80748" w:rsidP="00760684">
      <w:pPr>
        <w:autoSpaceDE w:val="0"/>
        <w:autoSpaceDN w:val="0"/>
        <w:adjustRightInd w:val="0"/>
        <w:jc w:val="both"/>
      </w:pPr>
      <w:r w:rsidRPr="00FF5195">
        <w:rPr>
          <w:bCs/>
          <w:u w:val="single"/>
        </w:rPr>
        <w:t>ARTÍCULO</w:t>
      </w:r>
      <w:r w:rsidR="001C138C" w:rsidRPr="00FF5195">
        <w:rPr>
          <w:bCs/>
          <w:u w:val="single"/>
        </w:rPr>
        <w:t xml:space="preserve"> 139</w:t>
      </w:r>
      <w:r w:rsidR="00AD3916" w:rsidRPr="00FF5195">
        <w:rPr>
          <w:bCs/>
          <w:u w:val="single"/>
        </w:rPr>
        <w:t>.-</w:t>
      </w:r>
      <w:r w:rsidR="00AD3916" w:rsidRPr="00FF5195">
        <w:rPr>
          <w:bCs/>
        </w:rPr>
        <w:t xml:space="preserve"> </w:t>
      </w:r>
      <w:r w:rsidR="00AD3916" w:rsidRPr="00FF5195">
        <w:t>I</w:t>
      </w:r>
      <w:r w:rsidR="001C138C" w:rsidRPr="00FF5195">
        <w:t>ndependientemente</w:t>
      </w:r>
      <w:r w:rsidR="008A75FF" w:rsidRPr="00FF5195">
        <w:t xml:space="preserve"> de la tasa establecida por ordenanza t</w:t>
      </w:r>
      <w:r w:rsidR="00AD3916" w:rsidRPr="00FF5195">
        <w:t>ributaria en</w:t>
      </w:r>
      <w:r w:rsidR="001C138C" w:rsidRPr="00FF5195">
        <w:t xml:space="preserve"> </w:t>
      </w:r>
      <w:r w:rsidR="00753F52" w:rsidRPr="00FF5195">
        <w:t>vigencia, los inmuebles paga</w:t>
      </w:r>
      <w:r w:rsidR="00E418E7">
        <w:t>n en concepto de derecho de catastro, padrón y e</w:t>
      </w:r>
      <w:r w:rsidR="00AD3916" w:rsidRPr="00FF5195">
        <w:t>stadística una</w:t>
      </w:r>
      <w:r w:rsidR="001C138C" w:rsidRPr="00FF5195">
        <w:t xml:space="preserve"> </w:t>
      </w:r>
      <w:r w:rsidR="00753F52" w:rsidRPr="00FF5195">
        <w:t>suma que fija</w:t>
      </w:r>
      <w:r w:rsidR="008A75FF" w:rsidRPr="00FF5195">
        <w:t xml:space="preserve"> la referida o</w:t>
      </w:r>
      <w:r w:rsidR="00AD3916" w:rsidRPr="00FF5195">
        <w:t>rdenanza.</w:t>
      </w:r>
    </w:p>
    <w:p w:rsidR="001C138C" w:rsidRDefault="001C138C" w:rsidP="00760684">
      <w:pPr>
        <w:autoSpaceDE w:val="0"/>
        <w:autoSpaceDN w:val="0"/>
        <w:adjustRightInd w:val="0"/>
        <w:jc w:val="both"/>
      </w:pPr>
    </w:p>
    <w:p w:rsidR="00AD3916" w:rsidRPr="00FF5195" w:rsidRDefault="00C07180" w:rsidP="00760684">
      <w:pPr>
        <w:autoSpaceDE w:val="0"/>
        <w:autoSpaceDN w:val="0"/>
        <w:adjustRightInd w:val="0"/>
        <w:rPr>
          <w:bCs/>
        </w:rPr>
      </w:pPr>
      <w:r w:rsidRPr="00FF5195">
        <w:rPr>
          <w:bCs/>
        </w:rPr>
        <w:t>BONIFICACIÓN POR PAG</w:t>
      </w:r>
      <w:r w:rsidR="008B1379">
        <w:rPr>
          <w:bCs/>
        </w:rPr>
        <w:t>O CONTADO Y POR PAGO EN TÉRMINO</w:t>
      </w:r>
    </w:p>
    <w:p w:rsidR="00C07180" w:rsidRPr="00FF5195" w:rsidRDefault="00C07180" w:rsidP="00760684">
      <w:pPr>
        <w:autoSpaceDE w:val="0"/>
        <w:autoSpaceDN w:val="0"/>
        <w:adjustRightInd w:val="0"/>
        <w:jc w:val="both"/>
        <w:rPr>
          <w:bCs/>
          <w:u w:val="single"/>
        </w:rPr>
      </w:pPr>
    </w:p>
    <w:p w:rsidR="00AD3916" w:rsidRPr="00FF5195" w:rsidRDefault="00A80748" w:rsidP="00760684">
      <w:pPr>
        <w:autoSpaceDE w:val="0"/>
        <w:autoSpaceDN w:val="0"/>
        <w:adjustRightInd w:val="0"/>
        <w:jc w:val="both"/>
      </w:pPr>
      <w:r w:rsidRPr="00FF5195">
        <w:rPr>
          <w:bCs/>
          <w:u w:val="single"/>
        </w:rPr>
        <w:t>ARTÍCULO</w:t>
      </w:r>
      <w:r w:rsidR="00AD3916" w:rsidRPr="00FF5195">
        <w:rPr>
          <w:bCs/>
          <w:u w:val="single"/>
        </w:rPr>
        <w:t xml:space="preserve"> 140.-</w:t>
      </w:r>
      <w:r w:rsidR="00AD3916" w:rsidRPr="00FF5195">
        <w:rPr>
          <w:bCs/>
        </w:rPr>
        <w:t xml:space="preserve"> </w:t>
      </w:r>
      <w:r w:rsidR="00AD3916" w:rsidRPr="00FF5195">
        <w:t>T</w:t>
      </w:r>
      <w:r w:rsidR="001C138C" w:rsidRPr="00FF5195">
        <w:t>odos</w:t>
      </w:r>
      <w:r w:rsidR="00965107" w:rsidRPr="00FF5195">
        <w:t xml:space="preserve"> aquellos c</w:t>
      </w:r>
      <w:r w:rsidR="00AD3916" w:rsidRPr="00FF5195">
        <w:t>ontribuyentes que abonen el gravamen en el ejercicio fiscal en</w:t>
      </w:r>
      <w:r w:rsidR="001C138C" w:rsidRPr="00FF5195">
        <w:t xml:space="preserve"> </w:t>
      </w:r>
      <w:r w:rsidR="00D074E7">
        <w:t>curso, puede</w:t>
      </w:r>
      <w:r w:rsidR="00AD3916" w:rsidRPr="00FF5195">
        <w:t>n gozar de los siguientes beneficios según la forma y plazo de pago de la tasa que fije la</w:t>
      </w:r>
      <w:r w:rsidR="001C138C" w:rsidRPr="00FF5195">
        <w:t xml:space="preserve"> </w:t>
      </w:r>
      <w:r w:rsidR="00AD3916" w:rsidRPr="00FF5195">
        <w:t>reglamentación:</w:t>
      </w:r>
    </w:p>
    <w:p w:rsidR="00AD3916" w:rsidRPr="00FF5195" w:rsidRDefault="00965107" w:rsidP="00760684">
      <w:pPr>
        <w:autoSpaceDE w:val="0"/>
        <w:autoSpaceDN w:val="0"/>
        <w:adjustRightInd w:val="0"/>
        <w:jc w:val="both"/>
      </w:pPr>
      <w:r w:rsidRPr="00FF5195">
        <w:t>a) p</w:t>
      </w:r>
      <w:r w:rsidR="00AD3916" w:rsidRPr="00FF5195">
        <w:t>or pago total al contado, p</w:t>
      </w:r>
      <w:r w:rsidR="00D074E7">
        <w:t>uede</w:t>
      </w:r>
      <w:r w:rsidR="00AD3916" w:rsidRPr="00FF5195">
        <w:t>n gozar de una bonificación de hasta el veinte por ciento (20 %)</w:t>
      </w:r>
      <w:r w:rsidR="001C138C" w:rsidRPr="00FF5195">
        <w:t xml:space="preserve"> </w:t>
      </w:r>
      <w:r w:rsidR="00AD3916" w:rsidRPr="00FF5195">
        <w:t>del monto del tributo siempre y cuando el mismo se efectúe hasta el último día hábil de la fecha del</w:t>
      </w:r>
      <w:r w:rsidR="001C138C" w:rsidRPr="00FF5195">
        <w:t xml:space="preserve"> </w:t>
      </w:r>
      <w:r w:rsidR="00AD3916" w:rsidRPr="00FF5195">
        <w:t>vencimiento fijado por el Organismo Fiscal;</w:t>
      </w:r>
    </w:p>
    <w:p w:rsidR="00AD3916" w:rsidRPr="00FF5195" w:rsidRDefault="00965107" w:rsidP="00760684">
      <w:pPr>
        <w:autoSpaceDE w:val="0"/>
        <w:autoSpaceDN w:val="0"/>
        <w:adjustRightInd w:val="0"/>
        <w:jc w:val="both"/>
      </w:pPr>
      <w:r w:rsidRPr="00FF5195">
        <w:t>b) p</w:t>
      </w:r>
      <w:r w:rsidR="00AD3916" w:rsidRPr="00FF5195">
        <w:t>or pago en término de las cuotas devengadas en el plazo de vencimiento fijado por el Organismo</w:t>
      </w:r>
      <w:r w:rsidR="001C138C" w:rsidRPr="00FF5195">
        <w:t xml:space="preserve"> </w:t>
      </w:r>
      <w:r w:rsidR="00D074E7">
        <w:t>Fiscal, puede</w:t>
      </w:r>
      <w:r w:rsidR="00AD3916" w:rsidRPr="00FF5195">
        <w:t xml:space="preserve">n gozar de una bonificación </w:t>
      </w:r>
      <w:r w:rsidR="00CE4D23">
        <w:t>de hasta el diez por ciento (10</w:t>
      </w:r>
      <w:r w:rsidR="00AD3916" w:rsidRPr="00FF5195">
        <w:t>%) del monto del tributo.</w:t>
      </w:r>
    </w:p>
    <w:p w:rsidR="00AD3916" w:rsidRPr="00FF5195" w:rsidRDefault="00965107" w:rsidP="00760684">
      <w:pPr>
        <w:autoSpaceDE w:val="0"/>
        <w:autoSpaceDN w:val="0"/>
        <w:adjustRightInd w:val="0"/>
        <w:jc w:val="both"/>
      </w:pPr>
      <w:r w:rsidRPr="00FF5195">
        <w:t>Puede</w:t>
      </w:r>
      <w:r w:rsidR="00AD3916" w:rsidRPr="00FF5195">
        <w:t>n gozar de este beneficio quienes hubieran cumplimentado en forma regular con el pago de</w:t>
      </w:r>
      <w:r w:rsidR="001C138C" w:rsidRPr="00FF5195">
        <w:t xml:space="preserve"> </w:t>
      </w:r>
      <w:r w:rsidR="00AD3916" w:rsidRPr="00FF5195">
        <w:t>las cuotas devengadas en los plazos de vencimiento determinados para el ejercicio fiscal inmediato</w:t>
      </w:r>
      <w:r w:rsidR="001C138C" w:rsidRPr="00FF5195">
        <w:t xml:space="preserve"> </w:t>
      </w:r>
      <w:r w:rsidR="00AD3916" w:rsidRPr="00FF5195">
        <w:t>anterior.</w:t>
      </w:r>
    </w:p>
    <w:p w:rsidR="00D76E86" w:rsidRDefault="00D76E86" w:rsidP="00760684">
      <w:pPr>
        <w:autoSpaceDE w:val="0"/>
        <w:autoSpaceDN w:val="0"/>
        <w:adjustRightInd w:val="0"/>
        <w:jc w:val="both"/>
      </w:pPr>
      <w:r>
        <w:t>El Organismo Fiscal reglamenta</w:t>
      </w:r>
      <w:r w:rsidR="00AD3916" w:rsidRPr="00FF5195">
        <w:t xml:space="preserve"> la a</w:t>
      </w:r>
      <w:r>
        <w:t>plicación del beneficio y está</w:t>
      </w:r>
      <w:r w:rsidR="00AD3916" w:rsidRPr="00FF5195">
        <w:t xml:space="preserve"> facultado para resolver las</w:t>
      </w:r>
      <w:r w:rsidR="001C138C" w:rsidRPr="00FF5195">
        <w:t xml:space="preserve"> </w:t>
      </w:r>
      <w:r w:rsidR="00AD3916" w:rsidRPr="00FF5195">
        <w:t>cuestiones que se plantean por su puesta en vigencia.</w:t>
      </w:r>
    </w:p>
    <w:p w:rsidR="001D6287" w:rsidRPr="006958A5" w:rsidRDefault="001D6287" w:rsidP="00760684">
      <w:pPr>
        <w:autoSpaceDE w:val="0"/>
        <w:autoSpaceDN w:val="0"/>
        <w:adjustRightInd w:val="0"/>
        <w:jc w:val="both"/>
      </w:pPr>
    </w:p>
    <w:p w:rsidR="00AD3916" w:rsidRPr="00FF5195" w:rsidRDefault="00C07180" w:rsidP="00760684">
      <w:pPr>
        <w:autoSpaceDE w:val="0"/>
        <w:autoSpaceDN w:val="0"/>
        <w:adjustRightInd w:val="0"/>
        <w:rPr>
          <w:bCs/>
        </w:rPr>
      </w:pPr>
      <w:r w:rsidRPr="00FF5195">
        <w:rPr>
          <w:bCs/>
        </w:rPr>
        <w:t xml:space="preserve">EXENCIÓN DEL RECARGO </w:t>
      </w:r>
      <w:r w:rsidR="008B1379">
        <w:rPr>
          <w:bCs/>
        </w:rPr>
        <w:t>POR BALDÍO</w:t>
      </w:r>
    </w:p>
    <w:p w:rsidR="00C07180" w:rsidRPr="00FF5195" w:rsidRDefault="00C07180" w:rsidP="00760684">
      <w:pPr>
        <w:autoSpaceDE w:val="0"/>
        <w:autoSpaceDN w:val="0"/>
        <w:adjustRightInd w:val="0"/>
        <w:jc w:val="both"/>
        <w:rPr>
          <w:bCs/>
          <w:u w:val="single"/>
        </w:rPr>
      </w:pPr>
    </w:p>
    <w:p w:rsidR="00AD3916" w:rsidRPr="00FF5195" w:rsidRDefault="00A80748" w:rsidP="00760684">
      <w:pPr>
        <w:autoSpaceDE w:val="0"/>
        <w:autoSpaceDN w:val="0"/>
        <w:adjustRightInd w:val="0"/>
        <w:jc w:val="both"/>
      </w:pPr>
      <w:r w:rsidRPr="00FF5195">
        <w:rPr>
          <w:bCs/>
          <w:u w:val="single"/>
        </w:rPr>
        <w:t>ARTÍCULO</w:t>
      </w:r>
      <w:r w:rsidR="002739FA" w:rsidRPr="00FF5195">
        <w:rPr>
          <w:bCs/>
          <w:u w:val="single"/>
        </w:rPr>
        <w:t xml:space="preserve"> 141</w:t>
      </w:r>
      <w:r w:rsidR="00AD3916" w:rsidRPr="00FF5195">
        <w:rPr>
          <w:u w:val="single"/>
        </w:rPr>
        <w:t>.-</w:t>
      </w:r>
      <w:r w:rsidR="00AD3916" w:rsidRPr="00FF5195">
        <w:t xml:space="preserve"> </w:t>
      </w:r>
      <w:r w:rsidR="00EA5F2D" w:rsidRPr="00FF5195">
        <w:t>Están</w:t>
      </w:r>
      <w:r w:rsidR="00AD3916" w:rsidRPr="00FF5195">
        <w:t xml:space="preserve"> exentos del recargo por baldío:</w:t>
      </w:r>
    </w:p>
    <w:p w:rsidR="00AD3916" w:rsidRPr="00FF5195" w:rsidRDefault="00EA5F2D" w:rsidP="00760684">
      <w:pPr>
        <w:autoSpaceDE w:val="0"/>
        <w:autoSpaceDN w:val="0"/>
        <w:adjustRightInd w:val="0"/>
        <w:jc w:val="both"/>
      </w:pPr>
      <w:r w:rsidRPr="00FF5195">
        <w:t>a) t</w:t>
      </w:r>
      <w:r w:rsidR="00AD3916" w:rsidRPr="00FF5195">
        <w:t>odos aquellos inmuebles sobre los que habiéndose solicitado permiso para construir, se estén</w:t>
      </w:r>
      <w:r w:rsidR="002739FA" w:rsidRPr="00FF5195">
        <w:t xml:space="preserve"> </w:t>
      </w:r>
      <w:r w:rsidR="00AD3916" w:rsidRPr="00FF5195">
        <w:t>realizando obras en los mismos, quedando facultado el Departamento Ejecutivo para reglamentar el</w:t>
      </w:r>
      <w:r w:rsidR="002739FA" w:rsidRPr="00FF5195">
        <w:t xml:space="preserve"> </w:t>
      </w:r>
      <w:r w:rsidR="00AD3916" w:rsidRPr="00FF5195">
        <w:t xml:space="preserve">porcentaje de obra superado el </w:t>
      </w:r>
      <w:r w:rsidR="00765488">
        <w:t>cual, el edificio se considera</w:t>
      </w:r>
      <w:r w:rsidR="00AD3916" w:rsidRPr="00FF5195">
        <w:t xml:space="preserve"> habilitado a los efectos tributarios;</w:t>
      </w:r>
    </w:p>
    <w:p w:rsidR="00AD3916" w:rsidRPr="00FF5195" w:rsidRDefault="00EA5F2D" w:rsidP="00760684">
      <w:pPr>
        <w:autoSpaceDE w:val="0"/>
        <w:autoSpaceDN w:val="0"/>
        <w:adjustRightInd w:val="0"/>
        <w:jc w:val="both"/>
      </w:pPr>
      <w:r w:rsidRPr="00FF5195">
        <w:t>b) l</w:t>
      </w:r>
      <w:r w:rsidR="00AD3916" w:rsidRPr="00FF5195">
        <w:t>os terrenos baldíos internos;</w:t>
      </w:r>
    </w:p>
    <w:p w:rsidR="00AD3916" w:rsidRPr="00FF5195" w:rsidRDefault="00EA5F2D" w:rsidP="00760684">
      <w:pPr>
        <w:autoSpaceDE w:val="0"/>
        <w:autoSpaceDN w:val="0"/>
        <w:adjustRightInd w:val="0"/>
        <w:jc w:val="both"/>
      </w:pPr>
      <w:r w:rsidRPr="00FF5195">
        <w:t>c) a</w:t>
      </w:r>
      <w:r w:rsidR="00765488">
        <w:t>quellos que so</w:t>
      </w:r>
      <w:r w:rsidR="00AD3916" w:rsidRPr="00FF5195">
        <w:t>n única propiedad y sus dimensiones no superen el 100 % (cien por ciento) de las</w:t>
      </w:r>
      <w:r w:rsidR="002739FA" w:rsidRPr="00FF5195">
        <w:t xml:space="preserve"> </w:t>
      </w:r>
      <w:r w:rsidR="00AD3916" w:rsidRPr="00FF5195">
        <w:t>medidas mínimas de superficie establecidas para cada zona;</w:t>
      </w:r>
    </w:p>
    <w:p w:rsidR="00AD3916" w:rsidRPr="00FF5195" w:rsidRDefault="00EA5F2D" w:rsidP="00760684">
      <w:pPr>
        <w:autoSpaceDE w:val="0"/>
        <w:autoSpaceDN w:val="0"/>
        <w:adjustRightInd w:val="0"/>
        <w:jc w:val="both"/>
      </w:pPr>
      <w:r w:rsidRPr="00FF5195">
        <w:t>d) l</w:t>
      </w:r>
      <w:r w:rsidR="00AD3916" w:rsidRPr="00FF5195">
        <w:t>os terrenos baldíos que se encuentren sujetos a expropiación o expropiados por causa de utilidad</w:t>
      </w:r>
      <w:r w:rsidR="002739FA" w:rsidRPr="00FF5195">
        <w:t xml:space="preserve"> </w:t>
      </w:r>
      <w:r w:rsidR="00AD3916" w:rsidRPr="00FF5195">
        <w:t>pública, tengan o no tapial y/o vereda;</w:t>
      </w:r>
    </w:p>
    <w:p w:rsidR="00AD3916" w:rsidRPr="00FF5195" w:rsidRDefault="00EA5F2D" w:rsidP="00760684">
      <w:pPr>
        <w:autoSpaceDE w:val="0"/>
        <w:autoSpaceDN w:val="0"/>
        <w:adjustRightInd w:val="0"/>
        <w:jc w:val="both"/>
      </w:pPr>
      <w:r w:rsidRPr="00FF5195">
        <w:t>e) l</w:t>
      </w:r>
      <w:r w:rsidR="00AD3916" w:rsidRPr="00FF5195">
        <w:t>os terrenos baldíos que se encuentren habilitados como playas de estacionamiento.</w:t>
      </w:r>
    </w:p>
    <w:p w:rsidR="002739FA" w:rsidRDefault="002739FA" w:rsidP="00760684">
      <w:pPr>
        <w:autoSpaceDE w:val="0"/>
        <w:autoSpaceDN w:val="0"/>
        <w:adjustRightInd w:val="0"/>
        <w:jc w:val="both"/>
        <w:rPr>
          <w:bCs/>
        </w:rPr>
      </w:pPr>
    </w:p>
    <w:p w:rsidR="00AD3916" w:rsidRPr="00FF5195" w:rsidRDefault="008B1379" w:rsidP="00760684">
      <w:pPr>
        <w:autoSpaceDE w:val="0"/>
        <w:autoSpaceDN w:val="0"/>
        <w:adjustRightInd w:val="0"/>
        <w:rPr>
          <w:bCs/>
        </w:rPr>
      </w:pPr>
      <w:r>
        <w:rPr>
          <w:bCs/>
        </w:rPr>
        <w:t>EXENCIÓN TOTAL</w:t>
      </w:r>
    </w:p>
    <w:p w:rsidR="00C07180" w:rsidRPr="00FF5195" w:rsidRDefault="00C07180" w:rsidP="00760684">
      <w:pPr>
        <w:autoSpaceDE w:val="0"/>
        <w:autoSpaceDN w:val="0"/>
        <w:adjustRightInd w:val="0"/>
        <w:jc w:val="both"/>
        <w:rPr>
          <w:bCs/>
          <w:u w:val="single"/>
        </w:rPr>
      </w:pPr>
    </w:p>
    <w:p w:rsidR="00AD3916" w:rsidRPr="00FF5195" w:rsidRDefault="00A80748" w:rsidP="00760684">
      <w:pPr>
        <w:autoSpaceDE w:val="0"/>
        <w:autoSpaceDN w:val="0"/>
        <w:adjustRightInd w:val="0"/>
        <w:jc w:val="both"/>
      </w:pPr>
      <w:r w:rsidRPr="00FF5195">
        <w:rPr>
          <w:bCs/>
          <w:u w:val="single"/>
        </w:rPr>
        <w:t>ARTÍCULO</w:t>
      </w:r>
      <w:r w:rsidR="002739FA" w:rsidRPr="00FF5195">
        <w:rPr>
          <w:bCs/>
          <w:u w:val="single"/>
        </w:rPr>
        <w:t xml:space="preserve"> 142</w:t>
      </w:r>
      <w:r w:rsidR="00AD3916" w:rsidRPr="00FF5195">
        <w:rPr>
          <w:bCs/>
          <w:u w:val="single"/>
        </w:rPr>
        <w:t>.-</w:t>
      </w:r>
      <w:r w:rsidR="00AD3916" w:rsidRPr="00FF5195">
        <w:rPr>
          <w:bCs/>
        </w:rPr>
        <w:t xml:space="preserve"> </w:t>
      </w:r>
      <w:r w:rsidR="004F7F72" w:rsidRPr="00FF5195">
        <w:t>Están</w:t>
      </w:r>
      <w:r w:rsidR="00AD3916" w:rsidRPr="00FF5195">
        <w:t xml:space="preserve"> exentos del pago total del gravamen, del recargo por baldío y del</w:t>
      </w:r>
      <w:r w:rsidR="002739FA" w:rsidRPr="00FF5195">
        <w:t xml:space="preserve"> </w:t>
      </w:r>
      <w:r w:rsidR="00AB31CB">
        <w:t>derecho de catastro</w:t>
      </w:r>
      <w:r w:rsidR="00DE58D1">
        <w:t>,</w:t>
      </w:r>
      <w:r w:rsidR="00AB31CB">
        <w:t xml:space="preserve"> padrón y e</w:t>
      </w:r>
      <w:r w:rsidR="00AD3916" w:rsidRPr="00FF5195">
        <w:t>stadística:</w:t>
      </w:r>
    </w:p>
    <w:p w:rsidR="00AD3916" w:rsidRPr="00FF5195" w:rsidRDefault="004F7F72" w:rsidP="00760684">
      <w:pPr>
        <w:autoSpaceDE w:val="0"/>
        <w:autoSpaceDN w:val="0"/>
        <w:adjustRightInd w:val="0"/>
        <w:jc w:val="both"/>
      </w:pPr>
      <w:r w:rsidRPr="00FF5195">
        <w:t>a) l</w:t>
      </w:r>
      <w:r w:rsidR="00AD3916" w:rsidRPr="00FF5195">
        <w:t>os propietarios de baldíos o propiedades habitables que hayan ofrecido el uso de los mismos a</w:t>
      </w:r>
      <w:r w:rsidR="002739FA" w:rsidRPr="00FF5195">
        <w:t xml:space="preserve"> </w:t>
      </w:r>
      <w:r w:rsidR="00AD3916" w:rsidRPr="00FF5195">
        <w:t>la Municipalidad, en forma gratuita y por un término no inferior de tres (3) años, durante el período</w:t>
      </w:r>
      <w:r w:rsidR="002739FA" w:rsidRPr="00FF5195">
        <w:t xml:space="preserve"> </w:t>
      </w:r>
      <w:r w:rsidR="00AD3916" w:rsidRPr="00FF5195">
        <w:t>usufructuado por la Municipalidad;</w:t>
      </w:r>
    </w:p>
    <w:p w:rsidR="00AD3916" w:rsidRPr="00FF5195" w:rsidRDefault="004F7F72" w:rsidP="00760684">
      <w:pPr>
        <w:autoSpaceDE w:val="0"/>
        <w:autoSpaceDN w:val="0"/>
        <w:adjustRightInd w:val="0"/>
        <w:jc w:val="both"/>
      </w:pPr>
      <w:r w:rsidRPr="00FF5195">
        <w:t>b) l</w:t>
      </w:r>
      <w:r w:rsidR="00AD3916" w:rsidRPr="00FF5195">
        <w:t>a propiedad única perteneciente indistintamente a jubilados, pensionados y/o personas mayores</w:t>
      </w:r>
      <w:r w:rsidR="002739FA" w:rsidRPr="00FF5195">
        <w:t xml:space="preserve"> </w:t>
      </w:r>
      <w:r w:rsidR="00AD3916" w:rsidRPr="00FF5195">
        <w:t>de 65 años en adelante, siempre que sea habitada por los mismos en virtud de un contrato de</w:t>
      </w:r>
      <w:r w:rsidR="002739FA" w:rsidRPr="00FF5195">
        <w:t xml:space="preserve"> </w:t>
      </w:r>
      <w:r w:rsidR="00AD3916" w:rsidRPr="00FF5195">
        <w:t>comodato, de un boleto de compraventa o en calidad de propie</w:t>
      </w:r>
      <w:r w:rsidR="00DA4FB8">
        <w:t>dad definitiva. La exención es</w:t>
      </w:r>
      <w:r w:rsidR="002739FA" w:rsidRPr="00FF5195">
        <w:t xml:space="preserve"> </w:t>
      </w:r>
      <w:r w:rsidR="00AD3916" w:rsidRPr="00FF5195">
        <w:t>procedente cuando la propiedad se encuentre:</w:t>
      </w:r>
    </w:p>
    <w:p w:rsidR="00AD3916" w:rsidRPr="00FF5195" w:rsidRDefault="002739FA" w:rsidP="00760684">
      <w:pPr>
        <w:autoSpaceDE w:val="0"/>
        <w:autoSpaceDN w:val="0"/>
        <w:adjustRightInd w:val="0"/>
        <w:jc w:val="both"/>
      </w:pPr>
      <w:r w:rsidRPr="00FF5195">
        <w:t>Indistintamente</w:t>
      </w:r>
      <w:r w:rsidR="00AD3916" w:rsidRPr="00FF5195">
        <w:t xml:space="preserve"> a su nombre o de su cónyuge, cuando no se tenga otra propiedad en jurisdicción</w:t>
      </w:r>
      <w:r w:rsidRPr="00FF5195">
        <w:t xml:space="preserve"> </w:t>
      </w:r>
      <w:r w:rsidR="00AD3916" w:rsidRPr="00FF5195">
        <w:t>provincial y acrediten que la pasividad que perciben es su única fuente de ingreso y no supere el</w:t>
      </w:r>
      <w:r w:rsidRPr="00FF5195">
        <w:t xml:space="preserve"> </w:t>
      </w:r>
      <w:r w:rsidR="00AD3916" w:rsidRPr="00FF5195">
        <w:t>ciento cincuenta por ciento (150%) del monto mensual de las pensiones y/o jubilaciones mínimas;</w:t>
      </w:r>
    </w:p>
    <w:p w:rsidR="00AD3916" w:rsidRPr="00FF5195" w:rsidRDefault="004F7F72" w:rsidP="00760684">
      <w:pPr>
        <w:autoSpaceDE w:val="0"/>
        <w:autoSpaceDN w:val="0"/>
        <w:adjustRightInd w:val="0"/>
        <w:jc w:val="both"/>
      </w:pPr>
      <w:r w:rsidRPr="00FF5195">
        <w:t>c) l</w:t>
      </w:r>
      <w:r w:rsidR="00AD3916" w:rsidRPr="00FF5195">
        <w:t>os jubilados o pensionados adjudicatarios y/o los propietarios de viviendas económicas ejecutadas</w:t>
      </w:r>
      <w:r w:rsidR="002739FA" w:rsidRPr="00FF5195">
        <w:t xml:space="preserve"> </w:t>
      </w:r>
      <w:r w:rsidR="00AD3916" w:rsidRPr="00FF5195">
        <w:t>por el Instituto Provincial de Desarrollo Habitacional (IPRODHA), financiados con fondos nacionales,</w:t>
      </w:r>
      <w:r w:rsidR="002739FA" w:rsidRPr="00FF5195">
        <w:t xml:space="preserve"> </w:t>
      </w:r>
      <w:r w:rsidRPr="00FF5195">
        <w:t>provinciales, m</w:t>
      </w:r>
      <w:r w:rsidR="00AD3916" w:rsidRPr="00FF5195">
        <w:t>unicipales o privados, con destino a vivienda familiar sea en comodato, préstamo</w:t>
      </w:r>
      <w:r w:rsidR="002739FA" w:rsidRPr="00FF5195">
        <w:t xml:space="preserve"> </w:t>
      </w:r>
      <w:r w:rsidR="00AD3916" w:rsidRPr="00FF5195">
        <w:t>de uso o venta y que constituya único bien de familia, y no supere el ciento cincuenta por ciento</w:t>
      </w:r>
      <w:r w:rsidR="002739FA" w:rsidRPr="00FF5195">
        <w:t xml:space="preserve"> </w:t>
      </w:r>
      <w:r w:rsidR="00AD3916" w:rsidRPr="00FF5195">
        <w:t>(150%) del monto mensual de las pensiones y/o jubilaciones mínimas;</w:t>
      </w:r>
    </w:p>
    <w:p w:rsidR="00AD3916" w:rsidRPr="00FF5195" w:rsidRDefault="004F7F72" w:rsidP="00760684">
      <w:pPr>
        <w:autoSpaceDE w:val="0"/>
        <w:autoSpaceDN w:val="0"/>
        <w:adjustRightInd w:val="0"/>
        <w:jc w:val="both"/>
      </w:pPr>
      <w:r w:rsidRPr="00FF5195">
        <w:t>d) l</w:t>
      </w:r>
      <w:r w:rsidR="00AD3916" w:rsidRPr="00FF5195">
        <w:t>os propietarios de inmuebles, que no perciban ingresos y no gocen del beneficio de jubilación o</w:t>
      </w:r>
      <w:r w:rsidR="002739FA" w:rsidRPr="00FF5195">
        <w:t xml:space="preserve"> </w:t>
      </w:r>
      <w:r w:rsidR="00AD3916" w:rsidRPr="00FF5195">
        <w:t>pensión</w:t>
      </w:r>
      <w:r w:rsidR="006A7750">
        <w:t>, si su cónyuge o su conviviente</w:t>
      </w:r>
      <w:r w:rsidR="00AD3916" w:rsidRPr="00FF5195">
        <w:t xml:space="preserve"> con cinco (5) años como mínimo de convivencia, fuera</w:t>
      </w:r>
      <w:r w:rsidR="002739FA" w:rsidRPr="00FF5195">
        <w:t xml:space="preserve"> </w:t>
      </w:r>
      <w:r w:rsidR="00AD3916" w:rsidRPr="00FF5195">
        <w:t>jubilada/o o pensionada/o; previa acreditación fehaciente de cohabitación;</w:t>
      </w:r>
    </w:p>
    <w:p w:rsidR="00AD3916" w:rsidRPr="00FF5195" w:rsidRDefault="004F7F72" w:rsidP="00760684">
      <w:pPr>
        <w:autoSpaceDE w:val="0"/>
        <w:autoSpaceDN w:val="0"/>
        <w:adjustRightInd w:val="0"/>
        <w:jc w:val="both"/>
      </w:pPr>
      <w:r w:rsidRPr="00FF5195">
        <w:t>e) las propiedades m</w:t>
      </w:r>
      <w:r w:rsidR="00AD3916" w:rsidRPr="00FF5195">
        <w:t>unicipales;</w:t>
      </w:r>
    </w:p>
    <w:p w:rsidR="00AD3916" w:rsidRPr="00FF5195" w:rsidRDefault="004F7F72" w:rsidP="00760684">
      <w:pPr>
        <w:autoSpaceDE w:val="0"/>
        <w:autoSpaceDN w:val="0"/>
        <w:adjustRightInd w:val="0"/>
        <w:jc w:val="both"/>
      </w:pPr>
      <w:r w:rsidRPr="00FF5195">
        <w:t>f) l</w:t>
      </w:r>
      <w:r w:rsidR="00AD3916" w:rsidRPr="00FF5195">
        <w:t>a propiedad</w:t>
      </w:r>
      <w:r w:rsidRPr="00FF5195">
        <w:t xml:space="preserve"> única perteneciente a agentes m</w:t>
      </w:r>
      <w:r w:rsidR="00AD3916" w:rsidRPr="00FF5195">
        <w:t>unicipales estabilizados, activos y pasivos, siempre</w:t>
      </w:r>
      <w:r w:rsidR="002739FA" w:rsidRPr="00FF5195">
        <w:t xml:space="preserve"> </w:t>
      </w:r>
      <w:r w:rsidR="00AD3916" w:rsidRPr="00FF5195">
        <w:t>que sea habitada por los mismos en virtud de un contrato de comodato, de un boleto de compraventa</w:t>
      </w:r>
      <w:r w:rsidR="002739FA" w:rsidRPr="00FF5195">
        <w:t xml:space="preserve"> </w:t>
      </w:r>
      <w:r w:rsidR="00AD3916" w:rsidRPr="00FF5195">
        <w:t>o en calidad de propiedad definitiva. La exención será procedente cuando la propiedad se encuentre</w:t>
      </w:r>
      <w:r w:rsidR="002739FA" w:rsidRPr="00FF5195">
        <w:t xml:space="preserve"> </w:t>
      </w:r>
      <w:r w:rsidR="00AD3916" w:rsidRPr="00FF5195">
        <w:t>indistintamente, a su nombre o de su cónyuge.;</w:t>
      </w:r>
    </w:p>
    <w:p w:rsidR="00AD3916" w:rsidRPr="00FF5195" w:rsidRDefault="004F7F72" w:rsidP="00760684">
      <w:pPr>
        <w:autoSpaceDE w:val="0"/>
        <w:autoSpaceDN w:val="0"/>
        <w:adjustRightInd w:val="0"/>
        <w:jc w:val="both"/>
      </w:pPr>
      <w:r w:rsidRPr="00FF5195">
        <w:t>g) l</w:t>
      </w:r>
      <w:r w:rsidR="00AD3916" w:rsidRPr="00FF5195">
        <w:t>a propiedad única perteneciente a los excombatientes o veteran</w:t>
      </w:r>
      <w:r w:rsidR="002739FA" w:rsidRPr="00FF5195">
        <w:t>os de guerra de Malvinas, siem</w:t>
      </w:r>
      <w:r w:rsidR="00AD3916" w:rsidRPr="00FF5195">
        <w:t>pre que acrediten de forma fehaciente la condición de ex soldados conscriptos, oficiales, suboficiales,</w:t>
      </w:r>
      <w:r w:rsidR="002739FA" w:rsidRPr="00FF5195">
        <w:t xml:space="preserve"> </w:t>
      </w:r>
      <w:r w:rsidR="00AD3916" w:rsidRPr="00FF5195">
        <w:t>y civiles que participaron en las acciones bélicas desarrolladas en el teatro de operaciones</w:t>
      </w:r>
      <w:r w:rsidR="002739FA" w:rsidRPr="00FF5195">
        <w:t xml:space="preserve"> </w:t>
      </w:r>
      <w:r w:rsidR="00AD3916" w:rsidRPr="00FF5195">
        <w:t>Malvinas, mediante certificación formal expedida por el Ministerio de Defensa u organismos específicos</w:t>
      </w:r>
      <w:r w:rsidR="002739FA" w:rsidRPr="00FF5195">
        <w:t xml:space="preserve"> </w:t>
      </w:r>
      <w:r w:rsidR="00AD3916" w:rsidRPr="00FF5195">
        <w:t xml:space="preserve">de las fuerzas armadas siempre que sea habitada </w:t>
      </w:r>
      <w:r w:rsidRPr="00FF5195">
        <w:t>por los mismos en virtud de un c</w:t>
      </w:r>
      <w:r w:rsidR="00AD3916" w:rsidRPr="00FF5195">
        <w:t>ontrato de</w:t>
      </w:r>
      <w:r w:rsidR="002739FA" w:rsidRPr="00FF5195">
        <w:t xml:space="preserve"> </w:t>
      </w:r>
      <w:r w:rsidRPr="00FF5195">
        <w:t>comodato, de un boleto de c</w:t>
      </w:r>
      <w:r w:rsidR="00AD3916" w:rsidRPr="00FF5195">
        <w:t>ompraventa o en cali</w:t>
      </w:r>
      <w:r w:rsidRPr="00FF5195">
        <w:t>dad de propietario d</w:t>
      </w:r>
      <w:r w:rsidR="00AD3916" w:rsidRPr="00FF5195">
        <w:t>efinitivo;</w:t>
      </w:r>
    </w:p>
    <w:p w:rsidR="00EC42E2" w:rsidRPr="00FF5195" w:rsidRDefault="00C11EC7" w:rsidP="00760684">
      <w:pPr>
        <w:autoSpaceDE w:val="0"/>
        <w:autoSpaceDN w:val="0"/>
        <w:adjustRightInd w:val="0"/>
        <w:jc w:val="both"/>
      </w:pPr>
      <w:r w:rsidRPr="00FF5195">
        <w:t>h) l</w:t>
      </w:r>
      <w:r w:rsidR="00AD3916" w:rsidRPr="00FF5195">
        <w:t>a iglesia Católica Apostólica Romana y demás cultos religiosos reconocidos oficialmente; por</w:t>
      </w:r>
      <w:r w:rsidR="00EC42E2" w:rsidRPr="00FF5195">
        <w:t xml:space="preserve"> </w:t>
      </w:r>
      <w:r w:rsidR="00AD3916" w:rsidRPr="00FF5195">
        <w:t>inmuebles de su propiedad destinados totalmente a actividades o fines religiosos incluyendo anexos</w:t>
      </w:r>
      <w:r w:rsidR="00EC42E2" w:rsidRPr="00FF5195">
        <w:t xml:space="preserve"> </w:t>
      </w:r>
      <w:r w:rsidR="00AD3916" w:rsidRPr="00FF5195">
        <w:t>o sectores independientes claramente diferenciados en los cuales funcionen, en forma gratuita escuelas,</w:t>
      </w:r>
      <w:r w:rsidR="00EC42E2" w:rsidRPr="00FF5195">
        <w:t xml:space="preserve"> </w:t>
      </w:r>
      <w:r w:rsidR="00AD3916" w:rsidRPr="00FF5195">
        <w:t>hospitales, asilos y hogares pertenecientes a los mismos;</w:t>
      </w:r>
      <w:r w:rsidR="00EC42E2" w:rsidRPr="00FF5195">
        <w:t xml:space="preserve"> </w:t>
      </w:r>
    </w:p>
    <w:p w:rsidR="00AD3916" w:rsidRPr="00FF5195" w:rsidRDefault="00C11EC7" w:rsidP="00760684">
      <w:pPr>
        <w:autoSpaceDE w:val="0"/>
        <w:autoSpaceDN w:val="0"/>
        <w:adjustRightInd w:val="0"/>
        <w:jc w:val="both"/>
      </w:pPr>
      <w:r w:rsidRPr="00FF5195">
        <w:t>i) l</w:t>
      </w:r>
      <w:r w:rsidR="00AD3916" w:rsidRPr="00FF5195">
        <w:t>as propiedades del Estado Provincial, excepto que se destinen a explotaciones comerciales e</w:t>
      </w:r>
      <w:r w:rsidR="00EC42E2" w:rsidRPr="00FF5195">
        <w:t xml:space="preserve"> </w:t>
      </w:r>
      <w:r w:rsidR="00AD3916" w:rsidRPr="00FF5195">
        <w:t>industriales;</w:t>
      </w:r>
    </w:p>
    <w:p w:rsidR="00AD3916" w:rsidRPr="00FF5195" w:rsidRDefault="00C11EC7" w:rsidP="00760684">
      <w:pPr>
        <w:autoSpaceDE w:val="0"/>
        <w:autoSpaceDN w:val="0"/>
        <w:adjustRightInd w:val="0"/>
        <w:jc w:val="both"/>
      </w:pPr>
      <w:r w:rsidRPr="00FF5195">
        <w:t>j) l</w:t>
      </w:r>
      <w:r w:rsidR="00AD3916" w:rsidRPr="00FF5195">
        <w:t>os templos de cualquier culto o religión, conventos, asilos y hogares para niños, ancianos, pobres</w:t>
      </w:r>
      <w:r w:rsidR="00EC42E2" w:rsidRPr="00FF5195">
        <w:t xml:space="preserve"> </w:t>
      </w:r>
      <w:r w:rsidR="00AD3916" w:rsidRPr="00FF5195">
        <w:t>o indigentes. En todos los casos no podrán acogerse a éste beneficio los inmuebles que produzcan</w:t>
      </w:r>
      <w:r w:rsidR="00EC42E2" w:rsidRPr="00FF5195">
        <w:t xml:space="preserve"> </w:t>
      </w:r>
      <w:r w:rsidR="00AD3916" w:rsidRPr="00FF5195">
        <w:t>rentas, los destinados a fines ajenos al culto o bien no utilizados;</w:t>
      </w:r>
    </w:p>
    <w:p w:rsidR="00AD3916" w:rsidRPr="00FF5195" w:rsidRDefault="002D63FB" w:rsidP="00760684">
      <w:pPr>
        <w:autoSpaceDE w:val="0"/>
        <w:autoSpaceDN w:val="0"/>
        <w:adjustRightInd w:val="0"/>
        <w:jc w:val="both"/>
      </w:pPr>
      <w:r>
        <w:t>k) l</w:t>
      </w:r>
      <w:r w:rsidR="00AD3916" w:rsidRPr="00FF5195">
        <w:t>os establecimientos educacionales, oficiales o particulares que funcionen en locales propios y</w:t>
      </w:r>
      <w:r w:rsidR="00EC42E2" w:rsidRPr="00FF5195">
        <w:t xml:space="preserve"> </w:t>
      </w:r>
      <w:r w:rsidR="00AD3916" w:rsidRPr="00FF5195">
        <w:t xml:space="preserve">cuya </w:t>
      </w:r>
      <w:r w:rsidR="00C11EC7" w:rsidRPr="00FF5195">
        <w:t>enseñanza se imparta en idioma n</w:t>
      </w:r>
      <w:r w:rsidR="00AD3916" w:rsidRPr="00FF5195">
        <w:t>acional absolutamente gratuita;</w:t>
      </w:r>
    </w:p>
    <w:p w:rsidR="00AD3916" w:rsidRPr="00FF5195" w:rsidRDefault="00C11EC7" w:rsidP="00760684">
      <w:pPr>
        <w:autoSpaceDE w:val="0"/>
        <w:autoSpaceDN w:val="0"/>
        <w:adjustRightInd w:val="0"/>
        <w:jc w:val="both"/>
      </w:pPr>
      <w:r w:rsidRPr="00FF5195">
        <w:t>l) l</w:t>
      </w:r>
      <w:r w:rsidR="00AD3916" w:rsidRPr="00FF5195">
        <w:t>as bibliotecas públicas oficiales o asociaciones civiles sin fines lucro con personería jurídica, en</w:t>
      </w:r>
      <w:r w:rsidR="00EC42E2" w:rsidRPr="00FF5195">
        <w:t xml:space="preserve"> </w:t>
      </w:r>
      <w:r w:rsidR="00AD3916" w:rsidRPr="00FF5195">
        <w:t>relación a los inmuebles por ella utilizados;</w:t>
      </w:r>
    </w:p>
    <w:p w:rsidR="00AD3916" w:rsidRPr="00FF5195" w:rsidRDefault="00C11EC7" w:rsidP="00760684">
      <w:pPr>
        <w:autoSpaceDE w:val="0"/>
        <w:autoSpaceDN w:val="0"/>
        <w:adjustRightInd w:val="0"/>
        <w:jc w:val="both"/>
      </w:pPr>
      <w:r w:rsidRPr="00FF5195">
        <w:t>m) l</w:t>
      </w:r>
      <w:r w:rsidR="00AD3916" w:rsidRPr="00FF5195">
        <w:t>os institutos y establecimientos de asistencia social gratuita y hospitales;</w:t>
      </w:r>
    </w:p>
    <w:p w:rsidR="006F454C" w:rsidRDefault="00C11EC7" w:rsidP="00760684">
      <w:pPr>
        <w:autoSpaceDE w:val="0"/>
        <w:autoSpaceDN w:val="0"/>
        <w:adjustRightInd w:val="0"/>
        <w:jc w:val="both"/>
      </w:pPr>
      <w:r w:rsidRPr="00FF5195">
        <w:t>n) c</w:t>
      </w:r>
      <w:r w:rsidR="00AD3916" w:rsidRPr="00FF5195">
        <w:t>lubes deportivos, que cumplan además una función social y que se encuentren fehacientemente</w:t>
      </w:r>
      <w:r w:rsidR="00EC42E2" w:rsidRPr="00FF5195">
        <w:t xml:space="preserve"> </w:t>
      </w:r>
      <w:r w:rsidR="00AD3916" w:rsidRPr="00FF5195">
        <w:t>reconocidos por</w:t>
      </w:r>
      <w:r w:rsidRPr="00FF5195">
        <w:t xml:space="preserve"> los organismos p</w:t>
      </w:r>
      <w:r w:rsidR="00AD3916" w:rsidRPr="00FF5195">
        <w:t>rovinciales competentes, en relación a los inmuebles afectados a</w:t>
      </w:r>
      <w:r w:rsidR="00EC42E2" w:rsidRPr="00FF5195">
        <w:t xml:space="preserve"> </w:t>
      </w:r>
      <w:r w:rsidR="00DE58D1">
        <w:t>sus actividades;</w:t>
      </w:r>
    </w:p>
    <w:p w:rsidR="00DE58D1" w:rsidRDefault="00DE58D1" w:rsidP="00760684">
      <w:pPr>
        <w:autoSpaceDE w:val="0"/>
        <w:autoSpaceDN w:val="0"/>
        <w:adjustRightInd w:val="0"/>
        <w:jc w:val="both"/>
      </w:pPr>
      <w:r>
        <w:t>o) l</w:t>
      </w:r>
      <w:r w:rsidRPr="002F13E9">
        <w:t>os bienes caracterizados como patrimonio histórico, urbano y arquitectónico.</w:t>
      </w:r>
    </w:p>
    <w:p w:rsidR="00ED1C20" w:rsidRDefault="00ED1C20" w:rsidP="00760684">
      <w:pPr>
        <w:autoSpaceDE w:val="0"/>
        <w:autoSpaceDN w:val="0"/>
        <w:adjustRightInd w:val="0"/>
        <w:jc w:val="both"/>
      </w:pPr>
    </w:p>
    <w:p w:rsidR="00ED1C20" w:rsidRPr="008B564E" w:rsidRDefault="00ED1C20" w:rsidP="00760684">
      <w:pPr>
        <w:jc w:val="both"/>
        <w:rPr>
          <w:rFonts w:eastAsia="Times New Roman"/>
          <w:lang w:val="es-ES_tradnl" w:eastAsia="es-ES"/>
        </w:rPr>
      </w:pPr>
      <w:r w:rsidRPr="008B564E">
        <w:rPr>
          <w:bCs/>
          <w:u w:val="single"/>
        </w:rPr>
        <w:t>ARTÍCULO 143.</w:t>
      </w:r>
      <w:r w:rsidRPr="008B564E">
        <w:rPr>
          <w:u w:val="single"/>
        </w:rPr>
        <w:t xml:space="preserve">- </w:t>
      </w:r>
      <w:r w:rsidRPr="008B564E">
        <w:rPr>
          <w:rFonts w:eastAsia="Times New Roman"/>
          <w:lang w:val="es-ES_tradnl" w:eastAsia="es-ES"/>
        </w:rPr>
        <w:t>La Secretaría de Planificación Estratégica y Territorial de la Municipalidad de Posadas debe comunicar a la Secretaría de Hacienda Municipal, los inmuebles que están exentos de cargas impositivas, de acuerdo a lo establecido en el Artículo 142, Inciso o).</w:t>
      </w:r>
    </w:p>
    <w:p w:rsidR="00AD3916" w:rsidRPr="00FF5195" w:rsidRDefault="00A80748" w:rsidP="00760684">
      <w:pPr>
        <w:autoSpaceDE w:val="0"/>
        <w:autoSpaceDN w:val="0"/>
        <w:adjustRightInd w:val="0"/>
        <w:rPr>
          <w:bCs/>
          <w:u w:val="single"/>
        </w:rPr>
      </w:pPr>
      <w:r w:rsidRPr="00FF5195">
        <w:rPr>
          <w:bCs/>
          <w:u w:val="single"/>
        </w:rPr>
        <w:t>TÍTULO</w:t>
      </w:r>
      <w:r w:rsidR="00AD3916" w:rsidRPr="00FF5195">
        <w:rPr>
          <w:bCs/>
          <w:u w:val="single"/>
        </w:rPr>
        <w:t xml:space="preserve"> XVI</w:t>
      </w:r>
    </w:p>
    <w:p w:rsidR="00AD3916" w:rsidRPr="00FF5195" w:rsidRDefault="00AD3916" w:rsidP="00760684">
      <w:pPr>
        <w:autoSpaceDE w:val="0"/>
        <w:autoSpaceDN w:val="0"/>
        <w:adjustRightInd w:val="0"/>
        <w:rPr>
          <w:bCs/>
        </w:rPr>
      </w:pPr>
      <w:r w:rsidRPr="00FF5195">
        <w:rPr>
          <w:bCs/>
        </w:rPr>
        <w:t>DERECHO DE CONSTRUCCION Y SERVICIOS ESPECIALES PARA</w:t>
      </w:r>
    </w:p>
    <w:p w:rsidR="00AD3916" w:rsidRPr="00FF5195" w:rsidRDefault="00AD3916" w:rsidP="00760684">
      <w:pPr>
        <w:autoSpaceDE w:val="0"/>
        <w:autoSpaceDN w:val="0"/>
        <w:adjustRightInd w:val="0"/>
        <w:rPr>
          <w:bCs/>
        </w:rPr>
      </w:pPr>
      <w:r w:rsidRPr="00FF5195">
        <w:rPr>
          <w:bCs/>
        </w:rPr>
        <w:t>INMUEBLES</w:t>
      </w:r>
    </w:p>
    <w:p w:rsidR="00C07180" w:rsidRDefault="00C07180" w:rsidP="00760684">
      <w:pPr>
        <w:autoSpaceDE w:val="0"/>
        <w:autoSpaceDN w:val="0"/>
        <w:adjustRightInd w:val="0"/>
        <w:rPr>
          <w:bCs/>
        </w:rPr>
      </w:pPr>
    </w:p>
    <w:p w:rsidR="00AD3916" w:rsidRPr="00FF5195" w:rsidRDefault="001B4784" w:rsidP="00760684">
      <w:pPr>
        <w:autoSpaceDE w:val="0"/>
        <w:autoSpaceDN w:val="0"/>
        <w:adjustRightInd w:val="0"/>
        <w:rPr>
          <w:bCs/>
          <w:u w:val="single"/>
        </w:rPr>
      </w:pPr>
      <w:r w:rsidRPr="00FF5195">
        <w:rPr>
          <w:bCs/>
          <w:u w:val="single"/>
        </w:rPr>
        <w:t>CAPÍTULO</w:t>
      </w:r>
      <w:r w:rsidR="00AD3916" w:rsidRPr="00FF5195">
        <w:rPr>
          <w:bCs/>
          <w:u w:val="single"/>
        </w:rPr>
        <w:t xml:space="preserve"> I</w:t>
      </w:r>
    </w:p>
    <w:p w:rsidR="00AD3916" w:rsidRPr="00FF5195" w:rsidRDefault="00AD3916" w:rsidP="00760684">
      <w:pPr>
        <w:autoSpaceDE w:val="0"/>
        <w:autoSpaceDN w:val="0"/>
        <w:adjustRightInd w:val="0"/>
        <w:rPr>
          <w:bCs/>
        </w:rPr>
      </w:pPr>
      <w:r w:rsidRPr="00FF5195">
        <w:rPr>
          <w:bCs/>
        </w:rPr>
        <w:t>DISPOSICIONES GENERALES</w:t>
      </w:r>
    </w:p>
    <w:p w:rsidR="00AD3916" w:rsidRDefault="008B1379" w:rsidP="00760684">
      <w:pPr>
        <w:autoSpaceDE w:val="0"/>
        <w:autoSpaceDN w:val="0"/>
        <w:adjustRightInd w:val="0"/>
        <w:rPr>
          <w:bCs/>
        </w:rPr>
      </w:pPr>
      <w:r>
        <w:rPr>
          <w:bCs/>
        </w:rPr>
        <w:t>HECHO IMPONIBLE</w:t>
      </w:r>
    </w:p>
    <w:p w:rsidR="00631141" w:rsidRPr="00FF5195" w:rsidRDefault="00631141" w:rsidP="00760684">
      <w:pPr>
        <w:autoSpaceDE w:val="0"/>
        <w:autoSpaceDN w:val="0"/>
        <w:adjustRightInd w:val="0"/>
        <w:rPr>
          <w:bCs/>
        </w:rPr>
      </w:pPr>
    </w:p>
    <w:p w:rsidR="00AD3916" w:rsidRPr="00FF5195" w:rsidRDefault="00A80748" w:rsidP="00760684">
      <w:pPr>
        <w:autoSpaceDE w:val="0"/>
        <w:autoSpaceDN w:val="0"/>
        <w:adjustRightInd w:val="0"/>
        <w:jc w:val="both"/>
      </w:pPr>
      <w:r w:rsidRPr="009C7A61">
        <w:rPr>
          <w:bCs/>
          <w:u w:val="single"/>
        </w:rPr>
        <w:t>ARTÍCULO</w:t>
      </w:r>
      <w:r w:rsidR="00B346FD" w:rsidRPr="009C7A61">
        <w:rPr>
          <w:bCs/>
          <w:u w:val="single"/>
        </w:rPr>
        <w:t xml:space="preserve"> 144</w:t>
      </w:r>
      <w:r w:rsidR="00AD3916" w:rsidRPr="009C7A61">
        <w:rPr>
          <w:bCs/>
          <w:u w:val="single"/>
        </w:rPr>
        <w:t>.</w:t>
      </w:r>
      <w:r w:rsidR="00AD3916" w:rsidRPr="009C7A61">
        <w:rPr>
          <w:u w:val="single"/>
        </w:rPr>
        <w:t>-</w:t>
      </w:r>
      <w:r w:rsidR="00384A0D" w:rsidRPr="009C7A61">
        <w:t xml:space="preserve"> </w:t>
      </w:r>
      <w:r w:rsidR="00AD3916" w:rsidRPr="009C7A61">
        <w:t>P</w:t>
      </w:r>
      <w:r w:rsidR="00EC42E2" w:rsidRPr="009C7A61">
        <w:t xml:space="preserve">or </w:t>
      </w:r>
      <w:r w:rsidR="00AD3916" w:rsidRPr="009C7A61">
        <w:t xml:space="preserve">los </w:t>
      </w:r>
      <w:r w:rsidR="00903073" w:rsidRPr="00FF5195">
        <w:t>s</w:t>
      </w:r>
      <w:r w:rsidR="00AD3916" w:rsidRPr="00FF5195">
        <w:t xml:space="preserve">ervicios </w:t>
      </w:r>
      <w:r w:rsidR="00903073" w:rsidRPr="00FF5195">
        <w:t>m</w:t>
      </w:r>
      <w:r w:rsidR="00AD3916" w:rsidRPr="00FF5195">
        <w:t xml:space="preserve">unicipales </w:t>
      </w:r>
      <w:r w:rsidR="00903073" w:rsidRPr="00FF5195">
        <w:t>t</w:t>
      </w:r>
      <w:r w:rsidR="00AD3916" w:rsidRPr="00FF5195">
        <w:t>écnicos de estudios de planos y demás documentos,</w:t>
      </w:r>
      <w:r w:rsidR="00EC42E2" w:rsidRPr="00FF5195">
        <w:t xml:space="preserve"> </w:t>
      </w:r>
      <w:r w:rsidR="00AD3916" w:rsidRPr="00FF5195">
        <w:t>inspección, verificación y/o certificación en la construcción de edificios y sus modificaciones,</w:t>
      </w:r>
      <w:r w:rsidR="00EC42E2" w:rsidRPr="00FF5195">
        <w:t xml:space="preserve"> </w:t>
      </w:r>
      <w:r w:rsidR="00AD3916" w:rsidRPr="00FF5195">
        <w:t>ampliaciones y reparaciones, remodelaciones, demoliciones y construcciones en los cementerios,</w:t>
      </w:r>
      <w:r w:rsidR="00EC42E2" w:rsidRPr="00FF5195">
        <w:t xml:space="preserve"> </w:t>
      </w:r>
      <w:r w:rsidR="00AD3916" w:rsidRPr="00FF5195">
        <w:t>sobre instalaciones mecánicas y de energía eléctrica y por todo otro servicio y obras que presten</w:t>
      </w:r>
      <w:r w:rsidR="00EC42E2" w:rsidRPr="00FF5195">
        <w:t xml:space="preserve"> </w:t>
      </w:r>
      <w:r w:rsidR="00CF1D1A" w:rsidRPr="00FF5195">
        <w:t>la o las s</w:t>
      </w:r>
      <w:r w:rsidR="00AD3916" w:rsidRPr="00FF5195">
        <w:t>ecretar</w:t>
      </w:r>
      <w:r w:rsidR="00497156" w:rsidRPr="00FF5195">
        <w:t>ías del m</w:t>
      </w:r>
      <w:r w:rsidR="000E11DE">
        <w:t>unicipio se paga</w:t>
      </w:r>
      <w:r w:rsidR="00903073" w:rsidRPr="00FF5195">
        <w:t xml:space="preserve"> la c</w:t>
      </w:r>
      <w:r w:rsidR="00AD3916" w:rsidRPr="00FF5195">
        <w:t>ontribución o alícuota, importe fijo o mínimo que</w:t>
      </w:r>
      <w:r w:rsidR="00EC42E2" w:rsidRPr="00FF5195">
        <w:t xml:space="preserve"> </w:t>
      </w:r>
      <w:r w:rsidR="000E11DE">
        <w:t>establece</w:t>
      </w:r>
      <w:r w:rsidR="00903073" w:rsidRPr="00FF5195">
        <w:t xml:space="preserve"> la ordenanza t</w:t>
      </w:r>
      <w:r w:rsidR="00AD3916" w:rsidRPr="00FF5195">
        <w:t xml:space="preserve">ributaria en cada </w:t>
      </w:r>
      <w:r w:rsidR="005B20C9">
        <w:t xml:space="preserve"> </w:t>
      </w:r>
      <w:r w:rsidR="00AD3916" w:rsidRPr="00FF5195">
        <w:t>caso, y los derechos de oficina y penalidades, que por</w:t>
      </w:r>
      <w:r w:rsidR="00EC42E2" w:rsidRPr="00FF5195">
        <w:t xml:space="preserve"> </w:t>
      </w:r>
      <w:r w:rsidR="00AD3916" w:rsidRPr="00FF5195">
        <w:t>incumplimiento de las reglamen</w:t>
      </w:r>
      <w:r w:rsidR="00903073" w:rsidRPr="00FF5195">
        <w:t>taciones en vigencia, la misma o</w:t>
      </w:r>
      <w:r w:rsidR="00AD3916" w:rsidRPr="00FF5195">
        <w:t>rdenanza fije.</w:t>
      </w:r>
    </w:p>
    <w:p w:rsidR="00EC42E2" w:rsidRPr="00FF5195" w:rsidRDefault="00EC42E2" w:rsidP="00760684">
      <w:pPr>
        <w:autoSpaceDE w:val="0"/>
        <w:autoSpaceDN w:val="0"/>
        <w:adjustRightInd w:val="0"/>
        <w:jc w:val="both"/>
        <w:rPr>
          <w:bCs/>
        </w:rPr>
      </w:pPr>
    </w:p>
    <w:p w:rsidR="00AD3916" w:rsidRPr="00FF5195" w:rsidRDefault="00C07180" w:rsidP="00760684">
      <w:pPr>
        <w:autoSpaceDE w:val="0"/>
        <w:autoSpaceDN w:val="0"/>
        <w:adjustRightInd w:val="0"/>
        <w:rPr>
          <w:bCs/>
        </w:rPr>
      </w:pPr>
      <w:r w:rsidRPr="00FF5195">
        <w:rPr>
          <w:bCs/>
        </w:rPr>
        <w:t>CONTRIBUYENTES Y RESPONSABL</w:t>
      </w:r>
      <w:r w:rsidR="008B1379">
        <w:rPr>
          <w:bCs/>
        </w:rPr>
        <w:t>ES</w:t>
      </w:r>
    </w:p>
    <w:p w:rsidR="00C07180" w:rsidRPr="00FF5195" w:rsidRDefault="00C07180" w:rsidP="00760684">
      <w:pPr>
        <w:autoSpaceDE w:val="0"/>
        <w:autoSpaceDN w:val="0"/>
        <w:adjustRightInd w:val="0"/>
        <w:jc w:val="both"/>
        <w:rPr>
          <w:bCs/>
          <w:u w:val="single"/>
        </w:rPr>
      </w:pPr>
    </w:p>
    <w:p w:rsidR="00AD3916" w:rsidRPr="00FF5195" w:rsidRDefault="00A80748" w:rsidP="00760684">
      <w:pPr>
        <w:autoSpaceDE w:val="0"/>
        <w:autoSpaceDN w:val="0"/>
        <w:adjustRightInd w:val="0"/>
        <w:jc w:val="both"/>
      </w:pPr>
      <w:r w:rsidRPr="00FF5195">
        <w:rPr>
          <w:bCs/>
          <w:u w:val="single"/>
        </w:rPr>
        <w:t>ARTÍCULO</w:t>
      </w:r>
      <w:r w:rsidR="00B346FD">
        <w:rPr>
          <w:bCs/>
          <w:u w:val="single"/>
        </w:rPr>
        <w:t xml:space="preserve"> 145</w:t>
      </w:r>
      <w:r w:rsidR="00AD3916" w:rsidRPr="00FF5195">
        <w:rPr>
          <w:bCs/>
          <w:u w:val="single"/>
        </w:rPr>
        <w:t>.-</w:t>
      </w:r>
      <w:r w:rsidR="00AD3916" w:rsidRPr="00FF5195">
        <w:rPr>
          <w:bCs/>
        </w:rPr>
        <w:t xml:space="preserve"> </w:t>
      </w:r>
      <w:r w:rsidR="00AD3916" w:rsidRPr="00FF5195">
        <w:t>S</w:t>
      </w:r>
      <w:r w:rsidR="00EC42E2" w:rsidRPr="00FF5195">
        <w:t xml:space="preserve">on </w:t>
      </w:r>
      <w:r w:rsidR="00C138AB" w:rsidRPr="00FF5195">
        <w:t>c</w:t>
      </w:r>
      <w:r w:rsidR="00AD3916" w:rsidRPr="00FF5195">
        <w:t>ontribuyentes los propietarios de los inmuebles donde se realicen las construcciones,</w:t>
      </w:r>
      <w:r w:rsidR="00EC42E2" w:rsidRPr="00FF5195">
        <w:t xml:space="preserve"> </w:t>
      </w:r>
      <w:r w:rsidR="00AD3916" w:rsidRPr="00FF5195">
        <w:t>los poseedores a título de dueños, los adjudicatarios de viviendas que revistan el carácter</w:t>
      </w:r>
      <w:r w:rsidR="00EC42E2" w:rsidRPr="00FF5195">
        <w:t xml:space="preserve"> </w:t>
      </w:r>
      <w:r w:rsidR="00AD3916" w:rsidRPr="00FF5195">
        <w:t>de tenedores precarios y aquellos que reciban los servicios especiales prestado por la o las</w:t>
      </w:r>
      <w:r w:rsidR="00EC42E2" w:rsidRPr="00FF5195">
        <w:t xml:space="preserve"> </w:t>
      </w:r>
      <w:r w:rsidR="00CF1D1A" w:rsidRPr="00FF5195">
        <w:t>s</w:t>
      </w:r>
      <w:r w:rsidR="00AD3916" w:rsidRPr="00FF5195">
        <w:t>ecretarías del</w:t>
      </w:r>
      <w:r w:rsidR="00497156" w:rsidRPr="00FF5195">
        <w:t xml:space="preserve"> m</w:t>
      </w:r>
      <w:r w:rsidR="00C138AB" w:rsidRPr="00FF5195">
        <w:t>unicipio. Son solidariamente r</w:t>
      </w:r>
      <w:r w:rsidR="00AD3916" w:rsidRPr="00FF5195">
        <w:t>esponsables los profesionales que intervengan en</w:t>
      </w:r>
      <w:r w:rsidR="00EC42E2" w:rsidRPr="00FF5195">
        <w:t xml:space="preserve"> </w:t>
      </w:r>
      <w:r w:rsidR="00AD3916" w:rsidRPr="00FF5195">
        <w:t>el proyecto, dirección o construcción de las obras, comitentes, contratistas, subcontratistas,</w:t>
      </w:r>
      <w:r w:rsidR="00EC42E2" w:rsidRPr="00FF5195">
        <w:t xml:space="preserve"> </w:t>
      </w:r>
      <w:r w:rsidR="00AD3916" w:rsidRPr="00FF5195">
        <w:t>permisionarios, concesionarios y/o cualquier otra persona que en forma directa o indirecta encargue</w:t>
      </w:r>
      <w:r w:rsidR="00EC42E2" w:rsidRPr="00FF5195">
        <w:t xml:space="preserve"> </w:t>
      </w:r>
      <w:r w:rsidR="00AD3916" w:rsidRPr="00FF5195">
        <w:t>o ejecute obras. Ninguno de ellos puede excusar su responsabilidad solidaria por el hecho de haber</w:t>
      </w:r>
      <w:r w:rsidR="00EC42E2" w:rsidRPr="00FF5195">
        <w:t xml:space="preserve"> </w:t>
      </w:r>
      <w:r w:rsidR="00C138AB" w:rsidRPr="00FF5195">
        <w:t>contratado con t</w:t>
      </w:r>
      <w:r w:rsidR="00AD3916" w:rsidRPr="00FF5195">
        <w:t>erceros para la realización de la obra. Todos ellos responden en forma solidaria por</w:t>
      </w:r>
      <w:r w:rsidR="00EC42E2" w:rsidRPr="00FF5195">
        <w:t xml:space="preserve"> </w:t>
      </w:r>
      <w:r w:rsidR="00AD3916" w:rsidRPr="00FF5195">
        <w:t>las sanciones aplicadas.</w:t>
      </w:r>
    </w:p>
    <w:p w:rsidR="00690D27" w:rsidRDefault="00690D27" w:rsidP="00760684">
      <w:pPr>
        <w:autoSpaceDE w:val="0"/>
        <w:autoSpaceDN w:val="0"/>
        <w:adjustRightInd w:val="0"/>
        <w:jc w:val="both"/>
        <w:rPr>
          <w:bCs/>
        </w:rPr>
      </w:pPr>
    </w:p>
    <w:p w:rsidR="00AD3916" w:rsidRPr="00FF5195" w:rsidRDefault="008B1379" w:rsidP="00760684">
      <w:pPr>
        <w:autoSpaceDE w:val="0"/>
        <w:autoSpaceDN w:val="0"/>
        <w:adjustRightInd w:val="0"/>
        <w:rPr>
          <w:bCs/>
        </w:rPr>
      </w:pPr>
      <w:r>
        <w:rPr>
          <w:bCs/>
        </w:rPr>
        <w:t>BASE IMPONIBLE</w:t>
      </w:r>
    </w:p>
    <w:p w:rsidR="00C07180" w:rsidRPr="00FF5195" w:rsidRDefault="00C07180" w:rsidP="00760684">
      <w:pPr>
        <w:autoSpaceDE w:val="0"/>
        <w:autoSpaceDN w:val="0"/>
        <w:adjustRightInd w:val="0"/>
        <w:jc w:val="both"/>
        <w:rPr>
          <w:bCs/>
          <w:u w:val="single"/>
        </w:rPr>
      </w:pPr>
    </w:p>
    <w:p w:rsidR="00AD3916" w:rsidRPr="00FF5195" w:rsidRDefault="00A80748" w:rsidP="00760684">
      <w:pPr>
        <w:autoSpaceDE w:val="0"/>
        <w:autoSpaceDN w:val="0"/>
        <w:adjustRightInd w:val="0"/>
        <w:jc w:val="both"/>
      </w:pPr>
      <w:r w:rsidRPr="00FF5195">
        <w:rPr>
          <w:bCs/>
          <w:u w:val="single"/>
        </w:rPr>
        <w:t>ARTÍCULO</w:t>
      </w:r>
      <w:r w:rsidR="00B346FD">
        <w:rPr>
          <w:bCs/>
          <w:u w:val="single"/>
        </w:rPr>
        <w:t xml:space="preserve"> 146</w:t>
      </w:r>
      <w:r w:rsidR="00AD3916" w:rsidRPr="00FF5195">
        <w:rPr>
          <w:bCs/>
          <w:u w:val="single"/>
        </w:rPr>
        <w:t>.-</w:t>
      </w:r>
      <w:r w:rsidR="00AD3916" w:rsidRPr="00FF5195">
        <w:rPr>
          <w:bCs/>
        </w:rPr>
        <w:t xml:space="preserve"> </w:t>
      </w:r>
      <w:r w:rsidR="00AD3916" w:rsidRPr="00FF5195">
        <w:t>L</w:t>
      </w:r>
      <w:r w:rsidR="000273A1" w:rsidRPr="00FF5195">
        <w:t xml:space="preserve">a </w:t>
      </w:r>
      <w:r w:rsidR="006C4374" w:rsidRPr="00FF5195">
        <w:t>base imponible está</w:t>
      </w:r>
      <w:r w:rsidR="00AD3916" w:rsidRPr="00FF5195">
        <w:t xml:space="preserve"> constituida por los metros cuadrados de superficie total</w:t>
      </w:r>
      <w:r w:rsidR="00EC42E2" w:rsidRPr="00FF5195">
        <w:t xml:space="preserve"> </w:t>
      </w:r>
      <w:r w:rsidR="00AD3916" w:rsidRPr="00FF5195">
        <w:t>o cubierta; por la tasación de la obra a construir que fije el Consejo Profesional de Agrimensores,</w:t>
      </w:r>
      <w:r w:rsidR="00896895" w:rsidRPr="00FF5195">
        <w:t xml:space="preserve"> </w:t>
      </w:r>
      <w:r w:rsidR="00AD3916" w:rsidRPr="00FF5195">
        <w:t>Arquitectos e Ingenieros; por metro cuadrado a construir conforme la valoración urbanística; por</w:t>
      </w:r>
      <w:r w:rsidR="00896895" w:rsidRPr="00FF5195">
        <w:t xml:space="preserve"> </w:t>
      </w:r>
      <w:r w:rsidR="00AD3916" w:rsidRPr="00FF5195">
        <w:t>metro lineal o metro cuadrado, o cualquier otro índice</w:t>
      </w:r>
      <w:r w:rsidR="006C4374" w:rsidRPr="00FF5195">
        <w:t xml:space="preserve"> de medición que establezca la o</w:t>
      </w:r>
      <w:r w:rsidR="00AD3916" w:rsidRPr="00FF5195">
        <w:t>rdenanza</w:t>
      </w:r>
      <w:r w:rsidR="00896895" w:rsidRPr="00FF5195">
        <w:t xml:space="preserve"> </w:t>
      </w:r>
      <w:r w:rsidR="006C4374" w:rsidRPr="00FF5195">
        <w:t>t</w:t>
      </w:r>
      <w:r w:rsidR="00AD3916" w:rsidRPr="00FF5195">
        <w:t>ributaria en vigencia.</w:t>
      </w:r>
    </w:p>
    <w:p w:rsidR="00AD3916" w:rsidRPr="00FF5195" w:rsidRDefault="006C4374" w:rsidP="00760684">
      <w:pPr>
        <w:autoSpaceDE w:val="0"/>
        <w:autoSpaceDN w:val="0"/>
        <w:adjustRightInd w:val="0"/>
        <w:jc w:val="both"/>
      </w:pPr>
      <w:r w:rsidRPr="00FF5195">
        <w:t>Cuando la base i</w:t>
      </w:r>
      <w:r w:rsidR="00AD3916" w:rsidRPr="00FF5195">
        <w:t>mponible no guarde relación con los precios reales o de plaza, salvo</w:t>
      </w:r>
      <w:r w:rsidR="00896895" w:rsidRPr="00FF5195">
        <w:t xml:space="preserve"> </w:t>
      </w:r>
      <w:r w:rsidR="00AD3916" w:rsidRPr="00FF5195">
        <w:t>fundamentación en cont</w:t>
      </w:r>
      <w:r w:rsidRPr="00FF5195">
        <w:t>rario aceptable a juicio de la s</w:t>
      </w:r>
      <w:r w:rsidR="00AD3916" w:rsidRPr="00FF5195">
        <w:t>ecre</w:t>
      </w:r>
      <w:r w:rsidR="00497156" w:rsidRPr="00FF5195">
        <w:t>taría competente, ésta procede</w:t>
      </w:r>
      <w:r w:rsidR="00AD3916" w:rsidRPr="00FF5195">
        <w:t xml:space="preserve"> al reajuste</w:t>
      </w:r>
      <w:r w:rsidR="00896895" w:rsidRPr="00FF5195">
        <w:t xml:space="preserve"> </w:t>
      </w:r>
      <w:r w:rsidR="00AD3916" w:rsidRPr="00FF5195">
        <w:t>correspondiente de acuerdo a métodos técnicos vigentes en la materia.</w:t>
      </w:r>
    </w:p>
    <w:p w:rsidR="00AD3916" w:rsidRPr="00FF5195" w:rsidRDefault="00AD3916" w:rsidP="00760684">
      <w:pPr>
        <w:autoSpaceDE w:val="0"/>
        <w:autoSpaceDN w:val="0"/>
        <w:adjustRightInd w:val="0"/>
        <w:jc w:val="both"/>
      </w:pPr>
      <w:r w:rsidRPr="00FF5195">
        <w:t>Sin p</w:t>
      </w:r>
      <w:r w:rsidR="00497156" w:rsidRPr="00FF5195">
        <w:t>erjuicio de la multa que puede</w:t>
      </w:r>
      <w:r w:rsidRPr="00FF5195">
        <w:t xml:space="preserve"> corresponderle</w:t>
      </w:r>
      <w:r w:rsidR="00497156" w:rsidRPr="00FF5195">
        <w:t>, debe</w:t>
      </w:r>
      <w:r w:rsidRPr="00FF5195">
        <w:t xml:space="preserve"> pagar la diferencia resul</w:t>
      </w:r>
      <w:r w:rsidR="00497156" w:rsidRPr="00FF5195">
        <w:t xml:space="preserve">tante </w:t>
      </w:r>
      <w:r w:rsidRPr="00FF5195">
        <w:t>el</w:t>
      </w:r>
      <w:r w:rsidR="00896895" w:rsidRPr="00FF5195">
        <w:t xml:space="preserve"> </w:t>
      </w:r>
      <w:r w:rsidR="006C4374" w:rsidRPr="00FF5195">
        <w:t>r</w:t>
      </w:r>
      <w:r w:rsidRPr="00FF5195">
        <w:t>esponsable de la misma.</w:t>
      </w:r>
    </w:p>
    <w:p w:rsidR="00C55DDC" w:rsidRPr="00FF5195" w:rsidRDefault="00C55DDC" w:rsidP="00760684">
      <w:pPr>
        <w:autoSpaceDE w:val="0"/>
        <w:autoSpaceDN w:val="0"/>
        <w:adjustRightInd w:val="0"/>
        <w:jc w:val="both"/>
      </w:pPr>
    </w:p>
    <w:p w:rsidR="00AD3916" w:rsidRPr="00FF5195" w:rsidRDefault="008B1379" w:rsidP="00760684">
      <w:pPr>
        <w:autoSpaceDE w:val="0"/>
        <w:autoSpaceDN w:val="0"/>
        <w:adjustRightInd w:val="0"/>
        <w:rPr>
          <w:bCs/>
        </w:rPr>
      </w:pPr>
      <w:r>
        <w:rPr>
          <w:bCs/>
        </w:rPr>
        <w:t>PAGO</w:t>
      </w:r>
    </w:p>
    <w:p w:rsidR="00C07180" w:rsidRPr="00FF5195" w:rsidRDefault="00C07180" w:rsidP="00760684">
      <w:pPr>
        <w:autoSpaceDE w:val="0"/>
        <w:autoSpaceDN w:val="0"/>
        <w:adjustRightInd w:val="0"/>
        <w:jc w:val="both"/>
      </w:pPr>
    </w:p>
    <w:p w:rsidR="00AD3916" w:rsidRPr="00FF5195" w:rsidRDefault="00AD3916" w:rsidP="00760684">
      <w:pPr>
        <w:autoSpaceDE w:val="0"/>
        <w:autoSpaceDN w:val="0"/>
        <w:adjustRightInd w:val="0"/>
        <w:jc w:val="both"/>
      </w:pPr>
      <w:r w:rsidRPr="00FF5195">
        <w:t>El pago de</w:t>
      </w:r>
      <w:r w:rsidR="007E2365" w:rsidRPr="00FF5195">
        <w:t>l derecho se efectúa</w:t>
      </w:r>
      <w:r w:rsidRPr="00FF5195">
        <w:t xml:space="preserve"> al tiempo de la presentación de la solicitud del permiso o</w:t>
      </w:r>
      <w:r w:rsidR="00896895" w:rsidRPr="00FF5195">
        <w:t xml:space="preserve"> </w:t>
      </w:r>
      <w:r w:rsidRPr="00FF5195">
        <w:t xml:space="preserve">registro ante el órgano competente mediante la liquidación que realice </w:t>
      </w:r>
      <w:r w:rsidR="005260E4">
        <w:t>el contribuyente, la cual tiene</w:t>
      </w:r>
      <w:r w:rsidR="00896895" w:rsidRPr="00FF5195">
        <w:t xml:space="preserve"> </w:t>
      </w:r>
      <w:r w:rsidRPr="00FF5195">
        <w:t>carácter de declaración jurada. Por la falt</w:t>
      </w:r>
      <w:r w:rsidR="005260E4">
        <w:t>a de pago en término se aplica</w:t>
      </w:r>
      <w:r w:rsidRPr="00FF5195">
        <w:t>n las sanciones de</w:t>
      </w:r>
      <w:r w:rsidR="00896895" w:rsidRPr="00FF5195">
        <w:t xml:space="preserve"> </w:t>
      </w:r>
      <w:r w:rsidRPr="00FF5195">
        <w:t>omisión previstas en este código.</w:t>
      </w:r>
    </w:p>
    <w:p w:rsidR="004D5755" w:rsidRDefault="004D5755" w:rsidP="00760684">
      <w:pPr>
        <w:tabs>
          <w:tab w:val="left" w:pos="4995"/>
        </w:tabs>
        <w:autoSpaceDE w:val="0"/>
        <w:autoSpaceDN w:val="0"/>
        <w:adjustRightInd w:val="0"/>
        <w:jc w:val="left"/>
        <w:rPr>
          <w:bCs/>
        </w:rPr>
      </w:pPr>
    </w:p>
    <w:p w:rsidR="00AD3916" w:rsidRPr="00FF5195" w:rsidRDefault="008B1379" w:rsidP="00760684">
      <w:pPr>
        <w:autoSpaceDE w:val="0"/>
        <w:autoSpaceDN w:val="0"/>
        <w:adjustRightInd w:val="0"/>
        <w:rPr>
          <w:bCs/>
        </w:rPr>
      </w:pPr>
      <w:r>
        <w:rPr>
          <w:bCs/>
        </w:rPr>
        <w:t>REAJUSTE DE LIQUIDACIONES</w:t>
      </w:r>
    </w:p>
    <w:p w:rsidR="00C07180" w:rsidRPr="00FF5195" w:rsidRDefault="00C07180" w:rsidP="00760684">
      <w:pPr>
        <w:autoSpaceDE w:val="0"/>
        <w:autoSpaceDN w:val="0"/>
        <w:adjustRightInd w:val="0"/>
        <w:jc w:val="both"/>
      </w:pPr>
    </w:p>
    <w:p w:rsidR="00AD3916" w:rsidRPr="00FF5195" w:rsidRDefault="00AD3916" w:rsidP="00760684">
      <w:pPr>
        <w:autoSpaceDE w:val="0"/>
        <w:autoSpaceDN w:val="0"/>
        <w:adjustRightInd w:val="0"/>
        <w:jc w:val="both"/>
      </w:pPr>
      <w:r w:rsidRPr="00FF5195">
        <w:t>Las liquidaciones que se practiquen con antelación a la realización de las obras o prestación del</w:t>
      </w:r>
      <w:r w:rsidR="00896895" w:rsidRPr="00FF5195">
        <w:t xml:space="preserve"> </w:t>
      </w:r>
      <w:r w:rsidR="00EC2392" w:rsidRPr="00FF5195">
        <w:t>servicio tienen</w:t>
      </w:r>
      <w:r w:rsidRPr="00FF5195">
        <w:t xml:space="preserve"> cará</w:t>
      </w:r>
      <w:r w:rsidR="00EC2392" w:rsidRPr="00FF5195">
        <w:t>cter condicional y está</w:t>
      </w:r>
      <w:r w:rsidRPr="00FF5195">
        <w:t>n sujetas a reajustes en los casos de diferencias o</w:t>
      </w:r>
      <w:r w:rsidR="00896895" w:rsidRPr="00FF5195">
        <w:t xml:space="preserve"> </w:t>
      </w:r>
      <w:r w:rsidRPr="00FF5195">
        <w:t>modificaciones entre el proyecto de origen y lo ejecutado en obra (planilla de revalúo, cuadro de</w:t>
      </w:r>
      <w:r w:rsidR="00896895" w:rsidRPr="00FF5195">
        <w:t xml:space="preserve"> </w:t>
      </w:r>
      <w:r w:rsidRPr="00FF5195">
        <w:t>superficie, etc.), sin perjuicio de las sanciones que pudieran corresponder.</w:t>
      </w:r>
    </w:p>
    <w:p w:rsidR="00AD3916" w:rsidRPr="00FF5195" w:rsidRDefault="00AD3916" w:rsidP="00760684">
      <w:pPr>
        <w:autoSpaceDE w:val="0"/>
        <w:autoSpaceDN w:val="0"/>
        <w:adjustRightInd w:val="0"/>
        <w:jc w:val="both"/>
      </w:pPr>
      <w:r w:rsidRPr="00FF5195">
        <w:t>Presentada la constancia de pago junto a la solicitud p</w:t>
      </w:r>
      <w:r w:rsidR="007E5E17" w:rsidRPr="00FF5195">
        <w:t>ertinente se procede</w:t>
      </w:r>
      <w:r w:rsidRPr="00FF5195">
        <w:t xml:space="preserve"> a la conformación del</w:t>
      </w:r>
      <w:r w:rsidR="00896895" w:rsidRPr="00FF5195">
        <w:t xml:space="preserve"> </w:t>
      </w:r>
      <w:r w:rsidRPr="00FF5195">
        <w:t>expediente respectivo.</w:t>
      </w:r>
    </w:p>
    <w:p w:rsidR="00AD3916" w:rsidRPr="00FF5195" w:rsidRDefault="004225B9" w:rsidP="00760684">
      <w:pPr>
        <w:autoSpaceDE w:val="0"/>
        <w:autoSpaceDN w:val="0"/>
        <w:adjustRightInd w:val="0"/>
        <w:jc w:val="both"/>
      </w:pPr>
      <w:r w:rsidRPr="00FF5195">
        <w:t>El expediente es</w:t>
      </w:r>
      <w:r w:rsidR="00AD3916" w:rsidRPr="00FF5195">
        <w:t xml:space="preserve"> remitido al organismo téc</w:t>
      </w:r>
      <w:r w:rsidR="006C6556">
        <w:t>nico pertinente, el cual emite</w:t>
      </w:r>
      <w:r w:rsidR="00AD3916" w:rsidRPr="00FF5195">
        <w:t xml:space="preserve"> opinión respecto de la</w:t>
      </w:r>
      <w:r w:rsidR="00896895" w:rsidRPr="00FF5195">
        <w:t xml:space="preserve"> </w:t>
      </w:r>
      <w:r w:rsidR="00AD3916" w:rsidRPr="00FF5195">
        <w:t>procedencia de la liquidación, pudiendo a dichos fines r</w:t>
      </w:r>
      <w:r w:rsidR="006C6556">
        <w:t>ealizar las inspecciones que so</w:t>
      </w:r>
      <w:r w:rsidR="00AD3916" w:rsidRPr="00FF5195">
        <w:t>n necesarias</w:t>
      </w:r>
      <w:r w:rsidR="00896895" w:rsidRPr="00FF5195">
        <w:t xml:space="preserve"> </w:t>
      </w:r>
      <w:r w:rsidR="00AD3916" w:rsidRPr="00FF5195">
        <w:t>durante o finalizada la ejecución de la obra.</w:t>
      </w:r>
    </w:p>
    <w:p w:rsidR="00AD3916" w:rsidRPr="00FF5195" w:rsidRDefault="00AD3916" w:rsidP="00760684">
      <w:pPr>
        <w:autoSpaceDE w:val="0"/>
        <w:autoSpaceDN w:val="0"/>
        <w:adjustRightInd w:val="0"/>
        <w:jc w:val="both"/>
      </w:pPr>
      <w:r w:rsidRPr="00FF5195">
        <w:t>En el caso en que, finalizada la inspección se co</w:t>
      </w:r>
      <w:r w:rsidR="00EC2392" w:rsidRPr="00FF5195">
        <w:t>nstate diferencias a favor del fisco se procede</w:t>
      </w:r>
      <w:r w:rsidRPr="00FF5195">
        <w:t xml:space="preserve"> a</w:t>
      </w:r>
      <w:r w:rsidR="00896895" w:rsidRPr="00FF5195">
        <w:t xml:space="preserve"> </w:t>
      </w:r>
      <w:r w:rsidRPr="00FF5195">
        <w:t>la liqui</w:t>
      </w:r>
      <w:r w:rsidR="00EC2392" w:rsidRPr="00FF5195">
        <w:t>dación de la deuda, la cual es</w:t>
      </w:r>
      <w:r w:rsidRPr="00FF5195">
        <w:t xml:space="preserve"> remitida a la Dirección General de Rentas para que, de</w:t>
      </w:r>
      <w:r w:rsidR="00896895" w:rsidRPr="00FF5195">
        <w:t xml:space="preserve"> </w:t>
      </w:r>
      <w:r w:rsidRPr="00FF5195">
        <w:t>corresponder, intime al pago de la deuda y aplique sanciones, bajo apercibimiento de iniciar la ejecución</w:t>
      </w:r>
      <w:r w:rsidR="00896895" w:rsidRPr="00FF5195">
        <w:t xml:space="preserve"> </w:t>
      </w:r>
      <w:r w:rsidRPr="00FF5195">
        <w:t>fiscal correspondiente.</w:t>
      </w:r>
    </w:p>
    <w:p w:rsidR="00805FAD" w:rsidRDefault="00EC2392" w:rsidP="00760684">
      <w:pPr>
        <w:autoSpaceDE w:val="0"/>
        <w:autoSpaceDN w:val="0"/>
        <w:adjustRightInd w:val="0"/>
        <w:jc w:val="both"/>
      </w:pPr>
      <w:r w:rsidRPr="00FF5195">
        <w:t>Esta determinación es</w:t>
      </w:r>
      <w:r w:rsidR="00AD3916" w:rsidRPr="00FF5195">
        <w:t xml:space="preserve"> impugnable de</w:t>
      </w:r>
      <w:r w:rsidR="007E5E17" w:rsidRPr="00FF5195">
        <w:t xml:space="preserve"> acuerdo a lo dispuesto en los Artículo</w:t>
      </w:r>
      <w:r w:rsidR="00AD3916" w:rsidRPr="00FF5195">
        <w:t xml:space="preserve"> 97 y siguientes del</w:t>
      </w:r>
      <w:r w:rsidR="00896895" w:rsidRPr="00FF5195">
        <w:t xml:space="preserve"> </w:t>
      </w:r>
      <w:r w:rsidR="007E5E17" w:rsidRPr="00FF5195">
        <w:t>presente c</w:t>
      </w:r>
      <w:r w:rsidR="00AD3916" w:rsidRPr="00FF5195">
        <w:t>ódigo, no resultando apl</w:t>
      </w:r>
      <w:r w:rsidR="007E5E17" w:rsidRPr="00FF5195">
        <w:t>icable el procedimiento de los A</w:t>
      </w:r>
      <w:r w:rsidR="00AD3916" w:rsidRPr="00FF5195">
        <w:t>rtículos 36 y siguientes.</w:t>
      </w:r>
    </w:p>
    <w:p w:rsidR="00CD65D7" w:rsidRDefault="00CD65D7" w:rsidP="00760684">
      <w:pPr>
        <w:autoSpaceDE w:val="0"/>
        <w:autoSpaceDN w:val="0"/>
        <w:adjustRightInd w:val="0"/>
        <w:rPr>
          <w:bCs/>
          <w:u w:val="single"/>
        </w:rPr>
      </w:pPr>
    </w:p>
    <w:p w:rsidR="00222ABD" w:rsidRDefault="00222ABD" w:rsidP="00760684">
      <w:pPr>
        <w:autoSpaceDE w:val="0"/>
        <w:autoSpaceDN w:val="0"/>
        <w:adjustRightInd w:val="0"/>
        <w:rPr>
          <w:bCs/>
          <w:u w:val="single"/>
        </w:rPr>
      </w:pPr>
    </w:p>
    <w:p w:rsidR="00AD3916" w:rsidRPr="00805FAD" w:rsidRDefault="001B4784" w:rsidP="00760684">
      <w:pPr>
        <w:autoSpaceDE w:val="0"/>
        <w:autoSpaceDN w:val="0"/>
        <w:adjustRightInd w:val="0"/>
      </w:pPr>
      <w:r w:rsidRPr="00FF5195">
        <w:rPr>
          <w:bCs/>
          <w:u w:val="single"/>
        </w:rPr>
        <w:t>CAPÍTULO</w:t>
      </w:r>
      <w:r w:rsidR="00AD3916" w:rsidRPr="00FF5195">
        <w:rPr>
          <w:bCs/>
          <w:u w:val="single"/>
        </w:rPr>
        <w:t xml:space="preserve"> II</w:t>
      </w:r>
    </w:p>
    <w:p w:rsidR="00AD3916" w:rsidRPr="00FF5195" w:rsidRDefault="00AD3916" w:rsidP="00760684">
      <w:pPr>
        <w:autoSpaceDE w:val="0"/>
        <w:autoSpaceDN w:val="0"/>
        <w:adjustRightInd w:val="0"/>
        <w:rPr>
          <w:bCs/>
        </w:rPr>
      </w:pPr>
      <w:r w:rsidRPr="00FF5195">
        <w:rPr>
          <w:bCs/>
        </w:rPr>
        <w:t>DISPOSICIONES VARIAS</w:t>
      </w:r>
    </w:p>
    <w:p w:rsidR="00896895" w:rsidRDefault="00C07180" w:rsidP="00760684">
      <w:pPr>
        <w:autoSpaceDE w:val="0"/>
        <w:autoSpaceDN w:val="0"/>
        <w:adjustRightInd w:val="0"/>
        <w:rPr>
          <w:bCs/>
        </w:rPr>
      </w:pPr>
      <w:r w:rsidRPr="00FF5195">
        <w:rPr>
          <w:bCs/>
        </w:rPr>
        <w:t>CADUCIDA</w:t>
      </w:r>
      <w:r w:rsidR="008B1379">
        <w:rPr>
          <w:bCs/>
        </w:rPr>
        <w:t>D DE PLANOS APROBADOS. PRÓRROGA</w:t>
      </w:r>
    </w:p>
    <w:p w:rsidR="00631141" w:rsidRPr="00FF5195" w:rsidRDefault="00631141" w:rsidP="00760684">
      <w:pPr>
        <w:autoSpaceDE w:val="0"/>
        <w:autoSpaceDN w:val="0"/>
        <w:adjustRightInd w:val="0"/>
        <w:rPr>
          <w:bCs/>
        </w:rPr>
      </w:pPr>
    </w:p>
    <w:p w:rsidR="00AD3916" w:rsidRDefault="00A80748" w:rsidP="00760684">
      <w:pPr>
        <w:autoSpaceDE w:val="0"/>
        <w:autoSpaceDN w:val="0"/>
        <w:adjustRightInd w:val="0"/>
        <w:jc w:val="both"/>
      </w:pPr>
      <w:r w:rsidRPr="00FF5195">
        <w:rPr>
          <w:bCs/>
          <w:u w:val="single"/>
        </w:rPr>
        <w:t>ARTÍCULO</w:t>
      </w:r>
      <w:r w:rsidR="008607EF">
        <w:rPr>
          <w:bCs/>
          <w:u w:val="single"/>
        </w:rPr>
        <w:t xml:space="preserve"> 147</w:t>
      </w:r>
      <w:r w:rsidR="00AD3916" w:rsidRPr="00FF5195">
        <w:rPr>
          <w:bCs/>
          <w:u w:val="single"/>
        </w:rPr>
        <w:t>.-</w:t>
      </w:r>
      <w:r w:rsidR="00AD3916" w:rsidRPr="00FF5195">
        <w:rPr>
          <w:bCs/>
        </w:rPr>
        <w:t xml:space="preserve"> </w:t>
      </w:r>
      <w:r w:rsidR="00AD3916" w:rsidRPr="00FF5195">
        <w:t>T</w:t>
      </w:r>
      <w:r w:rsidR="00896895" w:rsidRPr="00FF5195">
        <w:t>ranscurridos</w:t>
      </w:r>
      <w:r w:rsidR="00AD3916" w:rsidRPr="00FF5195">
        <w:t xml:space="preserve"> dos </w:t>
      </w:r>
      <w:r w:rsidR="00D774A5" w:rsidRPr="00FF5195">
        <w:t xml:space="preserve">(2) </w:t>
      </w:r>
      <w:r w:rsidR="00AD3916" w:rsidRPr="00FF5195">
        <w:t>años desde la fecha de aprobación de los planos sin que</w:t>
      </w:r>
      <w:r w:rsidR="00896895" w:rsidRPr="00FF5195">
        <w:t xml:space="preserve"> </w:t>
      </w:r>
      <w:r w:rsidR="00AD3916" w:rsidRPr="00FF5195">
        <w:t>se hayan iniciado las</w:t>
      </w:r>
      <w:r w:rsidR="00D774A5" w:rsidRPr="00FF5195">
        <w:t xml:space="preserve"> obras, automáticamente caduca</w:t>
      </w:r>
      <w:r w:rsidR="00AD3916" w:rsidRPr="00FF5195">
        <w:t>n los derechos que se hubieren abonado,</w:t>
      </w:r>
      <w:r w:rsidR="00896895" w:rsidRPr="00FF5195">
        <w:t xml:space="preserve"> </w:t>
      </w:r>
      <w:r w:rsidR="00AD3916" w:rsidRPr="00FF5195">
        <w:t xml:space="preserve">pudiendo el interesado solicitar un </w:t>
      </w:r>
      <w:r w:rsidR="00D774A5" w:rsidRPr="00FF5195">
        <w:t xml:space="preserve">(1) </w:t>
      </w:r>
      <w:r w:rsidR="00AD3916" w:rsidRPr="00FF5195">
        <w:t>año de prórroga cuando causas lo justifiquen.</w:t>
      </w:r>
    </w:p>
    <w:p w:rsidR="00C55DDC" w:rsidRPr="00FF5195" w:rsidRDefault="00C55DDC" w:rsidP="00760684">
      <w:pPr>
        <w:autoSpaceDE w:val="0"/>
        <w:autoSpaceDN w:val="0"/>
        <w:adjustRightInd w:val="0"/>
        <w:jc w:val="both"/>
      </w:pPr>
    </w:p>
    <w:p w:rsidR="00AD3916" w:rsidRPr="00FF5195" w:rsidRDefault="00C07180" w:rsidP="00760684">
      <w:pPr>
        <w:autoSpaceDE w:val="0"/>
        <w:autoSpaceDN w:val="0"/>
        <w:adjustRightInd w:val="0"/>
        <w:rPr>
          <w:bCs/>
        </w:rPr>
      </w:pPr>
      <w:r w:rsidRPr="00FF5195">
        <w:rPr>
          <w:bCs/>
        </w:rPr>
        <w:t>CONST</w:t>
      </w:r>
      <w:r w:rsidR="008B1379">
        <w:rPr>
          <w:bCs/>
        </w:rPr>
        <w:t>RUCCIONES EN INFRACCIÓN. MULTAS</w:t>
      </w:r>
    </w:p>
    <w:p w:rsidR="00C07180" w:rsidRPr="00FF5195" w:rsidRDefault="00C07180" w:rsidP="00760684">
      <w:pPr>
        <w:autoSpaceDE w:val="0"/>
        <w:autoSpaceDN w:val="0"/>
        <w:adjustRightInd w:val="0"/>
        <w:jc w:val="both"/>
        <w:rPr>
          <w:bCs/>
          <w:u w:val="single"/>
        </w:rPr>
      </w:pPr>
    </w:p>
    <w:p w:rsidR="00906C79" w:rsidRDefault="00A80748" w:rsidP="00760684">
      <w:pPr>
        <w:autoSpaceDE w:val="0"/>
        <w:autoSpaceDN w:val="0"/>
        <w:adjustRightInd w:val="0"/>
        <w:jc w:val="both"/>
      </w:pPr>
      <w:r w:rsidRPr="00FF5195">
        <w:rPr>
          <w:bCs/>
          <w:u w:val="single"/>
        </w:rPr>
        <w:t>ARTÍCULO</w:t>
      </w:r>
      <w:r w:rsidR="008607EF">
        <w:rPr>
          <w:bCs/>
          <w:u w:val="single"/>
        </w:rPr>
        <w:t xml:space="preserve"> 148</w:t>
      </w:r>
      <w:r w:rsidR="00AD3916" w:rsidRPr="00FF5195">
        <w:rPr>
          <w:bCs/>
          <w:u w:val="single"/>
        </w:rPr>
        <w:t>.-</w:t>
      </w:r>
      <w:r w:rsidR="00AD3916" w:rsidRPr="00FF5195">
        <w:rPr>
          <w:bCs/>
        </w:rPr>
        <w:t xml:space="preserve"> </w:t>
      </w:r>
      <w:r w:rsidR="00AD3916" w:rsidRPr="00FF5195">
        <w:t>C</w:t>
      </w:r>
      <w:r w:rsidR="00896895" w:rsidRPr="00FF5195">
        <w:t>uando</w:t>
      </w:r>
      <w:r w:rsidR="00AD3916" w:rsidRPr="00FF5195">
        <w:t xml:space="preserve"> se verifiquen construcciones en infracción a la reglamentación vigente,</w:t>
      </w:r>
      <w:r w:rsidR="00896895" w:rsidRPr="00FF5195">
        <w:t xml:space="preserve"> </w:t>
      </w:r>
      <w:r w:rsidR="00533F68" w:rsidRPr="00FF5195">
        <w:t>los r</w:t>
      </w:r>
      <w:r w:rsidR="00AD3916" w:rsidRPr="00FF5195">
        <w:t xml:space="preserve">esponsables deben </w:t>
      </w:r>
      <w:r w:rsidR="00533F68" w:rsidRPr="00FF5195">
        <w:t>abonar una mu</w:t>
      </w:r>
      <w:r w:rsidR="00871ECF">
        <w:t>lta que fija</w:t>
      </w:r>
      <w:r w:rsidR="00533F68" w:rsidRPr="00FF5195">
        <w:t xml:space="preserve"> la ordenanza t</w:t>
      </w:r>
      <w:r w:rsidR="00AD3916" w:rsidRPr="00FF5195">
        <w:t>ributaria, siendo solidariamente</w:t>
      </w:r>
      <w:r w:rsidR="00896895" w:rsidRPr="00FF5195">
        <w:t xml:space="preserve"> </w:t>
      </w:r>
      <w:r w:rsidR="00533F68" w:rsidRPr="00FF5195">
        <w:t>r</w:t>
      </w:r>
      <w:r w:rsidR="00AD3916" w:rsidRPr="00FF5195">
        <w:t>esponsable el propietario de la construcción y el profesional o técnico interviniente.</w:t>
      </w:r>
    </w:p>
    <w:p w:rsidR="00A14F7A" w:rsidRPr="00356E80" w:rsidRDefault="00A14F7A" w:rsidP="00760684">
      <w:pPr>
        <w:autoSpaceDE w:val="0"/>
        <w:autoSpaceDN w:val="0"/>
        <w:adjustRightInd w:val="0"/>
        <w:jc w:val="both"/>
      </w:pPr>
    </w:p>
    <w:p w:rsidR="00AD3916" w:rsidRPr="00FF5195" w:rsidRDefault="008B1379" w:rsidP="00760684">
      <w:pPr>
        <w:autoSpaceDE w:val="0"/>
        <w:autoSpaceDN w:val="0"/>
        <w:adjustRightInd w:val="0"/>
        <w:rPr>
          <w:bCs/>
        </w:rPr>
      </w:pPr>
      <w:r>
        <w:rPr>
          <w:bCs/>
        </w:rPr>
        <w:t>INFRACCIONES. REINCIDENCIA</w:t>
      </w:r>
    </w:p>
    <w:p w:rsidR="00C07180" w:rsidRPr="00FF5195" w:rsidRDefault="00C07180" w:rsidP="00760684">
      <w:pPr>
        <w:autoSpaceDE w:val="0"/>
        <w:autoSpaceDN w:val="0"/>
        <w:adjustRightInd w:val="0"/>
        <w:jc w:val="both"/>
        <w:rPr>
          <w:bCs/>
          <w:u w:val="single"/>
        </w:rPr>
      </w:pPr>
    </w:p>
    <w:p w:rsidR="00AD3916" w:rsidRDefault="00A80748" w:rsidP="00760684">
      <w:pPr>
        <w:autoSpaceDE w:val="0"/>
        <w:autoSpaceDN w:val="0"/>
        <w:adjustRightInd w:val="0"/>
        <w:jc w:val="both"/>
      </w:pPr>
      <w:r w:rsidRPr="00FF5195">
        <w:rPr>
          <w:bCs/>
          <w:u w:val="single"/>
        </w:rPr>
        <w:t>ARTÍCULO</w:t>
      </w:r>
      <w:r w:rsidR="008607EF">
        <w:rPr>
          <w:bCs/>
          <w:u w:val="single"/>
        </w:rPr>
        <w:t xml:space="preserve"> 149</w:t>
      </w:r>
      <w:r w:rsidR="00AD3916" w:rsidRPr="00FF5195">
        <w:rPr>
          <w:bCs/>
          <w:u w:val="single"/>
        </w:rPr>
        <w:t>.-</w:t>
      </w:r>
      <w:r w:rsidR="00AD3916" w:rsidRPr="00FF5195">
        <w:rPr>
          <w:bCs/>
        </w:rPr>
        <w:t xml:space="preserve"> </w:t>
      </w:r>
      <w:r w:rsidR="00AD3916" w:rsidRPr="00FF5195">
        <w:t>L</w:t>
      </w:r>
      <w:r w:rsidR="00ED5CA3" w:rsidRPr="00FF5195">
        <w:t>as</w:t>
      </w:r>
      <w:r w:rsidR="00AD3916" w:rsidRPr="00FF5195">
        <w:t xml:space="preserve"> reincidencias y el incumplimiento de lo</w:t>
      </w:r>
      <w:r w:rsidR="000B7BEA" w:rsidRPr="00FF5195">
        <w:t xml:space="preserve">s pagos de las multas </w:t>
      </w:r>
      <w:r w:rsidR="00EF3D19" w:rsidRPr="00FF5195">
        <w:t>facultan</w:t>
      </w:r>
      <w:r w:rsidR="00AD3916" w:rsidRPr="00FF5195">
        <w:t xml:space="preserve"> al</w:t>
      </w:r>
      <w:r w:rsidR="00896895" w:rsidRPr="00FF5195">
        <w:t xml:space="preserve"> </w:t>
      </w:r>
      <w:r w:rsidR="00D0621B" w:rsidRPr="00FF5195">
        <w:t>Organismo F</w:t>
      </w:r>
      <w:r w:rsidR="00AD3916" w:rsidRPr="00FF5195">
        <w:t>iscal, a través de sus organismos específicos a incrementar en una vez las mismas por</w:t>
      </w:r>
      <w:r w:rsidR="00896895" w:rsidRPr="00FF5195">
        <w:t xml:space="preserve"> </w:t>
      </w:r>
      <w:r w:rsidR="00AD3916" w:rsidRPr="00FF5195">
        <w:t>cada reincidencia, tomando en cuenta para ello la gravedad de la falta cometida o actitudes incorrectas</w:t>
      </w:r>
      <w:r w:rsidR="00896895" w:rsidRPr="00FF5195">
        <w:t xml:space="preserve"> </w:t>
      </w:r>
      <w:r w:rsidR="00AD3916" w:rsidRPr="00FF5195">
        <w:t>adoptadas por los infractores.</w:t>
      </w:r>
    </w:p>
    <w:p w:rsidR="00134027" w:rsidRDefault="00134027" w:rsidP="00760684">
      <w:pPr>
        <w:autoSpaceDE w:val="0"/>
        <w:autoSpaceDN w:val="0"/>
        <w:adjustRightInd w:val="0"/>
        <w:jc w:val="both"/>
      </w:pPr>
    </w:p>
    <w:p w:rsidR="00AD3916" w:rsidRPr="00FF5195" w:rsidRDefault="00C07180" w:rsidP="00760684">
      <w:pPr>
        <w:autoSpaceDE w:val="0"/>
        <w:autoSpaceDN w:val="0"/>
        <w:adjustRightInd w:val="0"/>
        <w:rPr>
          <w:bCs/>
        </w:rPr>
      </w:pPr>
      <w:r w:rsidRPr="00FF5195">
        <w:rPr>
          <w:bCs/>
        </w:rPr>
        <w:t>SERV</w:t>
      </w:r>
      <w:r w:rsidR="008B1379">
        <w:rPr>
          <w:bCs/>
        </w:rPr>
        <w:t>ICIOS ESPECIALES PARA INMUEBLES</w:t>
      </w:r>
    </w:p>
    <w:p w:rsidR="00C07180" w:rsidRPr="00FF5195" w:rsidRDefault="00C07180" w:rsidP="00760684">
      <w:pPr>
        <w:autoSpaceDE w:val="0"/>
        <w:autoSpaceDN w:val="0"/>
        <w:adjustRightInd w:val="0"/>
        <w:jc w:val="both"/>
        <w:rPr>
          <w:bCs/>
          <w:u w:val="single"/>
        </w:rPr>
      </w:pPr>
    </w:p>
    <w:p w:rsidR="00AD3916" w:rsidRPr="00FF5195" w:rsidRDefault="00A80748" w:rsidP="00760684">
      <w:pPr>
        <w:autoSpaceDE w:val="0"/>
        <w:autoSpaceDN w:val="0"/>
        <w:adjustRightInd w:val="0"/>
        <w:jc w:val="both"/>
      </w:pPr>
      <w:r w:rsidRPr="00FF5195">
        <w:rPr>
          <w:bCs/>
          <w:u w:val="single"/>
        </w:rPr>
        <w:t>ARTÍCULO</w:t>
      </w:r>
      <w:r w:rsidR="008607EF">
        <w:rPr>
          <w:bCs/>
          <w:u w:val="single"/>
        </w:rPr>
        <w:t xml:space="preserve"> 150</w:t>
      </w:r>
      <w:r w:rsidR="00AD3916" w:rsidRPr="00FF5195">
        <w:rPr>
          <w:bCs/>
          <w:u w:val="single"/>
        </w:rPr>
        <w:t>.-</w:t>
      </w:r>
      <w:r w:rsidR="00AD3916" w:rsidRPr="00FF5195">
        <w:rPr>
          <w:bCs/>
        </w:rPr>
        <w:t xml:space="preserve"> </w:t>
      </w:r>
      <w:r w:rsidR="00AD3916" w:rsidRPr="00FF5195">
        <w:t>L</w:t>
      </w:r>
      <w:r w:rsidR="00ED5CA3" w:rsidRPr="00FF5195">
        <w:t>a</w:t>
      </w:r>
      <w:r w:rsidR="001E4AD6">
        <w:t xml:space="preserve"> Municipalidad dispone</w:t>
      </w:r>
      <w:r w:rsidR="00AD3916" w:rsidRPr="00FF5195">
        <w:t xml:space="preserve"> con costas al propietario, y previa intimación, la construcción</w:t>
      </w:r>
      <w:r w:rsidR="00ED5CA3" w:rsidRPr="00FF5195">
        <w:t xml:space="preserve"> </w:t>
      </w:r>
      <w:r w:rsidR="00AD3916" w:rsidRPr="00FF5195">
        <w:t>de veredas, muros o tapiales, por la vía que crea más conveniente, en los terrenos baldíos</w:t>
      </w:r>
      <w:r w:rsidR="00ED5CA3" w:rsidRPr="00FF5195">
        <w:t xml:space="preserve"> </w:t>
      </w:r>
      <w:r w:rsidR="002A5874" w:rsidRPr="00FF5195">
        <w:t>comprendidos en las zonas del e</w:t>
      </w:r>
      <w:r w:rsidR="004225B9" w:rsidRPr="00FF5195">
        <w:t>jido m</w:t>
      </w:r>
      <w:r w:rsidR="00AD3916" w:rsidRPr="00FF5195">
        <w:t>unicipal que se determina.</w:t>
      </w:r>
    </w:p>
    <w:p w:rsidR="00893405" w:rsidRDefault="00893405" w:rsidP="00760684">
      <w:pPr>
        <w:autoSpaceDE w:val="0"/>
        <w:autoSpaceDN w:val="0"/>
        <w:adjustRightInd w:val="0"/>
        <w:rPr>
          <w:bCs/>
        </w:rPr>
      </w:pPr>
    </w:p>
    <w:p w:rsidR="00AD3916" w:rsidRPr="00FF5195" w:rsidRDefault="00C07180" w:rsidP="00760684">
      <w:pPr>
        <w:autoSpaceDE w:val="0"/>
        <w:autoSpaceDN w:val="0"/>
        <w:adjustRightInd w:val="0"/>
        <w:rPr>
          <w:bCs/>
        </w:rPr>
      </w:pPr>
      <w:r w:rsidRPr="00FF5195">
        <w:rPr>
          <w:bCs/>
        </w:rPr>
        <w:t xml:space="preserve">OTROS SERVICIOS ESPECIALES POR AFECTACIÓN O DAÑO A </w:t>
      </w:r>
      <w:r w:rsidR="008B1379">
        <w:rPr>
          <w:bCs/>
        </w:rPr>
        <w:t>BIENES DEL DOMINIO MUNICIPAL</w:t>
      </w:r>
    </w:p>
    <w:p w:rsidR="00C07180" w:rsidRPr="00FF5195" w:rsidRDefault="00C07180" w:rsidP="00760684">
      <w:pPr>
        <w:autoSpaceDE w:val="0"/>
        <w:autoSpaceDN w:val="0"/>
        <w:adjustRightInd w:val="0"/>
        <w:jc w:val="both"/>
        <w:rPr>
          <w:bCs/>
          <w:u w:val="single"/>
        </w:rPr>
      </w:pPr>
    </w:p>
    <w:p w:rsidR="00AD3916" w:rsidRPr="00FF5195" w:rsidRDefault="00A80748" w:rsidP="00760684">
      <w:pPr>
        <w:autoSpaceDE w:val="0"/>
        <w:autoSpaceDN w:val="0"/>
        <w:adjustRightInd w:val="0"/>
        <w:jc w:val="both"/>
      </w:pPr>
      <w:r w:rsidRPr="00FF5195">
        <w:rPr>
          <w:bCs/>
          <w:u w:val="single"/>
        </w:rPr>
        <w:t>ARTÍCULO</w:t>
      </w:r>
      <w:r w:rsidR="008607EF">
        <w:rPr>
          <w:bCs/>
          <w:u w:val="single"/>
        </w:rPr>
        <w:t xml:space="preserve"> 151</w:t>
      </w:r>
      <w:r w:rsidR="00AD3916" w:rsidRPr="00FF5195">
        <w:rPr>
          <w:bCs/>
          <w:u w:val="single"/>
        </w:rPr>
        <w:t>.</w:t>
      </w:r>
      <w:r w:rsidR="00AD3916" w:rsidRPr="00FF5195">
        <w:rPr>
          <w:u w:val="single"/>
        </w:rPr>
        <w:t>-</w:t>
      </w:r>
      <w:r w:rsidR="00AD3916" w:rsidRPr="00FF5195">
        <w:t xml:space="preserve"> P</w:t>
      </w:r>
      <w:r w:rsidR="0036691E" w:rsidRPr="00FF5195">
        <w:t xml:space="preserve">or </w:t>
      </w:r>
      <w:r w:rsidR="00AD3916" w:rsidRPr="00FF5195">
        <w:t>los servicios especiales y de control de obras que impliquen afectación,</w:t>
      </w:r>
      <w:r w:rsidR="00ED5CA3" w:rsidRPr="00FF5195">
        <w:t xml:space="preserve"> </w:t>
      </w:r>
      <w:r w:rsidR="00AD3916" w:rsidRPr="00FF5195">
        <w:t>rotura</w:t>
      </w:r>
      <w:r w:rsidR="00F661C9" w:rsidRPr="00FF5195">
        <w:t>s o daños a bienes del dominio m</w:t>
      </w:r>
      <w:r w:rsidR="00AD3916" w:rsidRPr="00FF5195">
        <w:t>unicipal re</w:t>
      </w:r>
      <w:r w:rsidR="00EB70CC">
        <w:t>alizados por toda persona humana</w:t>
      </w:r>
      <w:r w:rsidR="00AD3916" w:rsidRPr="00FF5195">
        <w:t xml:space="preserve"> o jurídica, de</w:t>
      </w:r>
      <w:r w:rsidR="00ED5CA3" w:rsidRPr="00FF5195">
        <w:t xml:space="preserve"> </w:t>
      </w:r>
      <w:r w:rsidR="00AD3916" w:rsidRPr="00FF5195">
        <w:t>derecho público o privado, sean o no concesionarios de servicios públicos o en razón de su actividad</w:t>
      </w:r>
      <w:r w:rsidR="00ED5CA3" w:rsidRPr="00FF5195">
        <w:t xml:space="preserve"> </w:t>
      </w:r>
      <w:r w:rsidR="00AD3916" w:rsidRPr="00FF5195">
        <w:t>o que por cualqu</w:t>
      </w:r>
      <w:r w:rsidR="00F661C9" w:rsidRPr="00FF5195">
        <w:t>ier motivo las ocasionen, debe</w:t>
      </w:r>
      <w:r w:rsidR="00AD3916" w:rsidRPr="00FF5195">
        <w:t>n conforme lo determine el Departamento Ejecutivo</w:t>
      </w:r>
      <w:r w:rsidR="00ED5CA3" w:rsidRPr="00FF5195">
        <w:t xml:space="preserve"> </w:t>
      </w:r>
      <w:r w:rsidR="00AD3916" w:rsidRPr="00FF5195">
        <w:t>proceder a su inmediata reparación, reposición y/o restitución al estado anterior. En caso de no</w:t>
      </w:r>
      <w:r w:rsidR="00ED5CA3" w:rsidRPr="00FF5195">
        <w:t xml:space="preserve"> </w:t>
      </w:r>
      <w:r w:rsidR="00AD3916" w:rsidRPr="00FF5195">
        <w:t>procederse conforme lo dete</w:t>
      </w:r>
      <w:r w:rsidR="00264317">
        <w:t>rmine la reglamentación, queda</w:t>
      </w:r>
      <w:r w:rsidR="00AD3916" w:rsidRPr="00FF5195">
        <w:t>n obligados a compensar los costos</w:t>
      </w:r>
      <w:r w:rsidR="00ED5CA3" w:rsidRPr="00FF5195">
        <w:t xml:space="preserve"> </w:t>
      </w:r>
      <w:r w:rsidR="00AD3916" w:rsidRPr="00FF5195">
        <w:t xml:space="preserve">que deba afrontar el </w:t>
      </w:r>
      <w:r w:rsidR="004225B9" w:rsidRPr="00FF5195">
        <w:t>m</w:t>
      </w:r>
      <w:r w:rsidR="00F661C9" w:rsidRPr="00FF5195">
        <w:t>unicipio para ello, todos los contribuyentes y r</w:t>
      </w:r>
      <w:r w:rsidR="00AD3916" w:rsidRPr="00FF5195">
        <w:t>esponsables indicados en los</w:t>
      </w:r>
      <w:r w:rsidR="00ED5CA3" w:rsidRPr="00FF5195">
        <w:t xml:space="preserve"> </w:t>
      </w:r>
      <w:r w:rsidR="008607EF">
        <w:t>Artículos 18, 19 y 145</w:t>
      </w:r>
      <w:r w:rsidR="00F661C9" w:rsidRPr="00FF5195">
        <w:t xml:space="preserve"> de éste c</w:t>
      </w:r>
      <w:r w:rsidR="00AD3916" w:rsidRPr="00FF5195">
        <w:t>ódigo, en forma solidaria, ilimi</w:t>
      </w:r>
      <w:r w:rsidR="004225B9" w:rsidRPr="00FF5195">
        <w:t>tada e indistinta a opción del m</w:t>
      </w:r>
      <w:r w:rsidR="00AD3916" w:rsidRPr="00FF5195">
        <w:t>unicipio.</w:t>
      </w:r>
    </w:p>
    <w:p w:rsidR="00AD3916" w:rsidRPr="00FF5195" w:rsidRDefault="00AD3916" w:rsidP="00760684">
      <w:pPr>
        <w:autoSpaceDE w:val="0"/>
        <w:autoSpaceDN w:val="0"/>
        <w:adjustRightInd w:val="0"/>
        <w:jc w:val="both"/>
      </w:pPr>
      <w:r w:rsidRPr="00FF5195">
        <w:t>El De</w:t>
      </w:r>
      <w:r w:rsidR="00F661C9" w:rsidRPr="00FF5195">
        <w:t>partamento Ejecutivo establece</w:t>
      </w:r>
      <w:r w:rsidRPr="00FF5195">
        <w:t xml:space="preserve"> las pautas, requisitos, garantías y demás condiciones</w:t>
      </w:r>
      <w:r w:rsidR="00F559FC" w:rsidRPr="00FF5195">
        <w:t xml:space="preserve"> </w:t>
      </w:r>
      <w:r w:rsidR="00F661C9" w:rsidRPr="00FF5195">
        <w:t>a las que debe</w:t>
      </w:r>
      <w:r w:rsidRPr="00FF5195">
        <w:t>n ajustarse los sujetos de dichas obras y sus reparaciones, comprendiendo ello la</w:t>
      </w:r>
      <w:r w:rsidR="00ED5CA3" w:rsidRPr="00FF5195">
        <w:t xml:space="preserve"> </w:t>
      </w:r>
      <w:r w:rsidRPr="00FF5195">
        <w:t>autorización para la realización de la obra.</w:t>
      </w:r>
    </w:p>
    <w:p w:rsidR="00AD3916" w:rsidRDefault="00AD3916" w:rsidP="00760684">
      <w:pPr>
        <w:autoSpaceDE w:val="0"/>
        <w:autoSpaceDN w:val="0"/>
        <w:adjustRightInd w:val="0"/>
        <w:jc w:val="both"/>
      </w:pPr>
      <w:r w:rsidRPr="00FF5195">
        <w:t xml:space="preserve">Los incumplimientos a las </w:t>
      </w:r>
      <w:r w:rsidR="00F661C9" w:rsidRPr="00FF5195">
        <w:t>disposiciones del presente son</w:t>
      </w:r>
      <w:r w:rsidRPr="00FF5195">
        <w:t xml:space="preserve"> pasibles de las sanciones</w:t>
      </w:r>
      <w:r w:rsidR="00ED5CA3" w:rsidRPr="00FF5195">
        <w:t xml:space="preserve"> </w:t>
      </w:r>
      <w:r w:rsidR="00F559FC" w:rsidRPr="00FF5195">
        <w:t>previstas en el Artículo 75</w:t>
      </w:r>
      <w:r w:rsidR="00F661C9" w:rsidRPr="00FF5195">
        <w:t xml:space="preserve"> de éste c</w:t>
      </w:r>
      <w:r w:rsidRPr="00FF5195">
        <w:t>ódigo.</w:t>
      </w:r>
    </w:p>
    <w:p w:rsidR="00690D27" w:rsidRDefault="00690D27" w:rsidP="00760684">
      <w:pPr>
        <w:autoSpaceDE w:val="0"/>
        <w:autoSpaceDN w:val="0"/>
        <w:adjustRightInd w:val="0"/>
        <w:jc w:val="both"/>
      </w:pPr>
    </w:p>
    <w:p w:rsidR="00AD3916" w:rsidRPr="00FF5195" w:rsidRDefault="001B4784" w:rsidP="00760684">
      <w:pPr>
        <w:autoSpaceDE w:val="0"/>
        <w:autoSpaceDN w:val="0"/>
        <w:adjustRightInd w:val="0"/>
        <w:rPr>
          <w:bCs/>
          <w:u w:val="single"/>
        </w:rPr>
      </w:pPr>
      <w:r w:rsidRPr="00FF5195">
        <w:rPr>
          <w:bCs/>
          <w:u w:val="single"/>
        </w:rPr>
        <w:t>CAPÍTULO</w:t>
      </w:r>
      <w:r w:rsidR="00AD3916" w:rsidRPr="00FF5195">
        <w:rPr>
          <w:bCs/>
          <w:u w:val="single"/>
        </w:rPr>
        <w:t xml:space="preserve"> III</w:t>
      </w:r>
    </w:p>
    <w:p w:rsidR="00AD3916" w:rsidRPr="00FF5195" w:rsidRDefault="00AD3916" w:rsidP="00760684">
      <w:pPr>
        <w:autoSpaceDE w:val="0"/>
        <w:autoSpaceDN w:val="0"/>
        <w:adjustRightInd w:val="0"/>
        <w:rPr>
          <w:bCs/>
        </w:rPr>
      </w:pPr>
      <w:r w:rsidRPr="00FF5195">
        <w:rPr>
          <w:bCs/>
        </w:rPr>
        <w:t>REDUCCIONES Y EXENCIONES</w:t>
      </w:r>
    </w:p>
    <w:p w:rsidR="00ED5CA3" w:rsidRPr="00FF5195" w:rsidRDefault="00C07180" w:rsidP="00760684">
      <w:pPr>
        <w:autoSpaceDE w:val="0"/>
        <w:autoSpaceDN w:val="0"/>
        <w:adjustRightInd w:val="0"/>
        <w:rPr>
          <w:bCs/>
        </w:rPr>
      </w:pPr>
      <w:r w:rsidRPr="00FF5195">
        <w:rPr>
          <w:bCs/>
        </w:rPr>
        <w:t>ATRIBUCI</w:t>
      </w:r>
      <w:r w:rsidR="008B1379">
        <w:rPr>
          <w:bCs/>
        </w:rPr>
        <w:t>ONES DEL DEPARTAMENTO EJECUTIVO</w:t>
      </w:r>
    </w:p>
    <w:p w:rsidR="00C07180" w:rsidRPr="00FF5195" w:rsidRDefault="00C07180" w:rsidP="00760684">
      <w:pPr>
        <w:autoSpaceDE w:val="0"/>
        <w:autoSpaceDN w:val="0"/>
        <w:adjustRightInd w:val="0"/>
        <w:jc w:val="both"/>
        <w:rPr>
          <w:bCs/>
          <w:u w:val="single"/>
        </w:rPr>
      </w:pPr>
    </w:p>
    <w:p w:rsidR="00AD3916" w:rsidRDefault="00A80748" w:rsidP="00760684">
      <w:pPr>
        <w:autoSpaceDE w:val="0"/>
        <w:autoSpaceDN w:val="0"/>
        <w:adjustRightInd w:val="0"/>
        <w:jc w:val="both"/>
      </w:pPr>
      <w:r w:rsidRPr="00FF5195">
        <w:rPr>
          <w:bCs/>
          <w:u w:val="single"/>
        </w:rPr>
        <w:t>ARTÍCULO</w:t>
      </w:r>
      <w:r w:rsidR="008607EF">
        <w:rPr>
          <w:bCs/>
          <w:u w:val="single"/>
        </w:rPr>
        <w:t xml:space="preserve"> 152</w:t>
      </w:r>
      <w:r w:rsidR="00AD3916" w:rsidRPr="00FF5195">
        <w:rPr>
          <w:bCs/>
          <w:u w:val="single"/>
        </w:rPr>
        <w:t>.-</w:t>
      </w:r>
      <w:r w:rsidR="00AD3916" w:rsidRPr="00FF5195">
        <w:rPr>
          <w:bCs/>
        </w:rPr>
        <w:t xml:space="preserve"> </w:t>
      </w:r>
      <w:r w:rsidR="00AD3916" w:rsidRPr="00FF5195">
        <w:t>S</w:t>
      </w:r>
      <w:r w:rsidR="00ED5CA3" w:rsidRPr="00FF5195">
        <w:t>e</w:t>
      </w:r>
      <w:r w:rsidR="004A7908" w:rsidRPr="00FF5195">
        <w:t xml:space="preserve"> reduce en la proporción que fije la o</w:t>
      </w:r>
      <w:r w:rsidR="00AD3916" w:rsidRPr="00FF5195">
        <w:t>rdenanz</w:t>
      </w:r>
      <w:r w:rsidR="004A7908" w:rsidRPr="00FF5195">
        <w:t>a t</w:t>
      </w:r>
      <w:r w:rsidR="00AD3916" w:rsidRPr="00FF5195">
        <w:t>ributaria, los derechos legislados</w:t>
      </w:r>
      <w:r w:rsidR="00ED5CA3" w:rsidRPr="00FF5195">
        <w:t xml:space="preserve"> </w:t>
      </w:r>
      <w:r w:rsidR="004A7908" w:rsidRPr="00FF5195">
        <w:t>en el presente t</w:t>
      </w:r>
      <w:r w:rsidR="00AD3916" w:rsidRPr="00FF5195">
        <w:t>ítulo, para los casos en que el Departamento Ejecutivo así lo establezca.</w:t>
      </w:r>
    </w:p>
    <w:p w:rsidR="00F42A9F" w:rsidRDefault="00F42A9F" w:rsidP="00760684">
      <w:pPr>
        <w:autoSpaceDE w:val="0"/>
        <w:autoSpaceDN w:val="0"/>
        <w:adjustRightInd w:val="0"/>
        <w:jc w:val="both"/>
      </w:pPr>
    </w:p>
    <w:p w:rsidR="00AD3916" w:rsidRPr="00FF5195" w:rsidRDefault="008B1379" w:rsidP="00760684">
      <w:pPr>
        <w:autoSpaceDE w:val="0"/>
        <w:autoSpaceDN w:val="0"/>
        <w:adjustRightInd w:val="0"/>
        <w:rPr>
          <w:bCs/>
        </w:rPr>
      </w:pPr>
      <w:r>
        <w:rPr>
          <w:bCs/>
        </w:rPr>
        <w:t>EXENCIONES</w:t>
      </w:r>
    </w:p>
    <w:p w:rsidR="00C07180" w:rsidRPr="00FF5195" w:rsidRDefault="00C07180" w:rsidP="00760684">
      <w:pPr>
        <w:autoSpaceDE w:val="0"/>
        <w:autoSpaceDN w:val="0"/>
        <w:adjustRightInd w:val="0"/>
        <w:jc w:val="both"/>
        <w:rPr>
          <w:bCs/>
          <w:u w:val="single"/>
        </w:rPr>
      </w:pPr>
    </w:p>
    <w:p w:rsidR="003B7A9E" w:rsidRPr="000A42C4" w:rsidRDefault="008607EF" w:rsidP="00760684">
      <w:pPr>
        <w:pStyle w:val="Sangradetextonormal"/>
        <w:spacing w:line="360" w:lineRule="auto"/>
        <w:ind w:left="0"/>
        <w:rPr>
          <w:szCs w:val="24"/>
        </w:rPr>
      </w:pPr>
      <w:r>
        <w:rPr>
          <w:szCs w:val="24"/>
          <w:u w:val="single"/>
        </w:rPr>
        <w:t>ARTÍCULO 153</w:t>
      </w:r>
      <w:r w:rsidR="003B7A9E" w:rsidRPr="000A42C4">
        <w:rPr>
          <w:szCs w:val="24"/>
          <w:u w:val="single"/>
        </w:rPr>
        <w:t>.-</w:t>
      </w:r>
      <w:r w:rsidR="003B7A9E" w:rsidRPr="000A42C4">
        <w:rPr>
          <w:szCs w:val="24"/>
        </w:rPr>
        <w:t xml:space="preserve"> Están exentos del pago de la contribución establecida en éste título, las instituciones religiosas, no pudiendo acogerse a este beneficio los inmuebles que produzcan rentas o los destinados a fines ajenos al culto, asilos y cooperadoras de escuelas gratuitas. También están exentos los organismos oficiales y entidades privadas que realicen obras edilicias destinadas a guarderías de niños con servicio gratuito.</w:t>
      </w:r>
    </w:p>
    <w:p w:rsidR="003B7A9E" w:rsidRPr="000A42C4" w:rsidRDefault="009926C9" w:rsidP="00760684">
      <w:pPr>
        <w:pStyle w:val="Sangradetextonormal"/>
        <w:spacing w:line="360" w:lineRule="auto"/>
        <w:ind w:left="0"/>
        <w:rPr>
          <w:szCs w:val="24"/>
        </w:rPr>
      </w:pPr>
      <w:r w:rsidRPr="000A42C4">
        <w:rPr>
          <w:szCs w:val="24"/>
        </w:rPr>
        <w:t>Están</w:t>
      </w:r>
      <w:r w:rsidR="003B7A9E" w:rsidRPr="000A42C4">
        <w:rPr>
          <w:szCs w:val="24"/>
        </w:rPr>
        <w:t xml:space="preserve"> exentas las empresas que se radiquen en el Parque Industrial de Posadas, debiendo cada una de ellas solicitar la exención por escrito.</w:t>
      </w:r>
    </w:p>
    <w:p w:rsidR="00ED5CA3" w:rsidRPr="003B7A9E" w:rsidRDefault="00ED5CA3" w:rsidP="00760684">
      <w:pPr>
        <w:autoSpaceDE w:val="0"/>
        <w:autoSpaceDN w:val="0"/>
        <w:adjustRightInd w:val="0"/>
        <w:jc w:val="both"/>
        <w:rPr>
          <w:lang w:val="es-ES_tradnl"/>
        </w:rPr>
      </w:pPr>
    </w:p>
    <w:p w:rsidR="00AD3916" w:rsidRPr="00FF5195" w:rsidRDefault="00A80748" w:rsidP="00760684">
      <w:pPr>
        <w:autoSpaceDE w:val="0"/>
        <w:autoSpaceDN w:val="0"/>
        <w:adjustRightInd w:val="0"/>
        <w:rPr>
          <w:bCs/>
          <w:u w:val="single"/>
        </w:rPr>
      </w:pPr>
      <w:r w:rsidRPr="00FF5195">
        <w:rPr>
          <w:bCs/>
          <w:u w:val="single"/>
        </w:rPr>
        <w:t>TÍTULO</w:t>
      </w:r>
      <w:r w:rsidR="00AD3916" w:rsidRPr="00FF5195">
        <w:rPr>
          <w:bCs/>
          <w:u w:val="single"/>
        </w:rPr>
        <w:t xml:space="preserve"> XVII</w:t>
      </w:r>
    </w:p>
    <w:p w:rsidR="00AD3916" w:rsidRPr="00FF5195" w:rsidRDefault="00AD3916" w:rsidP="00760684">
      <w:pPr>
        <w:autoSpaceDE w:val="0"/>
        <w:autoSpaceDN w:val="0"/>
        <w:adjustRightInd w:val="0"/>
        <w:rPr>
          <w:bCs/>
        </w:rPr>
      </w:pPr>
      <w:r w:rsidRPr="00FF5195">
        <w:rPr>
          <w:bCs/>
        </w:rPr>
        <w:t>TASA DE PATENTAMIENTO DE RODADOS</w:t>
      </w:r>
    </w:p>
    <w:p w:rsidR="00F559FC" w:rsidRPr="00FF5195" w:rsidRDefault="00F559FC" w:rsidP="00760684">
      <w:pPr>
        <w:autoSpaceDE w:val="0"/>
        <w:autoSpaceDN w:val="0"/>
        <w:adjustRightInd w:val="0"/>
        <w:rPr>
          <w:bCs/>
        </w:rPr>
      </w:pPr>
    </w:p>
    <w:p w:rsidR="00AD3916" w:rsidRPr="00FF5195" w:rsidRDefault="001B4784" w:rsidP="00760684">
      <w:pPr>
        <w:autoSpaceDE w:val="0"/>
        <w:autoSpaceDN w:val="0"/>
        <w:adjustRightInd w:val="0"/>
        <w:rPr>
          <w:bCs/>
          <w:u w:val="single"/>
        </w:rPr>
      </w:pPr>
      <w:r w:rsidRPr="00FF5195">
        <w:rPr>
          <w:bCs/>
          <w:u w:val="single"/>
        </w:rPr>
        <w:t>CAPÍTULO</w:t>
      </w:r>
      <w:r w:rsidR="00AD3916" w:rsidRPr="00FF5195">
        <w:rPr>
          <w:bCs/>
          <w:u w:val="single"/>
        </w:rPr>
        <w:t xml:space="preserve"> I</w:t>
      </w:r>
    </w:p>
    <w:p w:rsidR="00F559FC" w:rsidRPr="00FF5195" w:rsidRDefault="008B1379" w:rsidP="00760684">
      <w:pPr>
        <w:autoSpaceDE w:val="0"/>
        <w:autoSpaceDN w:val="0"/>
        <w:adjustRightInd w:val="0"/>
        <w:rPr>
          <w:bCs/>
        </w:rPr>
      </w:pPr>
      <w:r>
        <w:rPr>
          <w:bCs/>
        </w:rPr>
        <w:t>HECHO IMPONIBLE</w:t>
      </w:r>
    </w:p>
    <w:p w:rsidR="00C07180" w:rsidRPr="00FF5195" w:rsidRDefault="00C07180" w:rsidP="00760684">
      <w:pPr>
        <w:autoSpaceDE w:val="0"/>
        <w:autoSpaceDN w:val="0"/>
        <w:adjustRightInd w:val="0"/>
        <w:jc w:val="both"/>
        <w:rPr>
          <w:bCs/>
          <w:u w:val="single"/>
        </w:rPr>
      </w:pPr>
    </w:p>
    <w:p w:rsidR="00AD3916" w:rsidRPr="00FF5195" w:rsidRDefault="00A80748" w:rsidP="00760684">
      <w:pPr>
        <w:autoSpaceDE w:val="0"/>
        <w:autoSpaceDN w:val="0"/>
        <w:adjustRightInd w:val="0"/>
        <w:jc w:val="both"/>
      </w:pPr>
      <w:r w:rsidRPr="00FF5195">
        <w:rPr>
          <w:bCs/>
          <w:u w:val="single"/>
        </w:rPr>
        <w:t>ARTÍCULO</w:t>
      </w:r>
      <w:r w:rsidR="008607EF">
        <w:rPr>
          <w:bCs/>
          <w:u w:val="single"/>
        </w:rPr>
        <w:t xml:space="preserve"> 154</w:t>
      </w:r>
      <w:r w:rsidR="00AD3916" w:rsidRPr="00FF5195">
        <w:rPr>
          <w:bCs/>
          <w:u w:val="single"/>
        </w:rPr>
        <w:t>.-</w:t>
      </w:r>
      <w:r w:rsidR="00AD3916" w:rsidRPr="00FF5195">
        <w:rPr>
          <w:bCs/>
        </w:rPr>
        <w:t xml:space="preserve"> </w:t>
      </w:r>
      <w:r w:rsidR="00AD3916" w:rsidRPr="00FF5195">
        <w:t>P</w:t>
      </w:r>
      <w:r w:rsidR="00595363" w:rsidRPr="00FF5195">
        <w:t>or</w:t>
      </w:r>
      <w:r w:rsidR="00AD3916" w:rsidRPr="00FF5195">
        <w:t xml:space="preserve"> los servicios de carácter divisibles e</w:t>
      </w:r>
      <w:r w:rsidR="004225B9" w:rsidRPr="00FF5195">
        <w:t xml:space="preserve"> indivisibles prestados por el m</w:t>
      </w:r>
      <w:r w:rsidR="00AD3916" w:rsidRPr="00FF5195">
        <w:t>unicipio</w:t>
      </w:r>
      <w:r w:rsidR="00F559FC" w:rsidRPr="00FF5195">
        <w:t xml:space="preserve"> </w:t>
      </w:r>
      <w:r w:rsidR="00AD3916" w:rsidRPr="00FF5195">
        <w:t>destinados al ordenamiento y control del tránsito a la señalización horizontal y vertical de la red vial,</w:t>
      </w:r>
      <w:r w:rsidR="00F559FC" w:rsidRPr="00FF5195">
        <w:t xml:space="preserve"> </w:t>
      </w:r>
      <w:r w:rsidR="00AD3916" w:rsidRPr="00FF5195">
        <w:t>al mantenimiento y reparación de semáforos, a la conservación, mantenimiento y reparación de la</w:t>
      </w:r>
      <w:r w:rsidR="00F559FC" w:rsidRPr="00FF5195">
        <w:t xml:space="preserve"> </w:t>
      </w:r>
      <w:r w:rsidR="00AD3916" w:rsidRPr="00FF5195">
        <w:t>infraestructura urbana y de lo</w:t>
      </w:r>
      <w:r w:rsidR="00852EFB" w:rsidRPr="00FF5195">
        <w:t>s servicios troncales; se abona</w:t>
      </w:r>
      <w:r w:rsidR="00AD3916" w:rsidRPr="00FF5195">
        <w:t xml:space="preserve"> la tasa </w:t>
      </w:r>
      <w:r w:rsidR="00F559FC" w:rsidRPr="00FF5195">
        <w:t>def</w:t>
      </w:r>
      <w:r w:rsidR="00852EFB" w:rsidRPr="00FF5195">
        <w:t>inida en el presente t</w:t>
      </w:r>
      <w:r w:rsidR="00F559FC" w:rsidRPr="00FF5195">
        <w:t>ítulo.</w:t>
      </w:r>
    </w:p>
    <w:p w:rsidR="009C2A4F" w:rsidRDefault="009C2A4F" w:rsidP="00760684">
      <w:pPr>
        <w:autoSpaceDE w:val="0"/>
        <w:autoSpaceDN w:val="0"/>
        <w:adjustRightInd w:val="0"/>
        <w:rPr>
          <w:bCs/>
        </w:rPr>
      </w:pPr>
    </w:p>
    <w:p w:rsidR="00AD3916" w:rsidRPr="00FF5195" w:rsidRDefault="008B1379" w:rsidP="00760684">
      <w:pPr>
        <w:autoSpaceDE w:val="0"/>
        <w:autoSpaceDN w:val="0"/>
        <w:adjustRightInd w:val="0"/>
        <w:rPr>
          <w:bCs/>
        </w:rPr>
      </w:pPr>
      <w:r>
        <w:rPr>
          <w:bCs/>
        </w:rPr>
        <w:t>CONTRIBUYENTES Y RESPONSABLES</w:t>
      </w:r>
    </w:p>
    <w:p w:rsidR="00C07180" w:rsidRPr="00FF5195" w:rsidRDefault="00C07180" w:rsidP="00760684">
      <w:pPr>
        <w:autoSpaceDE w:val="0"/>
        <w:autoSpaceDN w:val="0"/>
        <w:adjustRightInd w:val="0"/>
        <w:jc w:val="both"/>
        <w:rPr>
          <w:bCs/>
          <w:u w:val="single"/>
        </w:rPr>
      </w:pPr>
    </w:p>
    <w:p w:rsidR="00AD3916" w:rsidRPr="00FF5195" w:rsidRDefault="00A80748" w:rsidP="00760684">
      <w:pPr>
        <w:autoSpaceDE w:val="0"/>
        <w:autoSpaceDN w:val="0"/>
        <w:adjustRightInd w:val="0"/>
        <w:jc w:val="both"/>
      </w:pPr>
      <w:r w:rsidRPr="00FF5195">
        <w:rPr>
          <w:bCs/>
          <w:u w:val="single"/>
        </w:rPr>
        <w:t>ARTÍCULO</w:t>
      </w:r>
      <w:r w:rsidR="008607EF">
        <w:rPr>
          <w:bCs/>
          <w:u w:val="single"/>
        </w:rPr>
        <w:t xml:space="preserve"> 155</w:t>
      </w:r>
      <w:r w:rsidR="00AD3916" w:rsidRPr="00FF5195">
        <w:rPr>
          <w:bCs/>
          <w:u w:val="single"/>
        </w:rPr>
        <w:t>.-</w:t>
      </w:r>
      <w:r w:rsidR="00AD3916" w:rsidRPr="00FF5195">
        <w:rPr>
          <w:bCs/>
        </w:rPr>
        <w:t xml:space="preserve"> </w:t>
      </w:r>
      <w:r w:rsidR="00AD3916" w:rsidRPr="00FF5195">
        <w:t>S</w:t>
      </w:r>
      <w:r w:rsidR="00F559FC" w:rsidRPr="00FF5195">
        <w:t>on</w:t>
      </w:r>
      <w:r w:rsidR="00852EFB" w:rsidRPr="00FF5195">
        <w:t xml:space="preserve"> contribuyentes y responsables los propietarios, t</w:t>
      </w:r>
      <w:r w:rsidR="00AD3916" w:rsidRPr="00FF5195">
        <w:t>erceros autorizados o</w:t>
      </w:r>
      <w:r w:rsidR="006219D6" w:rsidRPr="00FF5195">
        <w:t xml:space="preserve"> </w:t>
      </w:r>
      <w:r w:rsidR="00AD3916" w:rsidRPr="00FF5195">
        <w:t>depositarios de vehículos, con domicilio fijado en este Municipio, que están obligados a inscribirlos</w:t>
      </w:r>
      <w:r w:rsidR="006219D6" w:rsidRPr="00FF5195">
        <w:t xml:space="preserve"> </w:t>
      </w:r>
      <w:r w:rsidR="00B44C61" w:rsidRPr="00FF5195">
        <w:t>en el p</w:t>
      </w:r>
      <w:r w:rsidR="00AD3916" w:rsidRPr="00FF5195">
        <w:t xml:space="preserve">adrón de </w:t>
      </w:r>
      <w:r w:rsidR="00B44C61" w:rsidRPr="00FF5195">
        <w:t>a</w:t>
      </w:r>
      <w:r w:rsidR="00AD3916" w:rsidRPr="00FF5195">
        <w:t xml:space="preserve">utomotores </w:t>
      </w:r>
      <w:r w:rsidR="00B44C61" w:rsidRPr="00FF5195">
        <w:t>m</w:t>
      </w:r>
      <w:r w:rsidR="00AD3916" w:rsidRPr="00FF5195">
        <w:t xml:space="preserve">unicipal y pagar los </w:t>
      </w:r>
      <w:r w:rsidR="00852EFB" w:rsidRPr="00FF5195">
        <w:t>d</w:t>
      </w:r>
      <w:r w:rsidR="00AD3916" w:rsidRPr="00FF5195">
        <w:t xml:space="preserve">erechos, </w:t>
      </w:r>
      <w:r w:rsidR="00852EFB" w:rsidRPr="00FF5195">
        <w:t>t</w:t>
      </w:r>
      <w:r w:rsidR="00AD3916" w:rsidRPr="00FF5195">
        <w:t xml:space="preserve">asas, </w:t>
      </w:r>
      <w:r w:rsidR="00852EFB" w:rsidRPr="00FF5195">
        <w:t>multas y/o r</w:t>
      </w:r>
      <w:r w:rsidR="00AD3916" w:rsidRPr="00FF5195">
        <w:t>ecargos que establezca</w:t>
      </w:r>
      <w:r w:rsidR="006219D6" w:rsidRPr="00FF5195">
        <w:t xml:space="preserve"> </w:t>
      </w:r>
      <w:r w:rsidR="00AD3916" w:rsidRPr="00FF5195">
        <w:t xml:space="preserve">la </w:t>
      </w:r>
      <w:r w:rsidR="00852EFB" w:rsidRPr="00FF5195">
        <w:t>ordenanza t</w:t>
      </w:r>
      <w:r w:rsidR="00AD3916" w:rsidRPr="00FF5195">
        <w:t xml:space="preserve">ributaria y otras </w:t>
      </w:r>
      <w:r w:rsidR="00852EFB" w:rsidRPr="00FF5195">
        <w:t>e</w:t>
      </w:r>
      <w:r w:rsidR="00AD3916" w:rsidRPr="00FF5195">
        <w:t>speciales.</w:t>
      </w:r>
    </w:p>
    <w:p w:rsidR="00AD3916" w:rsidRPr="00FF5195" w:rsidRDefault="00AD3916" w:rsidP="00760684">
      <w:pPr>
        <w:autoSpaceDE w:val="0"/>
        <w:autoSpaceDN w:val="0"/>
        <w:adjustRightInd w:val="0"/>
        <w:jc w:val="both"/>
      </w:pPr>
      <w:r w:rsidRPr="00FF5195">
        <w:t xml:space="preserve">Tratándose de vehículos "0" </w:t>
      </w:r>
      <w:r w:rsidR="00852EFB" w:rsidRPr="00FF5195">
        <w:t>kilómetro, dicha inscripción debe</w:t>
      </w:r>
      <w:r w:rsidRPr="00FF5195">
        <w:t xml:space="preserve"> realizarse dentro de los 60 (sesenta)</w:t>
      </w:r>
      <w:r w:rsidR="006219D6" w:rsidRPr="00FF5195">
        <w:t xml:space="preserve"> </w:t>
      </w:r>
      <w:r w:rsidRPr="00FF5195">
        <w:t>días a partir de la fecha de emisión de la factura de v</w:t>
      </w:r>
      <w:r w:rsidR="00852EFB" w:rsidRPr="00FF5195">
        <w:t>enta, vencidos los cuales debe</w:t>
      </w:r>
      <w:r w:rsidRPr="00FF5195">
        <w:t xml:space="preserve"> abonar una</w:t>
      </w:r>
      <w:r w:rsidR="006219D6" w:rsidRPr="00FF5195">
        <w:t xml:space="preserve"> </w:t>
      </w:r>
      <w:r w:rsidR="00852EFB" w:rsidRPr="00FF5195">
        <w:t>multa que fija la o</w:t>
      </w:r>
      <w:r w:rsidRPr="00FF5195">
        <w:t xml:space="preserve">rdenanza </w:t>
      </w:r>
      <w:r w:rsidR="00852EFB" w:rsidRPr="00FF5195">
        <w:t>t</w:t>
      </w:r>
      <w:r w:rsidRPr="00FF5195">
        <w:t>ributaria en vigencia.</w:t>
      </w:r>
    </w:p>
    <w:p w:rsidR="00AD3916" w:rsidRPr="00FF5195" w:rsidRDefault="00AD3916" w:rsidP="00760684">
      <w:pPr>
        <w:autoSpaceDE w:val="0"/>
        <w:autoSpaceDN w:val="0"/>
        <w:adjustRightInd w:val="0"/>
        <w:jc w:val="both"/>
      </w:pPr>
      <w:r w:rsidRPr="00FF5195">
        <w:t>En los casos de vehículos patentados y/o adquiridos en el extran</w:t>
      </w:r>
      <w:r w:rsidR="009C2A4F">
        <w:t>jero, el plazo estipulado rige</w:t>
      </w:r>
      <w:r w:rsidRPr="00FF5195">
        <w:t xml:space="preserve"> a</w:t>
      </w:r>
      <w:r w:rsidR="006219D6" w:rsidRPr="00FF5195">
        <w:t xml:space="preserve"> </w:t>
      </w:r>
      <w:r w:rsidRPr="00FF5195">
        <w:t>partir de la fecha de</w:t>
      </w:r>
      <w:r w:rsidR="00852EFB" w:rsidRPr="00FF5195">
        <w:t xml:space="preserve"> emisión del c</w:t>
      </w:r>
      <w:r w:rsidRPr="00FF5195">
        <w:t xml:space="preserve">ertificado de </w:t>
      </w:r>
      <w:r w:rsidR="00852EFB" w:rsidRPr="00FF5195">
        <w:t>i</w:t>
      </w:r>
      <w:r w:rsidRPr="00FF5195">
        <w:t>ntroducción.</w:t>
      </w:r>
    </w:p>
    <w:p w:rsidR="00AD3916" w:rsidRPr="00FF5195" w:rsidRDefault="00AD3916" w:rsidP="00760684">
      <w:pPr>
        <w:autoSpaceDE w:val="0"/>
        <w:autoSpaceDN w:val="0"/>
        <w:adjustRightInd w:val="0"/>
        <w:jc w:val="both"/>
      </w:pPr>
      <w:r w:rsidRPr="00FF5195">
        <w:t>Para vehículos patentados en otra jurisdicción, dicho plazo se concede desde el día en que el</w:t>
      </w:r>
      <w:r w:rsidR="006219D6" w:rsidRPr="00FF5195">
        <w:t xml:space="preserve"> </w:t>
      </w:r>
      <w:r w:rsidRPr="00FF5195">
        <w:t>Regist</w:t>
      </w:r>
      <w:r w:rsidR="00B44C61" w:rsidRPr="00FF5195">
        <w:t xml:space="preserve">ro Nacional de la Propiedad </w:t>
      </w:r>
      <w:r w:rsidRPr="00FF5195">
        <w:t>Automotor le haya otorgado la correspondiente traslación de</w:t>
      </w:r>
      <w:r w:rsidR="00852EFB" w:rsidRPr="00FF5195">
        <w:t xml:space="preserve"> d</w:t>
      </w:r>
      <w:r w:rsidR="006219D6" w:rsidRPr="00FF5195">
        <w:t>ominio.</w:t>
      </w:r>
    </w:p>
    <w:p w:rsidR="006219D6" w:rsidRDefault="006219D6" w:rsidP="00760684">
      <w:pPr>
        <w:autoSpaceDE w:val="0"/>
        <w:autoSpaceDN w:val="0"/>
        <w:adjustRightInd w:val="0"/>
        <w:jc w:val="both"/>
      </w:pPr>
    </w:p>
    <w:p w:rsidR="00AD3916" w:rsidRPr="00FF5195" w:rsidRDefault="008B1379" w:rsidP="00760684">
      <w:pPr>
        <w:autoSpaceDE w:val="0"/>
        <w:autoSpaceDN w:val="0"/>
        <w:adjustRightInd w:val="0"/>
        <w:rPr>
          <w:bCs/>
        </w:rPr>
      </w:pPr>
      <w:r>
        <w:rPr>
          <w:bCs/>
        </w:rPr>
        <w:t>OBLIGATORIEDAD</w:t>
      </w:r>
    </w:p>
    <w:p w:rsidR="00C07180" w:rsidRPr="00FF5195" w:rsidRDefault="00C07180" w:rsidP="00760684">
      <w:pPr>
        <w:autoSpaceDE w:val="0"/>
        <w:autoSpaceDN w:val="0"/>
        <w:adjustRightInd w:val="0"/>
        <w:jc w:val="both"/>
        <w:rPr>
          <w:bCs/>
          <w:u w:val="single"/>
        </w:rPr>
      </w:pPr>
    </w:p>
    <w:p w:rsidR="00EB4360" w:rsidRDefault="00A80748" w:rsidP="00760684">
      <w:pPr>
        <w:autoSpaceDE w:val="0"/>
        <w:autoSpaceDN w:val="0"/>
        <w:adjustRightInd w:val="0"/>
        <w:jc w:val="both"/>
      </w:pPr>
      <w:r w:rsidRPr="00FF5195">
        <w:rPr>
          <w:bCs/>
          <w:u w:val="single"/>
        </w:rPr>
        <w:t>ARTÍCULO</w:t>
      </w:r>
      <w:r w:rsidR="008607EF">
        <w:rPr>
          <w:bCs/>
          <w:u w:val="single"/>
        </w:rPr>
        <w:t xml:space="preserve"> 156</w:t>
      </w:r>
      <w:r w:rsidR="006219D6" w:rsidRPr="00FF5195">
        <w:rPr>
          <w:bCs/>
          <w:u w:val="single"/>
        </w:rPr>
        <w:t>.-</w:t>
      </w:r>
      <w:r w:rsidR="00AD3916" w:rsidRPr="00FF5195">
        <w:rPr>
          <w:bCs/>
        </w:rPr>
        <w:t xml:space="preserve"> </w:t>
      </w:r>
      <w:r w:rsidR="00AD3916" w:rsidRPr="00FF5195">
        <w:t>L</w:t>
      </w:r>
      <w:r w:rsidR="006219D6" w:rsidRPr="00FF5195">
        <w:t xml:space="preserve">a </w:t>
      </w:r>
      <w:r w:rsidR="00676CD6" w:rsidRPr="00FF5195">
        <w:t>exención del pago de la tasa de p</w:t>
      </w:r>
      <w:r w:rsidR="00AD3916" w:rsidRPr="00FF5195">
        <w:t>atentamiento, cualquiera sea el motivo de la</w:t>
      </w:r>
      <w:r w:rsidR="006219D6" w:rsidRPr="00FF5195">
        <w:t xml:space="preserve"> </w:t>
      </w:r>
      <w:r w:rsidR="00676CD6" w:rsidRPr="00FF5195">
        <w:t>misma, no libera a los r</w:t>
      </w:r>
      <w:r w:rsidR="00AD3916" w:rsidRPr="00FF5195">
        <w:t>esponsables de la obligación estab</w:t>
      </w:r>
      <w:r w:rsidR="008607EF">
        <w:t>lecida en el Artículo 155</w:t>
      </w:r>
      <w:r w:rsidR="006219D6" w:rsidRPr="00FF5195">
        <w:t>.</w:t>
      </w:r>
    </w:p>
    <w:p w:rsidR="00274EFE" w:rsidRDefault="00274EFE" w:rsidP="00760684">
      <w:pPr>
        <w:autoSpaceDE w:val="0"/>
        <w:autoSpaceDN w:val="0"/>
        <w:adjustRightInd w:val="0"/>
        <w:jc w:val="both"/>
      </w:pPr>
    </w:p>
    <w:p w:rsidR="00AD3916" w:rsidRPr="00EB4360" w:rsidRDefault="00C07180" w:rsidP="00760684">
      <w:pPr>
        <w:autoSpaceDE w:val="0"/>
        <w:autoSpaceDN w:val="0"/>
        <w:adjustRightInd w:val="0"/>
      </w:pPr>
      <w:r w:rsidRPr="00FF5195">
        <w:rPr>
          <w:bCs/>
        </w:rPr>
        <w:t xml:space="preserve">SOLICITUD </w:t>
      </w:r>
      <w:r w:rsidR="008B1379">
        <w:rPr>
          <w:bCs/>
        </w:rPr>
        <w:t>DE INSCRIPCIÓN DE PATENTAMIENTO</w:t>
      </w:r>
    </w:p>
    <w:p w:rsidR="00C07180" w:rsidRPr="00FF5195" w:rsidRDefault="00C07180" w:rsidP="00760684">
      <w:pPr>
        <w:autoSpaceDE w:val="0"/>
        <w:autoSpaceDN w:val="0"/>
        <w:adjustRightInd w:val="0"/>
        <w:jc w:val="both"/>
        <w:rPr>
          <w:bCs/>
          <w:u w:val="single"/>
        </w:rPr>
      </w:pPr>
    </w:p>
    <w:p w:rsidR="00906C79" w:rsidRDefault="00A80748" w:rsidP="00760684">
      <w:pPr>
        <w:autoSpaceDE w:val="0"/>
        <w:autoSpaceDN w:val="0"/>
        <w:adjustRightInd w:val="0"/>
        <w:jc w:val="both"/>
      </w:pPr>
      <w:r w:rsidRPr="00FF5195">
        <w:rPr>
          <w:bCs/>
          <w:u w:val="single"/>
        </w:rPr>
        <w:t>ARTÍCULO</w:t>
      </w:r>
      <w:r w:rsidR="008607EF">
        <w:rPr>
          <w:bCs/>
          <w:u w:val="single"/>
        </w:rPr>
        <w:t xml:space="preserve"> 157</w:t>
      </w:r>
      <w:r w:rsidR="006219D6" w:rsidRPr="00FF5195">
        <w:rPr>
          <w:bCs/>
          <w:u w:val="single"/>
        </w:rPr>
        <w:t>.-</w:t>
      </w:r>
      <w:r w:rsidR="00AD3916" w:rsidRPr="00FF5195">
        <w:rPr>
          <w:bCs/>
        </w:rPr>
        <w:t xml:space="preserve"> </w:t>
      </w:r>
      <w:r w:rsidR="00FE5F53" w:rsidRPr="00FF5195">
        <w:t>Es</w:t>
      </w:r>
      <w:r w:rsidR="00AD3916" w:rsidRPr="00FF5195">
        <w:t xml:space="preserve"> requisito indispensable para la </w:t>
      </w:r>
      <w:r w:rsidR="00FE5F53" w:rsidRPr="00FF5195">
        <w:t>i</w:t>
      </w:r>
      <w:r w:rsidR="00AD3916" w:rsidRPr="00FF5195">
        <w:t xml:space="preserve">nscripción de vehículos "0" </w:t>
      </w:r>
      <w:r w:rsidR="00FE5F53" w:rsidRPr="00FF5195">
        <w:t>kilómetros, con p</w:t>
      </w:r>
      <w:r w:rsidR="00AD3916" w:rsidRPr="00FF5195">
        <w:t>atente</w:t>
      </w:r>
      <w:r w:rsidR="006219D6" w:rsidRPr="00FF5195">
        <w:t xml:space="preserve"> </w:t>
      </w:r>
      <w:r w:rsidR="00FE5F53" w:rsidRPr="00FF5195">
        <w:t>m</w:t>
      </w:r>
      <w:r w:rsidR="00AD3916" w:rsidRPr="00FF5195">
        <w:t>unicipal o armados fuera de fábrica, la presentación de la documentación exigida por el</w:t>
      </w:r>
      <w:r w:rsidR="006219D6" w:rsidRPr="00FF5195">
        <w:t xml:space="preserve"> </w:t>
      </w:r>
      <w:r w:rsidR="00FE5F53" w:rsidRPr="00FF5195">
        <w:t>Organismo Fiscal o la d</w:t>
      </w:r>
      <w:r w:rsidR="00AD3916" w:rsidRPr="00FF5195">
        <w:t>ependencia que el De</w:t>
      </w:r>
      <w:r w:rsidR="006219D6" w:rsidRPr="00FF5195">
        <w:t>partamento Ejecutivo determine.</w:t>
      </w:r>
    </w:p>
    <w:p w:rsidR="00631141" w:rsidRDefault="00631141" w:rsidP="00760684">
      <w:pPr>
        <w:autoSpaceDE w:val="0"/>
        <w:autoSpaceDN w:val="0"/>
        <w:adjustRightInd w:val="0"/>
        <w:jc w:val="both"/>
      </w:pPr>
    </w:p>
    <w:p w:rsidR="00AD3916" w:rsidRPr="00FF5195" w:rsidRDefault="008B1379" w:rsidP="00760684">
      <w:pPr>
        <w:autoSpaceDE w:val="0"/>
        <w:autoSpaceDN w:val="0"/>
        <w:adjustRightInd w:val="0"/>
        <w:rPr>
          <w:bCs/>
        </w:rPr>
      </w:pPr>
      <w:r>
        <w:rPr>
          <w:bCs/>
        </w:rPr>
        <w:t>SOLICITUD DE TRANSFERENCIA</w:t>
      </w:r>
    </w:p>
    <w:p w:rsidR="00C07180" w:rsidRPr="00FF5195" w:rsidRDefault="00C07180" w:rsidP="00760684">
      <w:pPr>
        <w:autoSpaceDE w:val="0"/>
        <w:autoSpaceDN w:val="0"/>
        <w:adjustRightInd w:val="0"/>
        <w:jc w:val="both"/>
        <w:rPr>
          <w:bCs/>
          <w:u w:val="single"/>
        </w:rPr>
      </w:pPr>
    </w:p>
    <w:p w:rsidR="00E34330" w:rsidRDefault="00A80748" w:rsidP="00760684">
      <w:pPr>
        <w:autoSpaceDE w:val="0"/>
        <w:autoSpaceDN w:val="0"/>
        <w:adjustRightInd w:val="0"/>
        <w:jc w:val="both"/>
      </w:pPr>
      <w:r w:rsidRPr="00FF5195">
        <w:rPr>
          <w:bCs/>
          <w:u w:val="single"/>
        </w:rPr>
        <w:t>ARTÍCULO</w:t>
      </w:r>
      <w:r w:rsidR="000B1F9A">
        <w:rPr>
          <w:bCs/>
          <w:u w:val="single"/>
        </w:rPr>
        <w:t xml:space="preserve"> 158</w:t>
      </w:r>
      <w:r w:rsidR="00AD3916" w:rsidRPr="00FF5195">
        <w:rPr>
          <w:bCs/>
          <w:u w:val="single"/>
        </w:rPr>
        <w:t>.</w:t>
      </w:r>
      <w:r w:rsidR="00AD3916" w:rsidRPr="00FF5195">
        <w:rPr>
          <w:u w:val="single"/>
        </w:rPr>
        <w:t>-</w:t>
      </w:r>
      <w:r w:rsidR="002644CB" w:rsidRPr="00FF5195">
        <w:t xml:space="preserve"> Es</w:t>
      </w:r>
      <w:r w:rsidR="00AD3916" w:rsidRPr="00FF5195">
        <w:t xml:space="preserve"> requisito indispensable para la</w:t>
      </w:r>
      <w:r w:rsidR="002644CB" w:rsidRPr="00FF5195">
        <w:t xml:space="preserve"> aceptación de la solicitud de t</w:t>
      </w:r>
      <w:r w:rsidR="00AD3916" w:rsidRPr="00FF5195">
        <w:t>ransferencia,</w:t>
      </w:r>
      <w:r w:rsidR="006219D6" w:rsidRPr="00FF5195">
        <w:t xml:space="preserve"> </w:t>
      </w:r>
      <w:r w:rsidR="00AD3916" w:rsidRPr="00FF5195">
        <w:t xml:space="preserve">haber cumplimentado previamente </w:t>
      </w:r>
      <w:r w:rsidR="00CA72EB" w:rsidRPr="00FF5195">
        <w:t>las disposiciones del Decreto-</w:t>
      </w:r>
      <w:r w:rsidR="00631141">
        <w:t>Ley</w:t>
      </w:r>
      <w:r w:rsidR="0068657B">
        <w:t xml:space="preserve"> E –</w:t>
      </w:r>
      <w:r w:rsidR="00010CE1">
        <w:t xml:space="preserve"> 0492</w:t>
      </w:r>
      <w:r w:rsidR="00631141">
        <w:t xml:space="preserve"> </w:t>
      </w:r>
      <w:r w:rsidR="00010CE1">
        <w:t xml:space="preserve">(Antes Decreto- Ley </w:t>
      </w:r>
      <w:r w:rsidR="00AD3916" w:rsidRPr="00FF5195">
        <w:t>6582/58</w:t>
      </w:r>
      <w:r w:rsidR="00010CE1">
        <w:t>)</w:t>
      </w:r>
      <w:r w:rsidR="00AD3916" w:rsidRPr="00FF5195">
        <w:t>, de</w:t>
      </w:r>
      <w:r w:rsidR="002644CB" w:rsidRPr="00FF5195">
        <w:t>biendo el r</w:t>
      </w:r>
      <w:r w:rsidR="00AD3916" w:rsidRPr="00FF5195">
        <w:t>esponsable proveer a la Municipalidad</w:t>
      </w:r>
      <w:r w:rsidR="006219D6" w:rsidRPr="00FF5195">
        <w:t xml:space="preserve"> </w:t>
      </w:r>
      <w:r w:rsidR="00AD3916" w:rsidRPr="00FF5195">
        <w:t>de copias debidamente autenticadas de la documentación es</w:t>
      </w:r>
      <w:r w:rsidR="00413BED" w:rsidRPr="00FF5195">
        <w:t>tablecida en la mencionada l</w:t>
      </w:r>
      <w:r w:rsidR="006219D6" w:rsidRPr="00FF5195">
        <w:t>ey.</w:t>
      </w:r>
    </w:p>
    <w:p w:rsidR="00945CC4" w:rsidRDefault="00945CC4" w:rsidP="00760684">
      <w:pPr>
        <w:autoSpaceDE w:val="0"/>
        <w:autoSpaceDN w:val="0"/>
        <w:adjustRightInd w:val="0"/>
        <w:rPr>
          <w:bCs/>
        </w:rPr>
      </w:pPr>
    </w:p>
    <w:p w:rsidR="00AD3916" w:rsidRDefault="00C07180" w:rsidP="00760684">
      <w:pPr>
        <w:autoSpaceDE w:val="0"/>
        <w:autoSpaceDN w:val="0"/>
        <w:adjustRightInd w:val="0"/>
        <w:rPr>
          <w:bCs/>
        </w:rPr>
      </w:pPr>
      <w:r w:rsidRPr="00FF5195">
        <w:rPr>
          <w:bCs/>
        </w:rPr>
        <w:t>CAP</w:t>
      </w:r>
      <w:r w:rsidR="008B1379">
        <w:rPr>
          <w:bCs/>
        </w:rPr>
        <w:t>ACIDAD Y MODELO – DOCUMENTACIÓN</w:t>
      </w:r>
    </w:p>
    <w:p w:rsidR="00F348CE" w:rsidRPr="00E34330" w:rsidRDefault="00F348CE" w:rsidP="00760684">
      <w:pPr>
        <w:autoSpaceDE w:val="0"/>
        <w:autoSpaceDN w:val="0"/>
        <w:adjustRightInd w:val="0"/>
      </w:pPr>
    </w:p>
    <w:p w:rsidR="00AD3916" w:rsidRPr="00FF5195" w:rsidRDefault="00A80748" w:rsidP="00760684">
      <w:pPr>
        <w:autoSpaceDE w:val="0"/>
        <w:autoSpaceDN w:val="0"/>
        <w:adjustRightInd w:val="0"/>
        <w:jc w:val="both"/>
      </w:pPr>
      <w:r w:rsidRPr="00FF5195">
        <w:rPr>
          <w:bCs/>
          <w:u w:val="single"/>
        </w:rPr>
        <w:t>ARTÍCULO</w:t>
      </w:r>
      <w:r w:rsidR="009B5CA6" w:rsidRPr="00FF5195">
        <w:rPr>
          <w:bCs/>
          <w:u w:val="single"/>
        </w:rPr>
        <w:t xml:space="preserve"> 15</w:t>
      </w:r>
      <w:r w:rsidR="000B1F9A">
        <w:rPr>
          <w:bCs/>
          <w:u w:val="single"/>
        </w:rPr>
        <w:t>9</w:t>
      </w:r>
      <w:r w:rsidR="009B5CA6" w:rsidRPr="00FF5195">
        <w:rPr>
          <w:bCs/>
          <w:u w:val="single"/>
        </w:rPr>
        <w:t>.</w:t>
      </w:r>
      <w:r w:rsidR="00AD3916" w:rsidRPr="00FF5195">
        <w:rPr>
          <w:u w:val="single"/>
        </w:rPr>
        <w:t>-</w:t>
      </w:r>
      <w:r w:rsidR="00AD3916" w:rsidRPr="00FF5195">
        <w:t xml:space="preserve"> L</w:t>
      </w:r>
      <w:r w:rsidR="009B5CA6" w:rsidRPr="00FF5195">
        <w:t>a</w:t>
      </w:r>
      <w:r w:rsidR="00AD3916" w:rsidRPr="00FF5195">
        <w:t xml:space="preserve"> capacidad de kilos o litros y el modelo de un vehículo se de</w:t>
      </w:r>
      <w:r w:rsidR="008A5288" w:rsidRPr="00FF5195">
        <w:t>termina</w:t>
      </w:r>
      <w:r w:rsidR="00AD3916" w:rsidRPr="00FF5195">
        <w:t xml:space="preserve"> de</w:t>
      </w:r>
      <w:r w:rsidR="009B5CA6" w:rsidRPr="00FF5195">
        <w:t xml:space="preserve"> </w:t>
      </w:r>
      <w:r w:rsidR="008A5288" w:rsidRPr="00FF5195">
        <w:t>acuerdo a la declaración j</w:t>
      </w:r>
      <w:r w:rsidR="00AD3916" w:rsidRPr="00FF5195">
        <w:t>urada, factura orig</w:t>
      </w:r>
      <w:r w:rsidR="008A5288" w:rsidRPr="00FF5195">
        <w:t>inal de compra o fotocopia del certificado o</w:t>
      </w:r>
      <w:r w:rsidR="00AD3916" w:rsidRPr="00FF5195">
        <w:t>riginal de</w:t>
      </w:r>
      <w:r w:rsidR="009B5CA6" w:rsidRPr="00FF5195">
        <w:t xml:space="preserve"> </w:t>
      </w:r>
      <w:r w:rsidR="008A5288" w:rsidRPr="00FF5195">
        <w:t>f</w:t>
      </w:r>
      <w:r w:rsidR="00AD3916" w:rsidRPr="00FF5195">
        <w:t>abricación p</w:t>
      </w:r>
      <w:r w:rsidR="008A5288" w:rsidRPr="00FF5195">
        <w:t>resentado por el propietario o r</w:t>
      </w:r>
      <w:r w:rsidR="00AD3916" w:rsidRPr="00FF5195">
        <w:t>esponsable autorizado, pudiendo la Municipalidad arbitrar</w:t>
      </w:r>
      <w:r w:rsidR="009B5CA6" w:rsidRPr="00FF5195">
        <w:t xml:space="preserve"> </w:t>
      </w:r>
      <w:r w:rsidR="00AD3916" w:rsidRPr="00FF5195">
        <w:t>los medios pertinentes a efectos de con</w:t>
      </w:r>
      <w:r w:rsidR="008A5288" w:rsidRPr="00FF5195">
        <w:t>statar la veracidad de dicha d</w:t>
      </w:r>
      <w:r w:rsidR="00AD3916" w:rsidRPr="00FF5195">
        <w:t>ocumentación.</w:t>
      </w:r>
    </w:p>
    <w:p w:rsidR="00AD3916" w:rsidRPr="00FF5195" w:rsidRDefault="00AD3916" w:rsidP="00760684">
      <w:pPr>
        <w:autoSpaceDE w:val="0"/>
        <w:autoSpaceDN w:val="0"/>
        <w:adjustRightInd w:val="0"/>
        <w:jc w:val="both"/>
      </w:pPr>
      <w:r w:rsidRPr="00FF5195">
        <w:t>Probada la falsedad de la documentac</w:t>
      </w:r>
      <w:r w:rsidR="008A5288" w:rsidRPr="00FF5195">
        <w:t>ión presentada,</w:t>
      </w:r>
      <w:r w:rsidR="00264317">
        <w:t xml:space="preserve"> se aplica</w:t>
      </w:r>
      <w:r w:rsidR="008A5288" w:rsidRPr="00FF5195">
        <w:t xml:space="preserve"> al r</w:t>
      </w:r>
      <w:r w:rsidRPr="00FF5195">
        <w:t>esponsable una multa</w:t>
      </w:r>
      <w:r w:rsidR="009B5CA6" w:rsidRPr="00FF5195">
        <w:t xml:space="preserve"> </w:t>
      </w:r>
      <w:r w:rsidRPr="00FF5195">
        <w:t>por evasión fiscal equivalente al quíntuplo del valor de la tasa evadida sin perjuicio del pago retroactivo</w:t>
      </w:r>
      <w:r w:rsidR="009B5CA6" w:rsidRPr="00FF5195">
        <w:t xml:space="preserve"> </w:t>
      </w:r>
      <w:r w:rsidRPr="00FF5195">
        <w:t xml:space="preserve">y con recargo de </w:t>
      </w:r>
      <w:r w:rsidR="008A5288" w:rsidRPr="00FF5195">
        <w:t>la diferencia entre ambas t</w:t>
      </w:r>
      <w:r w:rsidR="009B5CA6" w:rsidRPr="00FF5195">
        <w:t>asas.</w:t>
      </w:r>
    </w:p>
    <w:p w:rsidR="004D5755" w:rsidRPr="00FF5195" w:rsidRDefault="004D5755" w:rsidP="00760684">
      <w:pPr>
        <w:autoSpaceDE w:val="0"/>
        <w:autoSpaceDN w:val="0"/>
        <w:adjustRightInd w:val="0"/>
        <w:jc w:val="both"/>
        <w:rPr>
          <w:bCs/>
        </w:rPr>
      </w:pPr>
    </w:p>
    <w:p w:rsidR="00AD3916" w:rsidRPr="00FF5195" w:rsidRDefault="00C07180" w:rsidP="00760684">
      <w:pPr>
        <w:autoSpaceDE w:val="0"/>
        <w:autoSpaceDN w:val="0"/>
        <w:adjustRightInd w:val="0"/>
        <w:rPr>
          <w:bCs/>
        </w:rPr>
      </w:pPr>
      <w:r w:rsidRPr="00FF5195">
        <w:rPr>
          <w:bCs/>
        </w:rPr>
        <w:t>TRAN</w:t>
      </w:r>
      <w:r w:rsidR="008B1379">
        <w:rPr>
          <w:bCs/>
        </w:rPr>
        <w:t>SFERENCIAS DE CHAPAS – PATENTES</w:t>
      </w:r>
    </w:p>
    <w:p w:rsidR="00C07180" w:rsidRPr="00FF5195" w:rsidRDefault="00C07180" w:rsidP="00760684">
      <w:pPr>
        <w:autoSpaceDE w:val="0"/>
        <w:autoSpaceDN w:val="0"/>
        <w:adjustRightInd w:val="0"/>
        <w:jc w:val="both"/>
        <w:rPr>
          <w:bCs/>
          <w:u w:val="single"/>
        </w:rPr>
      </w:pPr>
    </w:p>
    <w:p w:rsidR="00AD3916" w:rsidRPr="00FF5195" w:rsidRDefault="00A80748" w:rsidP="00760684">
      <w:pPr>
        <w:autoSpaceDE w:val="0"/>
        <w:autoSpaceDN w:val="0"/>
        <w:adjustRightInd w:val="0"/>
        <w:jc w:val="both"/>
      </w:pPr>
      <w:r w:rsidRPr="00FF5195">
        <w:rPr>
          <w:bCs/>
          <w:u w:val="single"/>
        </w:rPr>
        <w:t>ARTÍCULO</w:t>
      </w:r>
      <w:r w:rsidR="000B1F9A">
        <w:rPr>
          <w:bCs/>
          <w:u w:val="single"/>
        </w:rPr>
        <w:t xml:space="preserve"> 160</w:t>
      </w:r>
      <w:r w:rsidR="009B5CA6" w:rsidRPr="00FF5195">
        <w:rPr>
          <w:bCs/>
          <w:u w:val="single"/>
        </w:rPr>
        <w:t>.</w:t>
      </w:r>
      <w:r w:rsidR="00AD3916" w:rsidRPr="00FF5195">
        <w:rPr>
          <w:u w:val="single"/>
        </w:rPr>
        <w:t>-</w:t>
      </w:r>
      <w:r w:rsidR="00AD3916" w:rsidRPr="00FF5195">
        <w:t xml:space="preserve"> S</w:t>
      </w:r>
      <w:r w:rsidR="009B5CA6" w:rsidRPr="00FF5195">
        <w:t>i</w:t>
      </w:r>
      <w:r w:rsidR="00245539" w:rsidRPr="00FF5195">
        <w:t xml:space="preserve"> se efectuase la transferencia de chapas-p</w:t>
      </w:r>
      <w:r w:rsidR="00AD3916" w:rsidRPr="00FF5195">
        <w:t>atentes de un vehículo a otro sin la</w:t>
      </w:r>
      <w:r w:rsidR="009B5CA6" w:rsidRPr="00FF5195">
        <w:t xml:space="preserve"> </w:t>
      </w:r>
      <w:r w:rsidR="00AD3916" w:rsidRPr="00FF5195">
        <w:t>intervención y autorización de las autor</w:t>
      </w:r>
      <w:r w:rsidR="00245539" w:rsidRPr="00FF5195">
        <w:t>idades competentes, se procede</w:t>
      </w:r>
      <w:r w:rsidR="00AD3916" w:rsidRPr="00FF5195">
        <w:t xml:space="preserve"> a la detención de ambos</w:t>
      </w:r>
      <w:r w:rsidR="009B5CA6" w:rsidRPr="00FF5195">
        <w:t xml:space="preserve"> </w:t>
      </w:r>
      <w:r w:rsidR="00245539" w:rsidRPr="00FF5195">
        <w:t>vehículos en el c</w:t>
      </w:r>
      <w:r w:rsidR="00AD3916" w:rsidRPr="00FF5195">
        <w:t>orraló</w:t>
      </w:r>
      <w:r w:rsidR="00413BED" w:rsidRPr="00FF5195">
        <w:t>n m</w:t>
      </w:r>
      <w:r w:rsidR="00245539" w:rsidRPr="00FF5195">
        <w:t>unicipal, aplicándose a los r</w:t>
      </w:r>
      <w:r w:rsidR="00AD3916" w:rsidRPr="00FF5195">
        <w:t>esponsables sendas multas por evasión</w:t>
      </w:r>
      <w:r w:rsidR="009B5CA6" w:rsidRPr="00FF5195">
        <w:t xml:space="preserve"> </w:t>
      </w:r>
      <w:r w:rsidR="00AD3916" w:rsidRPr="00FF5195">
        <w:t>fiscal equivalente al quíntuplo de la tasa que les corresponda abonar, mas los recargos a que hubiere</w:t>
      </w:r>
      <w:r w:rsidR="009B5CA6" w:rsidRPr="00FF5195">
        <w:t xml:space="preserve"> </w:t>
      </w:r>
      <w:r w:rsidR="00AD3916" w:rsidRPr="00FF5195">
        <w:t>lugar, formulando por separado la correspondiente denuncia policial.</w:t>
      </w:r>
    </w:p>
    <w:p w:rsidR="00AD3916" w:rsidRPr="00FF5195" w:rsidRDefault="00AD3916" w:rsidP="00760684">
      <w:pPr>
        <w:autoSpaceDE w:val="0"/>
        <w:autoSpaceDN w:val="0"/>
        <w:adjustRightInd w:val="0"/>
        <w:jc w:val="both"/>
      </w:pPr>
      <w:r w:rsidRPr="00FF5195">
        <w:t>La deten</w:t>
      </w:r>
      <w:r w:rsidR="002E0397">
        <w:t>ción de los vehículos subsiste</w:t>
      </w:r>
      <w:r w:rsidRPr="00FF5195">
        <w:t xml:space="preserve"> hasta la fin</w:t>
      </w:r>
      <w:r w:rsidR="009B5CA6" w:rsidRPr="00FF5195">
        <w:t>alización del sumario policial.</w:t>
      </w:r>
    </w:p>
    <w:p w:rsidR="009B5CA6" w:rsidRDefault="009B5CA6" w:rsidP="00760684">
      <w:pPr>
        <w:autoSpaceDE w:val="0"/>
        <w:autoSpaceDN w:val="0"/>
        <w:adjustRightInd w:val="0"/>
        <w:jc w:val="both"/>
        <w:rPr>
          <w:bCs/>
        </w:rPr>
      </w:pPr>
    </w:p>
    <w:p w:rsidR="00AD3916" w:rsidRPr="00FF5195" w:rsidRDefault="008B1379" w:rsidP="00760684">
      <w:pPr>
        <w:autoSpaceDE w:val="0"/>
        <w:autoSpaceDN w:val="0"/>
        <w:adjustRightInd w:val="0"/>
        <w:rPr>
          <w:bCs/>
        </w:rPr>
      </w:pPr>
      <w:r>
        <w:rPr>
          <w:bCs/>
        </w:rPr>
        <w:t>CIRCULACIÓN SIN CHAPA-PATENTE</w:t>
      </w:r>
    </w:p>
    <w:p w:rsidR="00C07180" w:rsidRPr="00FF5195" w:rsidRDefault="00C07180" w:rsidP="00760684">
      <w:pPr>
        <w:autoSpaceDE w:val="0"/>
        <w:autoSpaceDN w:val="0"/>
        <w:adjustRightInd w:val="0"/>
        <w:jc w:val="both"/>
        <w:rPr>
          <w:bCs/>
          <w:u w:val="single"/>
        </w:rPr>
      </w:pPr>
    </w:p>
    <w:p w:rsidR="00AD3916" w:rsidRPr="00FF5195" w:rsidRDefault="00A80748" w:rsidP="00760684">
      <w:pPr>
        <w:autoSpaceDE w:val="0"/>
        <w:autoSpaceDN w:val="0"/>
        <w:adjustRightInd w:val="0"/>
        <w:jc w:val="both"/>
      </w:pPr>
      <w:r w:rsidRPr="00FF5195">
        <w:rPr>
          <w:bCs/>
          <w:u w:val="single"/>
        </w:rPr>
        <w:t>ARTÍCULO</w:t>
      </w:r>
      <w:r w:rsidR="000B1F9A">
        <w:rPr>
          <w:bCs/>
          <w:u w:val="single"/>
        </w:rPr>
        <w:t xml:space="preserve"> 161</w:t>
      </w:r>
      <w:r w:rsidR="009B5CA6" w:rsidRPr="00FF5195">
        <w:rPr>
          <w:bCs/>
          <w:u w:val="single"/>
        </w:rPr>
        <w:t>.</w:t>
      </w:r>
      <w:r w:rsidR="00AD3916" w:rsidRPr="00FF5195">
        <w:rPr>
          <w:u w:val="single"/>
        </w:rPr>
        <w:t>-</w:t>
      </w:r>
      <w:r w:rsidR="00AD3916" w:rsidRPr="00FF5195">
        <w:t xml:space="preserve"> N</w:t>
      </w:r>
      <w:r w:rsidR="009B5CA6" w:rsidRPr="00FF5195">
        <w:t>o</w:t>
      </w:r>
      <w:r w:rsidR="00646CCA" w:rsidRPr="00FF5195">
        <w:t xml:space="preserve"> puede</w:t>
      </w:r>
      <w:r w:rsidR="00AD3916" w:rsidRPr="00FF5195">
        <w:t xml:space="preserve"> circular ningún tipo de vehículo que no se encuentre munido de las</w:t>
      </w:r>
      <w:r w:rsidR="009B5CA6" w:rsidRPr="00FF5195">
        <w:t xml:space="preserve"> </w:t>
      </w:r>
      <w:r w:rsidR="00646CCA" w:rsidRPr="00FF5195">
        <w:t>c</w:t>
      </w:r>
      <w:r w:rsidR="00AD3916" w:rsidRPr="00FF5195">
        <w:t>hapas-</w:t>
      </w:r>
      <w:r w:rsidR="00646CCA" w:rsidRPr="00FF5195">
        <w:t>p</w:t>
      </w:r>
      <w:r w:rsidR="00AD3916" w:rsidRPr="00FF5195">
        <w:t>at</w:t>
      </w:r>
      <w:r w:rsidR="00413BED" w:rsidRPr="00FF5195">
        <w:t>entes provista por este u otro m</w:t>
      </w:r>
      <w:r w:rsidR="00AD3916" w:rsidRPr="00FF5195">
        <w:t xml:space="preserve">unicipio, o por el Registro </w:t>
      </w:r>
      <w:r w:rsidR="00646CCA" w:rsidRPr="00FF5195">
        <w:t xml:space="preserve">Nacional de la Propiedad </w:t>
      </w:r>
      <w:r w:rsidR="00AD3916" w:rsidRPr="00FF5195">
        <w:t>Automotor</w:t>
      </w:r>
      <w:r w:rsidR="009B5CA6" w:rsidRPr="00FF5195">
        <w:t xml:space="preserve"> </w:t>
      </w:r>
      <w:r w:rsidR="00AD3916" w:rsidRPr="00FF5195">
        <w:t>en los casos de vehículos obligados por la</w:t>
      </w:r>
      <w:r w:rsidR="00646CCA" w:rsidRPr="00FF5195">
        <w:t xml:space="preserve"> Ley Nacional Nº 11467 y/o sus m</w:t>
      </w:r>
      <w:r w:rsidR="00AD3916" w:rsidRPr="00FF5195">
        <w:t>odificaciones.</w:t>
      </w:r>
    </w:p>
    <w:p w:rsidR="00AD3916" w:rsidRPr="00FF5195" w:rsidRDefault="00646CCA" w:rsidP="00760684">
      <w:pPr>
        <w:autoSpaceDE w:val="0"/>
        <w:autoSpaceDN w:val="0"/>
        <w:adjustRightInd w:val="0"/>
        <w:jc w:val="both"/>
      </w:pPr>
      <w:r w:rsidRPr="00FF5195">
        <w:t>A los r</w:t>
      </w:r>
      <w:r w:rsidR="00AD3916" w:rsidRPr="00FF5195">
        <w:t>esponsables de d</w:t>
      </w:r>
      <w:r w:rsidRPr="00FF5195">
        <w:t>icha transgresión se le aplica</w:t>
      </w:r>
      <w:r w:rsidR="00AD3916" w:rsidRPr="00FF5195">
        <w:t xml:space="preserve"> una multa equivalente al quíntuplo de la</w:t>
      </w:r>
      <w:r w:rsidR="009B5CA6" w:rsidRPr="00FF5195">
        <w:t xml:space="preserve"> </w:t>
      </w:r>
      <w:r w:rsidR="00AD3916" w:rsidRPr="00FF5195">
        <w:t>tasa que le corresponda abonar en el año de detectada la infracción, procediéndose a la detención</w:t>
      </w:r>
      <w:r w:rsidR="009B5CA6" w:rsidRPr="00FF5195">
        <w:t xml:space="preserve"> </w:t>
      </w:r>
      <w:r w:rsidRPr="00FF5195">
        <w:t>del vehículo en el c</w:t>
      </w:r>
      <w:r w:rsidR="00413BED" w:rsidRPr="00FF5195">
        <w:t>orralón m</w:t>
      </w:r>
      <w:r w:rsidR="00AD3916" w:rsidRPr="00FF5195">
        <w:t>unicipal hasta la reg</w:t>
      </w:r>
      <w:r w:rsidRPr="00FF5195">
        <w:t>ularización de dicha s</w:t>
      </w:r>
      <w:r w:rsidR="009B5CA6" w:rsidRPr="00FF5195">
        <w:t>ituación.</w:t>
      </w:r>
    </w:p>
    <w:p w:rsidR="00A14F7A" w:rsidRPr="00FF5195" w:rsidRDefault="00A14F7A" w:rsidP="00760684">
      <w:pPr>
        <w:autoSpaceDE w:val="0"/>
        <w:autoSpaceDN w:val="0"/>
        <w:adjustRightInd w:val="0"/>
        <w:jc w:val="both"/>
        <w:rPr>
          <w:bCs/>
        </w:rPr>
      </w:pPr>
    </w:p>
    <w:p w:rsidR="00AD3916" w:rsidRPr="00FF5195" w:rsidRDefault="008B1379" w:rsidP="00760684">
      <w:pPr>
        <w:autoSpaceDE w:val="0"/>
        <w:autoSpaceDN w:val="0"/>
        <w:adjustRightInd w:val="0"/>
        <w:rPr>
          <w:bCs/>
        </w:rPr>
      </w:pPr>
      <w:r>
        <w:rPr>
          <w:bCs/>
        </w:rPr>
        <w:t>CAMBIO DE RADICACIÓN</w:t>
      </w:r>
    </w:p>
    <w:p w:rsidR="00C07180" w:rsidRPr="00FF5195" w:rsidRDefault="00C07180" w:rsidP="00760684">
      <w:pPr>
        <w:autoSpaceDE w:val="0"/>
        <w:autoSpaceDN w:val="0"/>
        <w:adjustRightInd w:val="0"/>
        <w:jc w:val="both"/>
        <w:rPr>
          <w:bCs/>
          <w:u w:val="single"/>
        </w:rPr>
      </w:pPr>
    </w:p>
    <w:p w:rsidR="00AD3916" w:rsidRPr="00FF5195" w:rsidRDefault="00A80748" w:rsidP="00760684">
      <w:pPr>
        <w:autoSpaceDE w:val="0"/>
        <w:autoSpaceDN w:val="0"/>
        <w:adjustRightInd w:val="0"/>
        <w:jc w:val="both"/>
      </w:pPr>
      <w:r w:rsidRPr="00FF5195">
        <w:rPr>
          <w:bCs/>
          <w:u w:val="single"/>
        </w:rPr>
        <w:t>ARTÍCULO</w:t>
      </w:r>
      <w:r w:rsidR="000B1F9A">
        <w:rPr>
          <w:bCs/>
          <w:u w:val="single"/>
        </w:rPr>
        <w:t xml:space="preserve"> 162</w:t>
      </w:r>
      <w:r w:rsidR="00AD3916" w:rsidRPr="00FF5195">
        <w:rPr>
          <w:bCs/>
          <w:u w:val="single"/>
        </w:rPr>
        <w:t>.-</w:t>
      </w:r>
      <w:r w:rsidR="00AD3916" w:rsidRPr="00FF5195">
        <w:rPr>
          <w:bCs/>
        </w:rPr>
        <w:t xml:space="preserve"> </w:t>
      </w:r>
      <w:r w:rsidR="00AD3916" w:rsidRPr="00FF5195">
        <w:t>T</w:t>
      </w:r>
      <w:r w:rsidR="009B5CA6" w:rsidRPr="00FF5195">
        <w:t xml:space="preserve">odo </w:t>
      </w:r>
      <w:r w:rsidR="00AD3916" w:rsidRPr="00FF5195">
        <w:t>propietario o tenedor autorizado residente en este Municipio, cuyo vehículo</w:t>
      </w:r>
      <w:r w:rsidR="009B5CA6" w:rsidRPr="00FF5195">
        <w:t xml:space="preserve"> </w:t>
      </w:r>
      <w:r w:rsidR="00AD3916" w:rsidRPr="00FF5195">
        <w:t>haya sido patentado y/o adquirido en el extranjero</w:t>
      </w:r>
      <w:r w:rsidR="00452855" w:rsidRPr="00FF5195">
        <w:t>, o en otra jurisdicción, debe</w:t>
      </w:r>
      <w:r w:rsidR="00AD3916" w:rsidRPr="00FF5195">
        <w:t xml:space="preserve"> </w:t>
      </w:r>
      <w:r w:rsidR="00452855" w:rsidRPr="00FF5195">
        <w:t>solicitar la r</w:t>
      </w:r>
      <w:r w:rsidR="00AD3916" w:rsidRPr="00FF5195">
        <w:t>adicación</w:t>
      </w:r>
      <w:r w:rsidR="009B5CA6" w:rsidRPr="00FF5195">
        <w:t xml:space="preserve"> </w:t>
      </w:r>
      <w:r w:rsidR="00AD3916" w:rsidRPr="00FF5195">
        <w:t>ante ésta Municipalidad acompañando a la solicitud la documentación exigida por el Organismo</w:t>
      </w:r>
      <w:r w:rsidR="009B5CA6" w:rsidRPr="00FF5195">
        <w:t xml:space="preserve"> </w:t>
      </w:r>
      <w:r w:rsidR="00AD3916" w:rsidRPr="00FF5195">
        <w:t xml:space="preserve">Fiscal o la </w:t>
      </w:r>
      <w:r w:rsidR="00452855" w:rsidRPr="00FF5195">
        <w:t>d</w:t>
      </w:r>
      <w:r w:rsidR="00AD3916" w:rsidRPr="00FF5195">
        <w:t>ependencia que el Departamento Ejecutivo determine.</w:t>
      </w:r>
    </w:p>
    <w:p w:rsidR="00AD3916" w:rsidRDefault="00AD3916" w:rsidP="00760684">
      <w:pPr>
        <w:autoSpaceDE w:val="0"/>
        <w:autoSpaceDN w:val="0"/>
        <w:adjustRightInd w:val="0"/>
        <w:jc w:val="both"/>
      </w:pPr>
      <w:r w:rsidRPr="00FF5195">
        <w:t>La no cumplimentación de tal requisito, salvo casos especiales autorizados por el Departamento</w:t>
      </w:r>
      <w:r w:rsidR="009B5CA6" w:rsidRPr="00FF5195">
        <w:t xml:space="preserve"> </w:t>
      </w:r>
      <w:r w:rsidR="00452855" w:rsidRPr="00FF5195">
        <w:t>Ejecutivo, se considera</w:t>
      </w:r>
      <w:r w:rsidRPr="00FF5195">
        <w:t xml:space="preserve"> en transgresión al </w:t>
      </w:r>
      <w:r w:rsidR="00452855" w:rsidRPr="00FF5195">
        <w:t>r</w:t>
      </w:r>
      <w:r w:rsidRPr="00FF5195">
        <w:t>esponsable del vehículo haciéndose pasible de</w:t>
      </w:r>
      <w:r w:rsidR="009B5CA6" w:rsidRPr="00FF5195">
        <w:t xml:space="preserve"> </w:t>
      </w:r>
      <w:r w:rsidRPr="00FF5195">
        <w:t xml:space="preserve">una multa que </w:t>
      </w:r>
      <w:r w:rsidR="007F035E">
        <w:t>fija</w:t>
      </w:r>
      <w:r w:rsidR="009B5CA6" w:rsidRPr="00FF5195">
        <w:t xml:space="preserve"> la </w:t>
      </w:r>
      <w:r w:rsidR="00452855" w:rsidRPr="00FF5195">
        <w:t>o</w:t>
      </w:r>
      <w:r w:rsidR="009B5CA6" w:rsidRPr="00FF5195">
        <w:t xml:space="preserve">rdenanza </w:t>
      </w:r>
      <w:r w:rsidR="00452855" w:rsidRPr="00FF5195">
        <w:t>t</w:t>
      </w:r>
      <w:r w:rsidR="009B5CA6" w:rsidRPr="00FF5195">
        <w:t>ributaria.</w:t>
      </w:r>
    </w:p>
    <w:p w:rsidR="004D5755" w:rsidRPr="00FF5195" w:rsidRDefault="004D5755" w:rsidP="00760684">
      <w:pPr>
        <w:autoSpaceDE w:val="0"/>
        <w:autoSpaceDN w:val="0"/>
        <w:adjustRightInd w:val="0"/>
        <w:jc w:val="both"/>
      </w:pPr>
    </w:p>
    <w:p w:rsidR="00AD3916" w:rsidRPr="00FF5195" w:rsidRDefault="008B1379" w:rsidP="00760684">
      <w:pPr>
        <w:autoSpaceDE w:val="0"/>
        <w:autoSpaceDN w:val="0"/>
        <w:adjustRightInd w:val="0"/>
        <w:rPr>
          <w:bCs/>
        </w:rPr>
      </w:pPr>
      <w:r>
        <w:rPr>
          <w:bCs/>
        </w:rPr>
        <w:t>CERTIFICADO DE LIBRE GRAVAMEN</w:t>
      </w:r>
    </w:p>
    <w:p w:rsidR="00C07180" w:rsidRPr="00FF5195" w:rsidRDefault="00C07180" w:rsidP="00760684">
      <w:pPr>
        <w:autoSpaceDE w:val="0"/>
        <w:autoSpaceDN w:val="0"/>
        <w:adjustRightInd w:val="0"/>
        <w:jc w:val="both"/>
        <w:rPr>
          <w:bCs/>
          <w:u w:val="single"/>
        </w:rPr>
      </w:pPr>
    </w:p>
    <w:p w:rsidR="00AD3916" w:rsidRPr="00FF5195" w:rsidRDefault="00A80748" w:rsidP="00760684">
      <w:pPr>
        <w:autoSpaceDE w:val="0"/>
        <w:autoSpaceDN w:val="0"/>
        <w:adjustRightInd w:val="0"/>
        <w:jc w:val="both"/>
      </w:pPr>
      <w:r w:rsidRPr="00FF5195">
        <w:rPr>
          <w:bCs/>
          <w:u w:val="single"/>
        </w:rPr>
        <w:t>ARTÍCULO</w:t>
      </w:r>
      <w:r w:rsidR="000B1F9A">
        <w:rPr>
          <w:bCs/>
          <w:u w:val="single"/>
        </w:rPr>
        <w:t xml:space="preserve"> 163</w:t>
      </w:r>
      <w:r w:rsidR="00AD3916" w:rsidRPr="00FF5195">
        <w:rPr>
          <w:bCs/>
          <w:u w:val="single"/>
        </w:rPr>
        <w:t>.-</w:t>
      </w:r>
      <w:r w:rsidR="00AD3916" w:rsidRPr="00FF5195">
        <w:rPr>
          <w:bCs/>
        </w:rPr>
        <w:t xml:space="preserve"> </w:t>
      </w:r>
      <w:r w:rsidR="00AD3916" w:rsidRPr="00FF5195">
        <w:t>T</w:t>
      </w:r>
      <w:r w:rsidR="009B5CA6" w:rsidRPr="00FF5195">
        <w:t>odo</w:t>
      </w:r>
      <w:r w:rsidR="00AD3916" w:rsidRPr="00FF5195">
        <w:t xml:space="preserve"> propietario de vehículo que solicite traslaci</w:t>
      </w:r>
      <w:r w:rsidR="00D45168" w:rsidRPr="00FF5195">
        <w:t>ón o cambio de radicación debe</w:t>
      </w:r>
      <w:r w:rsidR="009B5CA6" w:rsidRPr="00FF5195">
        <w:t xml:space="preserve"> </w:t>
      </w:r>
      <w:r w:rsidR="00AD3916" w:rsidRPr="00FF5195">
        <w:t xml:space="preserve">requerir el </w:t>
      </w:r>
      <w:r w:rsidR="00D45168" w:rsidRPr="00FF5195">
        <w:t>c</w:t>
      </w:r>
      <w:r w:rsidR="00AD3916" w:rsidRPr="00FF5195">
        <w:t xml:space="preserve">ertificado de </w:t>
      </w:r>
      <w:r w:rsidR="00D45168" w:rsidRPr="00FF5195">
        <w:t>l</w:t>
      </w:r>
      <w:r w:rsidR="00AD3916" w:rsidRPr="00FF5195">
        <w:t xml:space="preserve">ibre </w:t>
      </w:r>
      <w:r w:rsidR="00D45168" w:rsidRPr="00FF5195">
        <w:t>gravamen, el que le es</w:t>
      </w:r>
      <w:r w:rsidR="00AD3916" w:rsidRPr="00FF5195">
        <w:t xml:space="preserve"> otorgado siempre y cuando la situación</w:t>
      </w:r>
      <w:r w:rsidR="009B5CA6" w:rsidRPr="00FF5195">
        <w:t xml:space="preserve"> </w:t>
      </w:r>
      <w:r w:rsidR="00AD3916" w:rsidRPr="00FF5195">
        <w:t>del vehículo en cuestión se encuentre en orden y al día.</w:t>
      </w:r>
    </w:p>
    <w:p w:rsidR="009B5CA6" w:rsidRDefault="00D45168" w:rsidP="00760684">
      <w:pPr>
        <w:autoSpaceDE w:val="0"/>
        <w:autoSpaceDN w:val="0"/>
        <w:adjustRightInd w:val="0"/>
        <w:jc w:val="both"/>
      </w:pPr>
      <w:r w:rsidRPr="00FF5195">
        <w:t>Igual tratamiento se si</w:t>
      </w:r>
      <w:r w:rsidR="00AD3916" w:rsidRPr="00FF5195">
        <w:t>g</w:t>
      </w:r>
      <w:r w:rsidRPr="00FF5195">
        <w:t>ue para solicitudes de libre g</w:t>
      </w:r>
      <w:r w:rsidR="00AD3916" w:rsidRPr="00FF5195">
        <w:t>ravamen de otra índole o de interés para el</w:t>
      </w:r>
      <w:r w:rsidR="009B5CA6" w:rsidRPr="00FF5195">
        <w:t xml:space="preserve"> propietario.</w:t>
      </w:r>
    </w:p>
    <w:p w:rsidR="009C2A4F" w:rsidRPr="00FF5195" w:rsidRDefault="009C2A4F" w:rsidP="00760684">
      <w:pPr>
        <w:autoSpaceDE w:val="0"/>
        <w:autoSpaceDN w:val="0"/>
        <w:adjustRightInd w:val="0"/>
        <w:jc w:val="both"/>
      </w:pPr>
    </w:p>
    <w:p w:rsidR="00AD3916" w:rsidRPr="00FF5195" w:rsidRDefault="00C07180" w:rsidP="00760684">
      <w:pPr>
        <w:autoSpaceDE w:val="0"/>
        <w:autoSpaceDN w:val="0"/>
        <w:adjustRightInd w:val="0"/>
        <w:rPr>
          <w:bCs/>
        </w:rPr>
      </w:pPr>
      <w:r w:rsidRPr="00FF5195">
        <w:rPr>
          <w:bCs/>
        </w:rPr>
        <w:t>T</w:t>
      </w:r>
      <w:r w:rsidR="008B1379">
        <w:rPr>
          <w:bCs/>
        </w:rPr>
        <w:t>RANSFORMACIÓN POR CAMBIO DE USO</w:t>
      </w:r>
    </w:p>
    <w:p w:rsidR="00C07180" w:rsidRPr="00FF5195" w:rsidRDefault="00C07180" w:rsidP="00760684">
      <w:pPr>
        <w:autoSpaceDE w:val="0"/>
        <w:autoSpaceDN w:val="0"/>
        <w:adjustRightInd w:val="0"/>
        <w:jc w:val="both"/>
        <w:rPr>
          <w:bCs/>
          <w:u w:val="single"/>
        </w:rPr>
      </w:pPr>
    </w:p>
    <w:p w:rsidR="00AD3916" w:rsidRDefault="00A80748" w:rsidP="00760684">
      <w:pPr>
        <w:autoSpaceDE w:val="0"/>
        <w:autoSpaceDN w:val="0"/>
        <w:adjustRightInd w:val="0"/>
        <w:jc w:val="both"/>
      </w:pPr>
      <w:r w:rsidRPr="00FF5195">
        <w:rPr>
          <w:bCs/>
          <w:u w:val="single"/>
        </w:rPr>
        <w:t>ARTÍCULO</w:t>
      </w:r>
      <w:r w:rsidR="000B1F9A">
        <w:rPr>
          <w:bCs/>
          <w:u w:val="single"/>
        </w:rPr>
        <w:t xml:space="preserve"> 164</w:t>
      </w:r>
      <w:r w:rsidR="00AD3916" w:rsidRPr="00FF5195">
        <w:rPr>
          <w:bCs/>
          <w:u w:val="single"/>
        </w:rPr>
        <w:t>.-</w:t>
      </w:r>
      <w:r w:rsidR="00AD3916" w:rsidRPr="00FF5195">
        <w:rPr>
          <w:bCs/>
        </w:rPr>
        <w:t xml:space="preserve"> </w:t>
      </w:r>
      <w:r w:rsidR="00AD3916" w:rsidRPr="00FF5195">
        <w:t>T</w:t>
      </w:r>
      <w:r w:rsidR="009B5CA6" w:rsidRPr="00FF5195">
        <w:t>odo</w:t>
      </w:r>
      <w:r w:rsidR="00AD3916" w:rsidRPr="00FF5195">
        <w:t xml:space="preserve"> propietario de vehículo que trasforme el mismo a los efectos de adaptarlos</w:t>
      </w:r>
      <w:r w:rsidR="009B5CA6" w:rsidRPr="00FF5195">
        <w:t xml:space="preserve"> </w:t>
      </w:r>
      <w:r w:rsidR="00AD3916" w:rsidRPr="00FF5195">
        <w:t>a distintos usos que al originalmente proy</w:t>
      </w:r>
      <w:r w:rsidR="00D45168" w:rsidRPr="00FF5195">
        <w:t>ectado en su fabricación, debe</w:t>
      </w:r>
      <w:r w:rsidR="00AD3916" w:rsidRPr="00FF5195">
        <w:t xml:space="preserve"> obligatoriamente solicitar</w:t>
      </w:r>
      <w:r w:rsidR="009B5CA6" w:rsidRPr="00FF5195">
        <w:t xml:space="preserve"> </w:t>
      </w:r>
      <w:r w:rsidR="00AD3916" w:rsidRPr="00FF5195">
        <w:t>permiso para dicho cambio a fin d</w:t>
      </w:r>
      <w:r w:rsidR="00D45168" w:rsidRPr="00FF5195">
        <w:t>e su pertinente registro, y abona</w:t>
      </w:r>
      <w:r w:rsidR="00AD3916" w:rsidRPr="00FF5195">
        <w:t xml:space="preserve"> </w:t>
      </w:r>
      <w:r w:rsidR="00134027">
        <w:t xml:space="preserve">el </w:t>
      </w:r>
      <w:r w:rsidR="00D45168" w:rsidRPr="00FF5195">
        <w:t>de</w:t>
      </w:r>
      <w:r w:rsidR="004C7DC2">
        <w:t>recho que establece</w:t>
      </w:r>
      <w:r w:rsidR="00AD3916" w:rsidRPr="00FF5195">
        <w:t xml:space="preserve"> la</w:t>
      </w:r>
      <w:r w:rsidR="009B5CA6" w:rsidRPr="00FF5195">
        <w:t xml:space="preserve"> </w:t>
      </w:r>
      <w:r w:rsidR="00D45168" w:rsidRPr="00FF5195">
        <w:t>o</w:t>
      </w:r>
      <w:r w:rsidR="00AD3916" w:rsidRPr="00FF5195">
        <w:t>r</w:t>
      </w:r>
      <w:r w:rsidR="002934B8" w:rsidRPr="00FF5195">
        <w:t xml:space="preserve">denanza </w:t>
      </w:r>
      <w:r w:rsidR="00D45168" w:rsidRPr="00FF5195">
        <w:t>t</w:t>
      </w:r>
      <w:r w:rsidR="002934B8" w:rsidRPr="00FF5195">
        <w:t>ributaria en vigencia.</w:t>
      </w:r>
    </w:p>
    <w:p w:rsidR="005B5BAE" w:rsidRPr="00FF5195" w:rsidRDefault="005B5BAE" w:rsidP="00760684">
      <w:pPr>
        <w:autoSpaceDE w:val="0"/>
        <w:autoSpaceDN w:val="0"/>
        <w:adjustRightInd w:val="0"/>
        <w:jc w:val="both"/>
      </w:pPr>
    </w:p>
    <w:p w:rsidR="00AD3916" w:rsidRDefault="008B1379" w:rsidP="00760684">
      <w:pPr>
        <w:autoSpaceDE w:val="0"/>
        <w:autoSpaceDN w:val="0"/>
        <w:adjustRightInd w:val="0"/>
        <w:rPr>
          <w:bCs/>
        </w:rPr>
      </w:pPr>
      <w:r>
        <w:rPr>
          <w:bCs/>
        </w:rPr>
        <w:t>BAJA DE EXENCIÓN</w:t>
      </w:r>
    </w:p>
    <w:p w:rsidR="00631141" w:rsidRPr="00FF5195" w:rsidRDefault="00631141" w:rsidP="00760684">
      <w:pPr>
        <w:autoSpaceDE w:val="0"/>
        <w:autoSpaceDN w:val="0"/>
        <w:adjustRightInd w:val="0"/>
        <w:rPr>
          <w:bCs/>
        </w:rPr>
      </w:pPr>
    </w:p>
    <w:p w:rsidR="009C763C" w:rsidRPr="00FF5195" w:rsidRDefault="00A80748" w:rsidP="00760684">
      <w:pPr>
        <w:autoSpaceDE w:val="0"/>
        <w:autoSpaceDN w:val="0"/>
        <w:adjustRightInd w:val="0"/>
        <w:jc w:val="both"/>
      </w:pPr>
      <w:r w:rsidRPr="00FF5195">
        <w:rPr>
          <w:bCs/>
          <w:u w:val="single"/>
        </w:rPr>
        <w:t>ARTÍCULO</w:t>
      </w:r>
      <w:r w:rsidR="000B1F9A">
        <w:rPr>
          <w:bCs/>
          <w:u w:val="single"/>
        </w:rPr>
        <w:t xml:space="preserve"> 165</w:t>
      </w:r>
      <w:r w:rsidR="00AD3916" w:rsidRPr="00FF5195">
        <w:rPr>
          <w:bCs/>
          <w:u w:val="single"/>
        </w:rPr>
        <w:t>.-</w:t>
      </w:r>
      <w:r w:rsidR="00AD3916" w:rsidRPr="00FF5195">
        <w:rPr>
          <w:bCs/>
        </w:rPr>
        <w:t xml:space="preserve"> </w:t>
      </w:r>
      <w:r w:rsidR="00D45168" w:rsidRPr="00FF5195">
        <w:t>Es</w:t>
      </w:r>
      <w:r w:rsidR="00AD3916" w:rsidRPr="00FF5195">
        <w:t xml:space="preserve"> obligatorio comunicar la baja de todo vehículo que hubiere sido inscripto</w:t>
      </w:r>
      <w:r w:rsidR="002934B8" w:rsidRPr="00FF5195">
        <w:t xml:space="preserve"> </w:t>
      </w:r>
      <w:r w:rsidR="00AD3916" w:rsidRPr="00FF5195">
        <w:t>sin cargo, de acuerdo a la</w:t>
      </w:r>
      <w:r w:rsidR="00D45168" w:rsidRPr="00FF5195">
        <w:t>s</w:t>
      </w:r>
      <w:r w:rsidR="00AD3916" w:rsidRPr="00FF5195">
        <w:t xml:space="preserve"> </w:t>
      </w:r>
      <w:r w:rsidR="00D45168" w:rsidRPr="00FF5195">
        <w:t>exenciones previstas en este t</w:t>
      </w:r>
      <w:r w:rsidR="00AD3916" w:rsidRPr="00FF5195">
        <w:t>ítulo, cuando el mismo se define a un uso</w:t>
      </w:r>
      <w:r w:rsidR="002934B8" w:rsidRPr="00FF5195">
        <w:t xml:space="preserve"> </w:t>
      </w:r>
      <w:r w:rsidR="00AD3916" w:rsidRPr="00FF5195">
        <w:t xml:space="preserve">distinto del que le dio para encuadrarlo dentro </w:t>
      </w:r>
      <w:r w:rsidR="002934B8" w:rsidRPr="00FF5195">
        <w:t>de la exenc</w:t>
      </w:r>
      <w:r w:rsidR="00DC3CF8">
        <w:t>ión.</w:t>
      </w:r>
    </w:p>
    <w:p w:rsidR="00DC3CF8" w:rsidRDefault="00DC3CF8" w:rsidP="00760684">
      <w:pPr>
        <w:autoSpaceDE w:val="0"/>
        <w:autoSpaceDN w:val="0"/>
        <w:adjustRightInd w:val="0"/>
        <w:rPr>
          <w:bCs/>
        </w:rPr>
      </w:pPr>
    </w:p>
    <w:p w:rsidR="00AD3916" w:rsidRPr="00FF5195" w:rsidRDefault="00C07180" w:rsidP="00760684">
      <w:pPr>
        <w:autoSpaceDE w:val="0"/>
        <w:autoSpaceDN w:val="0"/>
        <w:adjustRightInd w:val="0"/>
        <w:rPr>
          <w:bCs/>
        </w:rPr>
      </w:pPr>
      <w:r w:rsidRPr="00FF5195">
        <w:rPr>
          <w:bCs/>
        </w:rPr>
        <w:t>EXTRAVÍO O SUS</w:t>
      </w:r>
      <w:r w:rsidR="008B1379">
        <w:rPr>
          <w:bCs/>
        </w:rPr>
        <w:t>TRACCIÓN DE LAS CHAPAS PATENTES</w:t>
      </w:r>
    </w:p>
    <w:p w:rsidR="00C07180" w:rsidRPr="00FF5195" w:rsidRDefault="00C07180" w:rsidP="00760684">
      <w:pPr>
        <w:autoSpaceDE w:val="0"/>
        <w:autoSpaceDN w:val="0"/>
        <w:adjustRightInd w:val="0"/>
        <w:rPr>
          <w:bCs/>
          <w:u w:val="single"/>
        </w:rPr>
      </w:pPr>
    </w:p>
    <w:p w:rsidR="00AD3916" w:rsidRPr="00FF5195" w:rsidRDefault="00A80748" w:rsidP="00760684">
      <w:pPr>
        <w:autoSpaceDE w:val="0"/>
        <w:autoSpaceDN w:val="0"/>
        <w:adjustRightInd w:val="0"/>
        <w:jc w:val="both"/>
      </w:pPr>
      <w:r w:rsidRPr="00FF5195">
        <w:rPr>
          <w:bCs/>
          <w:u w:val="single"/>
        </w:rPr>
        <w:t>ARTÍCULO</w:t>
      </w:r>
      <w:r w:rsidR="000B1F9A">
        <w:rPr>
          <w:bCs/>
          <w:u w:val="single"/>
        </w:rPr>
        <w:t xml:space="preserve"> 166</w:t>
      </w:r>
      <w:r w:rsidR="009C763C" w:rsidRPr="00FF5195">
        <w:rPr>
          <w:bCs/>
          <w:u w:val="single"/>
        </w:rPr>
        <w:t>.</w:t>
      </w:r>
      <w:r w:rsidR="00AD3916" w:rsidRPr="00FF5195">
        <w:rPr>
          <w:u w:val="single"/>
        </w:rPr>
        <w:t>-</w:t>
      </w:r>
      <w:r w:rsidR="00AD3916" w:rsidRPr="00FF5195">
        <w:t xml:space="preserve"> E</w:t>
      </w:r>
      <w:r w:rsidR="009C763C" w:rsidRPr="00FF5195">
        <w:t>l</w:t>
      </w:r>
      <w:r w:rsidR="0061553F" w:rsidRPr="00FF5195">
        <w:t xml:space="preserve"> extravío o sustracción de una o ambas chapas-patentes debe</w:t>
      </w:r>
      <w:r w:rsidR="00AD3916" w:rsidRPr="00FF5195">
        <w:t xml:space="preserve"> ser comunicado</w:t>
      </w:r>
      <w:r w:rsidR="009C763C" w:rsidRPr="00FF5195">
        <w:t xml:space="preserve"> </w:t>
      </w:r>
      <w:r w:rsidR="00AD3916" w:rsidRPr="00FF5195">
        <w:t xml:space="preserve">al Registro </w:t>
      </w:r>
      <w:r w:rsidR="0061553F" w:rsidRPr="00FF5195">
        <w:t xml:space="preserve">Nacional de la Propiedad </w:t>
      </w:r>
      <w:r w:rsidR="00AD3916" w:rsidRPr="00FF5195">
        <w:t>Automotor, justificando con la documentación otorgada por</w:t>
      </w:r>
      <w:r w:rsidR="009C763C" w:rsidRPr="00FF5195">
        <w:t xml:space="preserve"> </w:t>
      </w:r>
      <w:r w:rsidR="0061553F" w:rsidRPr="00FF5195">
        <w:t>dicho e</w:t>
      </w:r>
      <w:r w:rsidR="00F71C51" w:rsidRPr="00FF5195">
        <w:t>nte ante las a</w:t>
      </w:r>
      <w:r w:rsidR="00AD3916" w:rsidRPr="00FF5195">
        <w:t>utoridades que así lo requieran, la transitoria irregularidad.</w:t>
      </w:r>
    </w:p>
    <w:p w:rsidR="00AD3916" w:rsidRPr="00FF5195" w:rsidRDefault="0061553F" w:rsidP="00760684">
      <w:pPr>
        <w:autoSpaceDE w:val="0"/>
        <w:autoSpaceDN w:val="0"/>
        <w:adjustRightInd w:val="0"/>
        <w:jc w:val="both"/>
      </w:pPr>
      <w:r w:rsidRPr="00FF5195">
        <w:t>Cuando se trate de c</w:t>
      </w:r>
      <w:r w:rsidR="00AD3916" w:rsidRPr="00FF5195">
        <w:t>hapa-</w:t>
      </w:r>
      <w:r w:rsidRPr="00FF5195">
        <w:t>p</w:t>
      </w:r>
      <w:r w:rsidR="00F71C51" w:rsidRPr="00FF5195">
        <w:t>atente m</w:t>
      </w:r>
      <w:r w:rsidR="00AD3916" w:rsidRPr="00FF5195">
        <w:t>unicipal, se justifica</w:t>
      </w:r>
      <w:r w:rsidRPr="00FF5195">
        <w:t xml:space="preserve"> </w:t>
      </w:r>
      <w:r w:rsidR="00AD3916" w:rsidRPr="00FF5195">
        <w:t>con la presentación de la exposición</w:t>
      </w:r>
      <w:r w:rsidR="009C763C" w:rsidRPr="00FF5195">
        <w:t xml:space="preserve"> </w:t>
      </w:r>
      <w:r w:rsidR="00AD3916" w:rsidRPr="00FF5195">
        <w:t>policial, debiendo en el término de 30 (treinta) días de denunciada la irregularidad, solicitar su</w:t>
      </w:r>
      <w:r w:rsidR="009C763C" w:rsidRPr="00FF5195">
        <w:t xml:space="preserve"> </w:t>
      </w:r>
      <w:r w:rsidR="009C2A4F">
        <w:t>reposición, la que le es</w:t>
      </w:r>
      <w:r w:rsidRPr="00FF5195">
        <w:t xml:space="preserve"> otorgada previo pago de un d</w:t>
      </w:r>
      <w:r w:rsidR="00AD3916" w:rsidRPr="00FF5195">
        <w:t xml:space="preserve">erecho que </w:t>
      </w:r>
      <w:r w:rsidRPr="00FF5195">
        <w:t>fija</w:t>
      </w:r>
      <w:r w:rsidR="00AD3916" w:rsidRPr="00FF5195">
        <w:t xml:space="preserve"> la </w:t>
      </w:r>
      <w:r w:rsidRPr="00FF5195">
        <w:t>o</w:t>
      </w:r>
      <w:r w:rsidR="00AD3916" w:rsidRPr="00FF5195">
        <w:t xml:space="preserve">rdenanza </w:t>
      </w:r>
      <w:r w:rsidRPr="00FF5195">
        <w:t>t</w:t>
      </w:r>
      <w:r w:rsidR="00AD3916" w:rsidRPr="00FF5195">
        <w:t>ributaria; de</w:t>
      </w:r>
      <w:r w:rsidR="009C763C" w:rsidRPr="00FF5195">
        <w:t xml:space="preserve"> </w:t>
      </w:r>
      <w:r w:rsidRPr="00FF5195">
        <w:t>lo contrario el r</w:t>
      </w:r>
      <w:r w:rsidR="00E85128">
        <w:t>esponsable es</w:t>
      </w:r>
      <w:r w:rsidR="00AD3916" w:rsidRPr="00FF5195">
        <w:t xml:space="preserve"> pasible de las multas </w:t>
      </w:r>
      <w:r w:rsidR="00E85128">
        <w:t>que estable</w:t>
      </w:r>
      <w:r w:rsidRPr="00FF5195">
        <w:t>c</w:t>
      </w:r>
      <w:r w:rsidR="00E85128">
        <w:t>e</w:t>
      </w:r>
      <w:r w:rsidRPr="00FF5195">
        <w:t xml:space="preserve"> dicha o</w:t>
      </w:r>
      <w:r w:rsidR="009C763C" w:rsidRPr="00FF5195">
        <w:t>rdenanza.</w:t>
      </w:r>
    </w:p>
    <w:p w:rsidR="000B685C" w:rsidRDefault="000B685C" w:rsidP="00760684">
      <w:pPr>
        <w:autoSpaceDE w:val="0"/>
        <w:autoSpaceDN w:val="0"/>
        <w:adjustRightInd w:val="0"/>
        <w:jc w:val="both"/>
        <w:rPr>
          <w:bCs/>
        </w:rPr>
      </w:pPr>
    </w:p>
    <w:p w:rsidR="00AD3916" w:rsidRPr="00FF5195" w:rsidRDefault="008B1379" w:rsidP="00760684">
      <w:pPr>
        <w:autoSpaceDE w:val="0"/>
        <w:autoSpaceDN w:val="0"/>
        <w:adjustRightInd w:val="0"/>
        <w:rPr>
          <w:bCs/>
        </w:rPr>
      </w:pPr>
      <w:r>
        <w:rPr>
          <w:bCs/>
        </w:rPr>
        <w:t>TRASLADO AL CORRALÓN MUNICIPAL</w:t>
      </w:r>
    </w:p>
    <w:p w:rsidR="00C07180" w:rsidRPr="00FF5195" w:rsidRDefault="00C07180" w:rsidP="00760684">
      <w:pPr>
        <w:autoSpaceDE w:val="0"/>
        <w:autoSpaceDN w:val="0"/>
        <w:adjustRightInd w:val="0"/>
        <w:jc w:val="both"/>
        <w:rPr>
          <w:bCs/>
          <w:u w:val="single"/>
        </w:rPr>
      </w:pPr>
    </w:p>
    <w:p w:rsidR="00AD3916" w:rsidRPr="00FF5195" w:rsidRDefault="00A80748" w:rsidP="00760684">
      <w:pPr>
        <w:autoSpaceDE w:val="0"/>
        <w:autoSpaceDN w:val="0"/>
        <w:adjustRightInd w:val="0"/>
        <w:jc w:val="both"/>
      </w:pPr>
      <w:r w:rsidRPr="00FF5195">
        <w:rPr>
          <w:bCs/>
          <w:u w:val="single"/>
        </w:rPr>
        <w:t>ARTÍCULO</w:t>
      </w:r>
      <w:r w:rsidR="000B1F9A">
        <w:rPr>
          <w:bCs/>
          <w:u w:val="single"/>
        </w:rPr>
        <w:t xml:space="preserve"> 167</w:t>
      </w:r>
      <w:r w:rsidR="00AD3916" w:rsidRPr="00FF5195">
        <w:rPr>
          <w:bCs/>
          <w:u w:val="single"/>
        </w:rPr>
        <w:t>.-</w:t>
      </w:r>
      <w:r w:rsidR="00AD3916" w:rsidRPr="00FF5195">
        <w:rPr>
          <w:bCs/>
        </w:rPr>
        <w:t xml:space="preserve"> </w:t>
      </w:r>
      <w:r w:rsidR="00AD3916" w:rsidRPr="00FF5195">
        <w:t>E</w:t>
      </w:r>
      <w:r w:rsidR="009C763C" w:rsidRPr="00FF5195">
        <w:t>l</w:t>
      </w:r>
      <w:r w:rsidR="00AD3916" w:rsidRPr="00FF5195">
        <w:t xml:space="preserve"> propietario o conductor autorizado de un vehículo que al momento de su</w:t>
      </w:r>
      <w:r w:rsidR="009C763C" w:rsidRPr="00FF5195">
        <w:t xml:space="preserve"> </w:t>
      </w:r>
      <w:r w:rsidR="00AD3916" w:rsidRPr="00FF5195">
        <w:t>detención se</w:t>
      </w:r>
      <w:r w:rsidR="009C48D5" w:rsidRPr="00FF5195">
        <w:t xml:space="preserve"> negase a conducir el mismo al c</w:t>
      </w:r>
      <w:r w:rsidR="008C567A" w:rsidRPr="00FF5195">
        <w:t>orralón m</w:t>
      </w:r>
      <w:r w:rsidR="00AD3916" w:rsidRPr="00FF5195">
        <w:t>unicipa</w:t>
      </w:r>
      <w:r w:rsidR="009C48D5" w:rsidRPr="00FF5195">
        <w:t>l, si así correspondiera, debe</w:t>
      </w:r>
      <w:r w:rsidR="00AD3916" w:rsidRPr="00FF5195">
        <w:t xml:space="preserve"> abonar</w:t>
      </w:r>
      <w:r w:rsidR="009C763C" w:rsidRPr="00FF5195">
        <w:t xml:space="preserve"> </w:t>
      </w:r>
      <w:r w:rsidR="009C48D5" w:rsidRPr="00FF5195">
        <w:t>los d</w:t>
      </w:r>
      <w:r w:rsidR="00AD3916" w:rsidRPr="00FF5195">
        <w:t xml:space="preserve">erechos por el servicio de traslado de acuerdo a </w:t>
      </w:r>
      <w:r w:rsidR="00F852D6">
        <w:t>lo que establece</w:t>
      </w:r>
      <w:r w:rsidR="009C48D5" w:rsidRPr="00FF5195">
        <w:t xml:space="preserve"> la ordenanza t</w:t>
      </w:r>
      <w:r w:rsidR="00AD3916" w:rsidRPr="00FF5195">
        <w:t>ributaria</w:t>
      </w:r>
      <w:r w:rsidR="009C763C" w:rsidRPr="00FF5195">
        <w:t xml:space="preserve"> </w:t>
      </w:r>
      <w:r w:rsidR="00AD3916" w:rsidRPr="00FF5195">
        <w:t xml:space="preserve">u otras especiales sin perjuicio de las sanciones que </w:t>
      </w:r>
      <w:r w:rsidR="009C763C" w:rsidRPr="00FF5195">
        <w:t>pudieran haberle correspondido.</w:t>
      </w:r>
    </w:p>
    <w:p w:rsidR="004D5755" w:rsidRPr="00FF5195" w:rsidRDefault="004D5755" w:rsidP="00760684">
      <w:pPr>
        <w:autoSpaceDE w:val="0"/>
        <w:autoSpaceDN w:val="0"/>
        <w:adjustRightInd w:val="0"/>
        <w:jc w:val="both"/>
      </w:pPr>
    </w:p>
    <w:p w:rsidR="00AD3916" w:rsidRPr="00FF5195" w:rsidRDefault="00C07180" w:rsidP="00760684">
      <w:pPr>
        <w:autoSpaceDE w:val="0"/>
        <w:autoSpaceDN w:val="0"/>
        <w:adjustRightInd w:val="0"/>
        <w:rPr>
          <w:bCs/>
        </w:rPr>
      </w:pPr>
      <w:r w:rsidRPr="00FF5195">
        <w:rPr>
          <w:bCs/>
        </w:rPr>
        <w:t>UBI</w:t>
      </w:r>
      <w:r w:rsidR="008B1379">
        <w:rPr>
          <w:bCs/>
        </w:rPr>
        <w:t>CACIÓN DE LAS CHAPAS – PATENTES</w:t>
      </w:r>
    </w:p>
    <w:p w:rsidR="00C07180" w:rsidRPr="00FF5195" w:rsidRDefault="00C07180" w:rsidP="00760684">
      <w:pPr>
        <w:autoSpaceDE w:val="0"/>
        <w:autoSpaceDN w:val="0"/>
        <w:adjustRightInd w:val="0"/>
        <w:jc w:val="both"/>
        <w:rPr>
          <w:bCs/>
          <w:u w:val="single"/>
        </w:rPr>
      </w:pPr>
    </w:p>
    <w:p w:rsidR="00AD3916" w:rsidRPr="00FF5195" w:rsidRDefault="00A80748" w:rsidP="00760684">
      <w:pPr>
        <w:autoSpaceDE w:val="0"/>
        <w:autoSpaceDN w:val="0"/>
        <w:adjustRightInd w:val="0"/>
        <w:jc w:val="both"/>
      </w:pPr>
      <w:r w:rsidRPr="00FF5195">
        <w:rPr>
          <w:bCs/>
          <w:u w:val="single"/>
        </w:rPr>
        <w:t>ARTÍCULO</w:t>
      </w:r>
      <w:r w:rsidR="000B1F9A">
        <w:rPr>
          <w:bCs/>
          <w:u w:val="single"/>
        </w:rPr>
        <w:t xml:space="preserve"> 168</w:t>
      </w:r>
      <w:r w:rsidR="00AD3916" w:rsidRPr="00FF5195">
        <w:rPr>
          <w:bCs/>
          <w:u w:val="single"/>
        </w:rPr>
        <w:t>.-</w:t>
      </w:r>
      <w:r w:rsidR="00AD3916" w:rsidRPr="00FF5195">
        <w:rPr>
          <w:bCs/>
        </w:rPr>
        <w:t xml:space="preserve"> T</w:t>
      </w:r>
      <w:r w:rsidR="009C763C" w:rsidRPr="00FF5195">
        <w:t xml:space="preserve">odo </w:t>
      </w:r>
      <w:r w:rsidR="00641784" w:rsidRPr="00FF5195">
        <w:t>vehículo debe llevar las c</w:t>
      </w:r>
      <w:r w:rsidR="00AD3916" w:rsidRPr="00FF5195">
        <w:t>hapas-</w:t>
      </w:r>
      <w:r w:rsidR="00641784" w:rsidRPr="00FF5195">
        <w:t>p</w:t>
      </w:r>
      <w:r w:rsidR="00AD3916" w:rsidRPr="00FF5195">
        <w:t>atentes firmemente fijadas, de acuerdo</w:t>
      </w:r>
      <w:r w:rsidR="009C763C" w:rsidRPr="00FF5195">
        <w:t xml:space="preserve"> </w:t>
      </w:r>
      <w:r w:rsidR="00AD3916" w:rsidRPr="00FF5195">
        <w:t>al tipo de rodado a saber:</w:t>
      </w:r>
    </w:p>
    <w:p w:rsidR="00AD3916" w:rsidRPr="00FF5195" w:rsidRDefault="00641784" w:rsidP="00760684">
      <w:pPr>
        <w:autoSpaceDE w:val="0"/>
        <w:autoSpaceDN w:val="0"/>
        <w:adjustRightInd w:val="0"/>
        <w:jc w:val="both"/>
      </w:pPr>
      <w:r w:rsidRPr="00FF5195">
        <w:t>a) a</w:t>
      </w:r>
      <w:r w:rsidR="00AD3916" w:rsidRPr="00FF5195">
        <w:t xml:space="preserve">utomóviles, </w:t>
      </w:r>
      <w:r w:rsidRPr="00FF5195">
        <w:t>camiones, tractores y demás automotores: u</w:t>
      </w:r>
      <w:r w:rsidR="00AD3916" w:rsidRPr="00FF5195">
        <w:t>na adelante y otra atrás;</w:t>
      </w:r>
    </w:p>
    <w:p w:rsidR="00AD3916" w:rsidRPr="00FF5195" w:rsidRDefault="00641784" w:rsidP="00760684">
      <w:pPr>
        <w:autoSpaceDE w:val="0"/>
        <w:autoSpaceDN w:val="0"/>
        <w:adjustRightInd w:val="0"/>
        <w:jc w:val="both"/>
      </w:pPr>
      <w:r w:rsidRPr="00FF5195">
        <w:t>b) a</w:t>
      </w:r>
      <w:r w:rsidR="00AD3916" w:rsidRPr="00FF5195">
        <w:t xml:space="preserve">coplados: </w:t>
      </w:r>
      <w:r w:rsidRPr="00FF5195">
        <w:t>a</w:t>
      </w:r>
      <w:r w:rsidR="00AD3916" w:rsidRPr="00FF5195">
        <w:t>mbas en la parte trasera;</w:t>
      </w:r>
    </w:p>
    <w:p w:rsidR="00AD3916" w:rsidRPr="00FF5195" w:rsidRDefault="00641784" w:rsidP="00760684">
      <w:pPr>
        <w:autoSpaceDE w:val="0"/>
        <w:autoSpaceDN w:val="0"/>
        <w:adjustRightInd w:val="0"/>
        <w:jc w:val="both"/>
      </w:pPr>
      <w:r w:rsidRPr="00FF5195">
        <w:t>c) motocicletas, motonetas, cuatriciclos y t</w:t>
      </w:r>
      <w:r w:rsidR="00AD3916" w:rsidRPr="00FF5195">
        <w:t xml:space="preserve">riciclos de </w:t>
      </w:r>
      <w:r w:rsidRPr="00FF5195">
        <w:t>r</w:t>
      </w:r>
      <w:r w:rsidR="00AD3916" w:rsidRPr="00FF5195">
        <w:t>eparto: En la parte trasera del cuadro y de</w:t>
      </w:r>
      <w:r w:rsidR="009C763C" w:rsidRPr="00FF5195">
        <w:t xml:space="preserve"> </w:t>
      </w:r>
      <w:r w:rsidR="00AD3916" w:rsidRPr="00FF5195">
        <w:t>corresponder en su parte delantera.</w:t>
      </w:r>
    </w:p>
    <w:p w:rsidR="00AD3916" w:rsidRPr="00FF5195" w:rsidRDefault="00AD3916" w:rsidP="00760684">
      <w:pPr>
        <w:autoSpaceDE w:val="0"/>
        <w:autoSpaceDN w:val="0"/>
        <w:adjustRightInd w:val="0"/>
        <w:jc w:val="both"/>
      </w:pPr>
      <w:r w:rsidRPr="00FF5195">
        <w:t xml:space="preserve">En los vehículos mencionados </w:t>
      </w:r>
      <w:r w:rsidR="00AC20C2">
        <w:t>en los I</w:t>
      </w:r>
      <w:r w:rsidR="00641784" w:rsidRPr="00FF5195">
        <w:t>ncisos a) y b) se debe</w:t>
      </w:r>
      <w:r w:rsidRPr="00FF5195">
        <w:t xml:space="preserve"> adicionar a las </w:t>
      </w:r>
      <w:r w:rsidR="00641784" w:rsidRPr="00FF5195">
        <w:t>c</w:t>
      </w:r>
      <w:r w:rsidRPr="00FF5195">
        <w:t xml:space="preserve">hapas- </w:t>
      </w:r>
      <w:r w:rsidR="00641784" w:rsidRPr="00FF5195">
        <w:t>p</w:t>
      </w:r>
      <w:r w:rsidRPr="00FF5195">
        <w:t>atentes, las</w:t>
      </w:r>
      <w:r w:rsidR="009C763C" w:rsidRPr="00FF5195">
        <w:t xml:space="preserve"> </w:t>
      </w:r>
      <w:r w:rsidR="00641784" w:rsidRPr="00FF5195">
        <w:t>plaquetas a</w:t>
      </w:r>
      <w:r w:rsidRPr="00FF5195">
        <w:t>dicionales que dete</w:t>
      </w:r>
      <w:r w:rsidR="00153066" w:rsidRPr="00FF5195">
        <w:t>rmine el reglamento general de t</w:t>
      </w:r>
      <w:r w:rsidRPr="00FF5195">
        <w:t>ránsito para los caminos y calles</w:t>
      </w:r>
      <w:r w:rsidR="009C763C" w:rsidRPr="00FF5195">
        <w:t xml:space="preserve"> </w:t>
      </w:r>
      <w:r w:rsidRPr="00FF5195">
        <w:t>de la República Argentina.</w:t>
      </w:r>
    </w:p>
    <w:p w:rsidR="00AD3916" w:rsidRDefault="00AD3916" w:rsidP="00760684">
      <w:pPr>
        <w:autoSpaceDE w:val="0"/>
        <w:autoSpaceDN w:val="0"/>
        <w:adjustRightInd w:val="0"/>
        <w:jc w:val="both"/>
      </w:pPr>
      <w:r w:rsidRPr="00FF5195">
        <w:t>La infra</w:t>
      </w:r>
      <w:r w:rsidR="00641784" w:rsidRPr="00FF5195">
        <w:t>cción a éstas disposiciones es</w:t>
      </w:r>
      <w:r w:rsidRPr="00FF5195">
        <w:t xml:space="preserve"> multada</w:t>
      </w:r>
      <w:r w:rsidR="00641784" w:rsidRPr="00FF5195">
        <w:t xml:space="preserve"> de </w:t>
      </w:r>
      <w:r w:rsidR="00274599">
        <w:t>acuerdo a lo que establece</w:t>
      </w:r>
      <w:r w:rsidR="00153066" w:rsidRPr="00FF5195">
        <w:t xml:space="preserve"> la o</w:t>
      </w:r>
      <w:r w:rsidRPr="00FF5195">
        <w:t>rdenanza</w:t>
      </w:r>
      <w:r w:rsidR="009C763C" w:rsidRPr="00FF5195">
        <w:t xml:space="preserve"> </w:t>
      </w:r>
      <w:r w:rsidR="00153066" w:rsidRPr="00FF5195">
        <w:t>tributaria general de t</w:t>
      </w:r>
      <w:r w:rsidRPr="00FF5195">
        <w:t xml:space="preserve">ránsito de la ciudad de Posadas </w:t>
      </w:r>
      <w:r w:rsidR="00641784" w:rsidRPr="00FF5195">
        <w:t>u otras especiales en v</w:t>
      </w:r>
      <w:r w:rsidR="009C763C" w:rsidRPr="00FF5195">
        <w:t>igencia.</w:t>
      </w:r>
    </w:p>
    <w:p w:rsidR="00C55DDC" w:rsidRPr="00FF5195" w:rsidRDefault="00C55DDC" w:rsidP="00760684">
      <w:pPr>
        <w:autoSpaceDE w:val="0"/>
        <w:autoSpaceDN w:val="0"/>
        <w:adjustRightInd w:val="0"/>
        <w:jc w:val="both"/>
      </w:pPr>
    </w:p>
    <w:p w:rsidR="00AD3916" w:rsidRPr="00FF5195" w:rsidRDefault="008B1379" w:rsidP="00760684">
      <w:pPr>
        <w:autoSpaceDE w:val="0"/>
        <w:autoSpaceDN w:val="0"/>
        <w:adjustRightInd w:val="0"/>
        <w:rPr>
          <w:bCs/>
        </w:rPr>
      </w:pPr>
      <w:r>
        <w:rPr>
          <w:bCs/>
        </w:rPr>
        <w:t>SOLICITUD DE LIBERACIÓN</w:t>
      </w:r>
    </w:p>
    <w:p w:rsidR="00C07180" w:rsidRPr="00FF5195" w:rsidRDefault="00C07180" w:rsidP="00760684">
      <w:pPr>
        <w:autoSpaceDE w:val="0"/>
        <w:autoSpaceDN w:val="0"/>
        <w:adjustRightInd w:val="0"/>
        <w:jc w:val="both"/>
        <w:rPr>
          <w:bCs/>
          <w:u w:val="single"/>
        </w:rPr>
      </w:pPr>
    </w:p>
    <w:p w:rsidR="00AD3916" w:rsidRPr="00FF5195" w:rsidRDefault="00A80748" w:rsidP="00760684">
      <w:pPr>
        <w:autoSpaceDE w:val="0"/>
        <w:autoSpaceDN w:val="0"/>
        <w:adjustRightInd w:val="0"/>
        <w:jc w:val="both"/>
      </w:pPr>
      <w:r w:rsidRPr="00FF5195">
        <w:rPr>
          <w:bCs/>
          <w:u w:val="single"/>
        </w:rPr>
        <w:t>ARTÍCULO</w:t>
      </w:r>
      <w:r w:rsidR="000B1F9A">
        <w:rPr>
          <w:bCs/>
          <w:u w:val="single"/>
        </w:rPr>
        <w:t xml:space="preserve"> 169</w:t>
      </w:r>
      <w:r w:rsidR="009C763C" w:rsidRPr="00FF5195">
        <w:rPr>
          <w:bCs/>
          <w:u w:val="single"/>
        </w:rPr>
        <w:t>.</w:t>
      </w:r>
      <w:r w:rsidR="00AD3916" w:rsidRPr="00FF5195">
        <w:rPr>
          <w:u w:val="single"/>
        </w:rPr>
        <w:t>-</w:t>
      </w:r>
      <w:r w:rsidR="00AD3916" w:rsidRPr="00FF5195">
        <w:t xml:space="preserve"> C</w:t>
      </w:r>
      <w:r w:rsidR="009C763C" w:rsidRPr="00FF5195">
        <w:t>uando</w:t>
      </w:r>
      <w:r w:rsidR="00AD3916" w:rsidRPr="00FF5195">
        <w:t xml:space="preserve"> un vehículo se encuentre fuera de circulación por causas de fuerza</w:t>
      </w:r>
      <w:r w:rsidR="009C763C" w:rsidRPr="00FF5195">
        <w:t xml:space="preserve"> </w:t>
      </w:r>
      <w:r w:rsidR="00641784" w:rsidRPr="00FF5195">
        <w:t>mayor, el propietario puede</w:t>
      </w:r>
      <w:r w:rsidR="00AD3916" w:rsidRPr="00FF5195">
        <w:t xml:space="preserve"> solicitar por nota y con el correspondiente sellado ante el Organismo</w:t>
      </w:r>
      <w:r w:rsidR="009C763C" w:rsidRPr="00FF5195">
        <w:t xml:space="preserve"> </w:t>
      </w:r>
      <w:r w:rsidR="00641784" w:rsidRPr="00FF5195">
        <w:t>Fiscal, la l</w:t>
      </w:r>
      <w:r w:rsidR="00AD3916" w:rsidRPr="00FF5195">
        <w:t>i</w:t>
      </w:r>
      <w:r w:rsidR="00641784" w:rsidRPr="00FF5195">
        <w:t>beración total o parcial de la t</w:t>
      </w:r>
      <w:r w:rsidR="00AD3916" w:rsidRPr="00FF5195">
        <w:t xml:space="preserve">asa de </w:t>
      </w:r>
      <w:r w:rsidR="00641784" w:rsidRPr="00FF5195">
        <w:t>p</w:t>
      </w:r>
      <w:r w:rsidR="00ED4070">
        <w:t>atentamiento la que le es</w:t>
      </w:r>
      <w:r w:rsidR="00AD3916" w:rsidRPr="00FF5195">
        <w:t xml:space="preserve"> concedida previa</w:t>
      </w:r>
      <w:r w:rsidR="009C763C" w:rsidRPr="00FF5195">
        <w:t xml:space="preserve"> </w:t>
      </w:r>
      <w:r w:rsidR="00641784" w:rsidRPr="00FF5195">
        <w:t>comprobación por el e</w:t>
      </w:r>
      <w:r w:rsidR="00C9030C" w:rsidRPr="00FF5195">
        <w:t>nte m</w:t>
      </w:r>
      <w:r w:rsidR="00AD3916" w:rsidRPr="00FF5195">
        <w:t>unicipal respectivo de las circunstancias que avalen la solicitud interpuesta,</w:t>
      </w:r>
      <w:r w:rsidR="009C763C" w:rsidRPr="00FF5195">
        <w:t xml:space="preserve"> </w:t>
      </w:r>
      <w:r w:rsidR="00AD3916" w:rsidRPr="00FF5195">
        <w:t>estableciendo dicho Organismo Fiscal el término de la excepción, cuyo plazo máximo no</w:t>
      </w:r>
      <w:r w:rsidR="009C763C" w:rsidRPr="00FF5195">
        <w:t xml:space="preserve"> </w:t>
      </w:r>
      <w:r w:rsidR="00ED4070">
        <w:t>puede</w:t>
      </w:r>
      <w:r w:rsidR="00AD3916" w:rsidRPr="00FF5195">
        <w:t xml:space="preserve"> exc</w:t>
      </w:r>
      <w:r w:rsidR="00641784" w:rsidRPr="00FF5195">
        <w:t>eder de un (1) año, la que puede</w:t>
      </w:r>
      <w:r w:rsidR="00AD3916" w:rsidRPr="00FF5195">
        <w:t xml:space="preserve"> ser renovada en caso de subsistir las circunstancias</w:t>
      </w:r>
      <w:r w:rsidR="009C763C" w:rsidRPr="00FF5195">
        <w:t xml:space="preserve"> </w:t>
      </w:r>
      <w:r w:rsidR="00AD3916" w:rsidRPr="00FF5195">
        <w:t>apuntadas y a través del trámite señalado precedentemente.</w:t>
      </w:r>
    </w:p>
    <w:p w:rsidR="00AD3916" w:rsidRPr="00FF5195" w:rsidRDefault="00641784" w:rsidP="00760684">
      <w:pPr>
        <w:autoSpaceDE w:val="0"/>
        <w:autoSpaceDN w:val="0"/>
        <w:adjustRightInd w:val="0"/>
        <w:jc w:val="both"/>
      </w:pPr>
      <w:r w:rsidRPr="00FF5195">
        <w:t>La solicitud debe</w:t>
      </w:r>
      <w:r w:rsidR="00AD3916" w:rsidRPr="00FF5195">
        <w:t xml:space="preserve"> expresar la fecha de iniciación y terminación de la causal que impidió la circulación,</w:t>
      </w:r>
      <w:r w:rsidR="009C763C" w:rsidRPr="00FF5195">
        <w:t xml:space="preserve"> </w:t>
      </w:r>
      <w:r w:rsidRPr="00FF5195">
        <w:t>para encuadrarla dentro del período de l</w:t>
      </w:r>
      <w:r w:rsidR="00AD3916" w:rsidRPr="00FF5195">
        <w:t>iberación d</w:t>
      </w:r>
      <w:r w:rsidRPr="00FF5195">
        <w:t>e la tasa que es</w:t>
      </w:r>
      <w:r w:rsidR="00AD3916" w:rsidRPr="00FF5195">
        <w:t xml:space="preserve"> del veinticinco por</w:t>
      </w:r>
      <w:r w:rsidR="009C763C" w:rsidRPr="00FF5195">
        <w:t xml:space="preserve"> </w:t>
      </w:r>
      <w:r w:rsidR="00AD3916" w:rsidRPr="00FF5195">
        <w:t>ciento (25%) por trimestre completo de no circulación, quedando expresamente establecido que en</w:t>
      </w:r>
      <w:r w:rsidR="009C763C" w:rsidRPr="00FF5195">
        <w:t xml:space="preserve"> </w:t>
      </w:r>
      <w:r w:rsidRPr="00FF5195">
        <w:t>ningún caso se otorga liberación de t</w:t>
      </w:r>
      <w:r w:rsidR="00AD3916" w:rsidRPr="00FF5195">
        <w:t>asas de períodos fiscales vencidos.</w:t>
      </w:r>
    </w:p>
    <w:p w:rsidR="00AD3916" w:rsidRPr="00FF5195" w:rsidRDefault="00641784" w:rsidP="00760684">
      <w:pPr>
        <w:autoSpaceDE w:val="0"/>
        <w:autoSpaceDN w:val="0"/>
        <w:adjustRightInd w:val="0"/>
        <w:jc w:val="both"/>
      </w:pPr>
      <w:r w:rsidRPr="00FF5195">
        <w:t>Son</w:t>
      </w:r>
      <w:r w:rsidR="00AD3916" w:rsidRPr="00FF5195">
        <w:t xml:space="preserve"> causales de fuerza mayor los siguientes:</w:t>
      </w:r>
    </w:p>
    <w:p w:rsidR="00AD3916" w:rsidRPr="00FF5195" w:rsidRDefault="00641784" w:rsidP="00760684">
      <w:pPr>
        <w:autoSpaceDE w:val="0"/>
        <w:autoSpaceDN w:val="0"/>
        <w:adjustRightInd w:val="0"/>
        <w:jc w:val="both"/>
      </w:pPr>
      <w:r w:rsidRPr="00FF5195">
        <w:t>1) s</w:t>
      </w:r>
      <w:r w:rsidR="00AD3916" w:rsidRPr="00FF5195">
        <w:t>iniestro parcial o total del vehículo que impida su circulación por m</w:t>
      </w:r>
      <w:r w:rsidR="00AB6161">
        <w:t>otivos mecánicos o de repuestos;</w:t>
      </w:r>
    </w:p>
    <w:p w:rsidR="00AD3916" w:rsidRPr="00FF5195" w:rsidRDefault="00AD3916" w:rsidP="00760684">
      <w:pPr>
        <w:autoSpaceDE w:val="0"/>
        <w:autoSpaceDN w:val="0"/>
        <w:adjustRightInd w:val="0"/>
        <w:jc w:val="both"/>
      </w:pPr>
      <w:r w:rsidRPr="00FF5195">
        <w:t>No</w:t>
      </w:r>
      <w:r w:rsidR="00641784" w:rsidRPr="00FF5195">
        <w:t xml:space="preserve"> se encuentra incluida en este i</w:t>
      </w:r>
      <w:r w:rsidRPr="00FF5195">
        <w:t>nciso la falta de reparación por causa de índole económica o</w:t>
      </w:r>
      <w:r w:rsidR="009C763C" w:rsidRPr="00FF5195">
        <w:t xml:space="preserve"> </w:t>
      </w:r>
      <w:r w:rsidR="00641784" w:rsidRPr="00FF5195">
        <w:t>financiera del r</w:t>
      </w:r>
      <w:r w:rsidRPr="00FF5195">
        <w:t>esponsable.</w:t>
      </w:r>
    </w:p>
    <w:p w:rsidR="00AD3916" w:rsidRPr="00FF5195" w:rsidRDefault="00641784" w:rsidP="00760684">
      <w:pPr>
        <w:autoSpaceDE w:val="0"/>
        <w:autoSpaceDN w:val="0"/>
        <w:adjustRightInd w:val="0"/>
        <w:jc w:val="both"/>
      </w:pPr>
      <w:r w:rsidRPr="00FF5195">
        <w:t>2) s</w:t>
      </w:r>
      <w:r w:rsidR="00AB6161">
        <w:t>ecuestro o retención judicial;</w:t>
      </w:r>
    </w:p>
    <w:p w:rsidR="00AD3916" w:rsidRPr="00FF5195" w:rsidRDefault="00641784" w:rsidP="00760684">
      <w:pPr>
        <w:autoSpaceDE w:val="0"/>
        <w:autoSpaceDN w:val="0"/>
        <w:adjustRightInd w:val="0"/>
        <w:jc w:val="both"/>
      </w:pPr>
      <w:r w:rsidRPr="00FF5195">
        <w:t>3) h</w:t>
      </w:r>
      <w:r w:rsidR="00AD3916" w:rsidRPr="00FF5195">
        <w:t>urto o robo debidam</w:t>
      </w:r>
      <w:r w:rsidRPr="00FF5195">
        <w:t>ente certificado por autoridad p</w:t>
      </w:r>
      <w:r w:rsidR="00AD3916" w:rsidRPr="00FF5195">
        <w:t xml:space="preserve">olicial o </w:t>
      </w:r>
      <w:r w:rsidRPr="00FF5195">
        <w:t>j</w:t>
      </w:r>
      <w:r w:rsidR="00AD3916" w:rsidRPr="00FF5195">
        <w:t>udicial.</w:t>
      </w:r>
    </w:p>
    <w:p w:rsidR="00AD3916" w:rsidRDefault="00AD3916" w:rsidP="00760684">
      <w:pPr>
        <w:autoSpaceDE w:val="0"/>
        <w:autoSpaceDN w:val="0"/>
        <w:adjustRightInd w:val="0"/>
        <w:jc w:val="both"/>
      </w:pPr>
      <w:r w:rsidRPr="00FF5195">
        <w:t>Las caus</w:t>
      </w:r>
      <w:r w:rsidR="006D64F4" w:rsidRPr="00FF5195">
        <w:t>ales precedentes son taxativas.</w:t>
      </w:r>
    </w:p>
    <w:p w:rsidR="005F3C1E" w:rsidRDefault="005F3C1E" w:rsidP="00760684">
      <w:pPr>
        <w:autoSpaceDE w:val="0"/>
        <w:autoSpaceDN w:val="0"/>
        <w:adjustRightInd w:val="0"/>
        <w:jc w:val="both"/>
      </w:pPr>
    </w:p>
    <w:p w:rsidR="00AD3916" w:rsidRPr="00FF5195" w:rsidRDefault="00C07180" w:rsidP="00760684">
      <w:pPr>
        <w:autoSpaceDE w:val="0"/>
        <w:autoSpaceDN w:val="0"/>
        <w:adjustRightInd w:val="0"/>
        <w:rPr>
          <w:bCs/>
        </w:rPr>
      </w:pPr>
      <w:r w:rsidRPr="00FF5195">
        <w:rPr>
          <w:bCs/>
        </w:rPr>
        <w:t>T</w:t>
      </w:r>
      <w:r w:rsidR="008B1379">
        <w:rPr>
          <w:bCs/>
        </w:rPr>
        <w:t>ALLERES ARMADORES – CHATARREROS</w:t>
      </w:r>
    </w:p>
    <w:p w:rsidR="00C07180" w:rsidRPr="00FF5195" w:rsidRDefault="00C07180" w:rsidP="00760684">
      <w:pPr>
        <w:autoSpaceDE w:val="0"/>
        <w:autoSpaceDN w:val="0"/>
        <w:adjustRightInd w:val="0"/>
        <w:jc w:val="both"/>
        <w:rPr>
          <w:bCs/>
          <w:u w:val="single"/>
        </w:rPr>
      </w:pPr>
    </w:p>
    <w:p w:rsidR="00AD3916" w:rsidRPr="00FF5195" w:rsidRDefault="00A80748" w:rsidP="00760684">
      <w:pPr>
        <w:autoSpaceDE w:val="0"/>
        <w:autoSpaceDN w:val="0"/>
        <w:adjustRightInd w:val="0"/>
        <w:jc w:val="both"/>
      </w:pPr>
      <w:r w:rsidRPr="00FF5195">
        <w:rPr>
          <w:bCs/>
          <w:u w:val="single"/>
        </w:rPr>
        <w:t>ARTÍCULO</w:t>
      </w:r>
      <w:r w:rsidR="000B1F9A">
        <w:rPr>
          <w:bCs/>
          <w:u w:val="single"/>
        </w:rPr>
        <w:t xml:space="preserve"> 170</w:t>
      </w:r>
      <w:r w:rsidR="00AD3916" w:rsidRPr="00FF5195">
        <w:rPr>
          <w:bCs/>
          <w:u w:val="single"/>
        </w:rPr>
        <w:t>.-</w:t>
      </w:r>
      <w:r w:rsidR="00AD3916" w:rsidRPr="00FF5195">
        <w:rPr>
          <w:bCs/>
        </w:rPr>
        <w:t xml:space="preserve"> </w:t>
      </w:r>
      <w:r w:rsidR="00AD3916" w:rsidRPr="00FF5195">
        <w:t>E</w:t>
      </w:r>
      <w:r w:rsidR="006D64F4" w:rsidRPr="00FF5195">
        <w:t>s</w:t>
      </w:r>
      <w:r w:rsidR="00815BE0" w:rsidRPr="00FF5195">
        <w:t xml:space="preserve"> obligatoria la inscripción en el r</w:t>
      </w:r>
      <w:r w:rsidR="00C9030C" w:rsidRPr="00FF5195">
        <w:t>egistro m</w:t>
      </w:r>
      <w:r w:rsidR="00815BE0" w:rsidRPr="00FF5195">
        <w:t>unicipal de todos los talleres a</w:t>
      </w:r>
      <w:r w:rsidR="00AD3916" w:rsidRPr="00FF5195">
        <w:t>rmadores,</w:t>
      </w:r>
      <w:r w:rsidR="006D64F4" w:rsidRPr="00FF5195">
        <w:t xml:space="preserve"> </w:t>
      </w:r>
      <w:r w:rsidR="00AD3916" w:rsidRPr="00FF5195">
        <w:t>como requisito indispensable para que la Mu</w:t>
      </w:r>
      <w:r w:rsidR="00815BE0" w:rsidRPr="00FF5195">
        <w:t>nicipalidad pueda autorizar el p</w:t>
      </w:r>
      <w:r w:rsidR="00AD3916" w:rsidRPr="00FF5195">
        <w:t>atentamiento de los</w:t>
      </w:r>
      <w:r w:rsidR="006D64F4" w:rsidRPr="00FF5195">
        <w:t xml:space="preserve"> </w:t>
      </w:r>
      <w:r w:rsidR="00AD3916" w:rsidRPr="00FF5195">
        <w:t>vehícul</w:t>
      </w:r>
      <w:r w:rsidR="00815BE0" w:rsidRPr="00FF5195">
        <w:t>os armados en los mismos, bajo d</w:t>
      </w:r>
      <w:r w:rsidR="00AD3916" w:rsidRPr="00FF5195">
        <w:t xml:space="preserve">eclaración </w:t>
      </w:r>
      <w:r w:rsidR="00815BE0" w:rsidRPr="00FF5195">
        <w:t>j</w:t>
      </w:r>
      <w:r w:rsidR="00AD3916" w:rsidRPr="00FF5195">
        <w:t xml:space="preserve">urada del propietario o </w:t>
      </w:r>
      <w:r w:rsidR="00815BE0" w:rsidRPr="00FF5195">
        <w:t>r</w:t>
      </w:r>
      <w:r w:rsidR="00AD3916" w:rsidRPr="00FF5195">
        <w:t>esponsable autorizado.</w:t>
      </w:r>
    </w:p>
    <w:p w:rsidR="00AD3916" w:rsidRPr="00FF5195" w:rsidRDefault="00AD3916" w:rsidP="00760684">
      <w:pPr>
        <w:autoSpaceDE w:val="0"/>
        <w:autoSpaceDN w:val="0"/>
        <w:adjustRightInd w:val="0"/>
        <w:jc w:val="both"/>
      </w:pPr>
      <w:r w:rsidRPr="00FF5195">
        <w:t>Así mismo es obligación de todas las casas de compraventa de chatarra, exigir a todo vendedor y</w:t>
      </w:r>
      <w:r w:rsidR="006D64F4" w:rsidRPr="00FF5195">
        <w:t xml:space="preserve"> </w:t>
      </w:r>
      <w:r w:rsidRPr="00FF5195">
        <w:t>entregar a todo comprador de motores de vehículos, armados o desarm</w:t>
      </w:r>
      <w:r w:rsidR="00815BE0" w:rsidRPr="00FF5195">
        <w:t>ados, el libre d</w:t>
      </w:r>
      <w:r w:rsidR="00C9030C" w:rsidRPr="00FF5195">
        <w:t>euda m</w:t>
      </w:r>
      <w:r w:rsidR="006D64F4" w:rsidRPr="00FF5195">
        <w:t>unicipal.</w:t>
      </w:r>
    </w:p>
    <w:p w:rsidR="00E52F8D" w:rsidRDefault="00E52F8D" w:rsidP="00760684">
      <w:pPr>
        <w:autoSpaceDE w:val="0"/>
        <w:autoSpaceDN w:val="0"/>
        <w:adjustRightInd w:val="0"/>
        <w:rPr>
          <w:bCs/>
        </w:rPr>
      </w:pPr>
    </w:p>
    <w:p w:rsidR="00AD3916" w:rsidRDefault="00BA0636" w:rsidP="00760684">
      <w:pPr>
        <w:autoSpaceDE w:val="0"/>
        <w:autoSpaceDN w:val="0"/>
        <w:adjustRightInd w:val="0"/>
        <w:rPr>
          <w:bCs/>
        </w:rPr>
      </w:pPr>
      <w:r w:rsidRPr="00FF5195">
        <w:rPr>
          <w:bCs/>
        </w:rPr>
        <w:t>DESCUEN</w:t>
      </w:r>
      <w:r w:rsidR="008B1379">
        <w:rPr>
          <w:bCs/>
        </w:rPr>
        <w:t>TO SOBRE TASAS DE PATENTAMIENTO</w:t>
      </w:r>
    </w:p>
    <w:p w:rsidR="00F348CE" w:rsidRPr="00FF5195" w:rsidRDefault="00F348CE" w:rsidP="00760684">
      <w:pPr>
        <w:autoSpaceDE w:val="0"/>
        <w:autoSpaceDN w:val="0"/>
        <w:adjustRightInd w:val="0"/>
        <w:rPr>
          <w:bCs/>
        </w:rPr>
      </w:pPr>
    </w:p>
    <w:p w:rsidR="00AD3916" w:rsidRPr="00FF5195" w:rsidRDefault="00A80748" w:rsidP="00760684">
      <w:pPr>
        <w:autoSpaceDE w:val="0"/>
        <w:autoSpaceDN w:val="0"/>
        <w:adjustRightInd w:val="0"/>
        <w:jc w:val="both"/>
      </w:pPr>
      <w:r w:rsidRPr="00FF5195">
        <w:rPr>
          <w:bCs/>
          <w:u w:val="single"/>
        </w:rPr>
        <w:t>ARTÍCULO</w:t>
      </w:r>
      <w:r w:rsidR="000B1F9A">
        <w:rPr>
          <w:bCs/>
          <w:u w:val="single"/>
        </w:rPr>
        <w:t xml:space="preserve"> 171</w:t>
      </w:r>
      <w:r w:rsidR="006D64F4" w:rsidRPr="00FF5195">
        <w:rPr>
          <w:bCs/>
          <w:u w:val="single"/>
        </w:rPr>
        <w:t>.</w:t>
      </w:r>
      <w:r w:rsidR="00AD3916" w:rsidRPr="00FF5195">
        <w:rPr>
          <w:u w:val="single"/>
        </w:rPr>
        <w:t>-</w:t>
      </w:r>
      <w:r w:rsidR="00AD3916" w:rsidRPr="00FF5195">
        <w:t xml:space="preserve"> C</w:t>
      </w:r>
      <w:r w:rsidR="006D64F4" w:rsidRPr="00FF5195">
        <w:t>uando</w:t>
      </w:r>
      <w:r w:rsidR="00AD3916" w:rsidRPr="00FF5195">
        <w:t xml:space="preserve"> los vehículos sean adquiridos y patentados con posterioridad al 30 de</w:t>
      </w:r>
      <w:r w:rsidR="006D64F4" w:rsidRPr="00FF5195">
        <w:t xml:space="preserve"> </w:t>
      </w:r>
      <w:r w:rsidR="003C2D35">
        <w:t>junio o 30 de septiembre, goza</w:t>
      </w:r>
      <w:r w:rsidR="00AD3916" w:rsidRPr="00FF5195">
        <w:t>n de un descuento del cincuenta por ciento (50%) respectivamente,</w:t>
      </w:r>
      <w:r w:rsidR="006D64F4" w:rsidRPr="00FF5195">
        <w:t xml:space="preserve"> </w:t>
      </w:r>
      <w:r w:rsidR="00587B9A" w:rsidRPr="00FF5195">
        <w:t>sobre la t</w:t>
      </w:r>
      <w:r w:rsidR="00AD3916" w:rsidRPr="00FF5195">
        <w:t xml:space="preserve">asa establecida en la </w:t>
      </w:r>
      <w:r w:rsidR="00587B9A" w:rsidRPr="00FF5195">
        <w:t>o</w:t>
      </w:r>
      <w:r w:rsidR="00AD3916" w:rsidRPr="00FF5195">
        <w:t>r</w:t>
      </w:r>
      <w:r w:rsidR="006D64F4" w:rsidRPr="00FF5195">
        <w:t xml:space="preserve">denanza </w:t>
      </w:r>
      <w:r w:rsidR="00587B9A" w:rsidRPr="00FF5195">
        <w:t>t</w:t>
      </w:r>
      <w:r w:rsidR="006D64F4" w:rsidRPr="00FF5195">
        <w:t>ributaria en vigencia.</w:t>
      </w:r>
    </w:p>
    <w:p w:rsidR="006D64F4" w:rsidRPr="00FF5195" w:rsidRDefault="006D64F4" w:rsidP="00760684">
      <w:pPr>
        <w:autoSpaceDE w:val="0"/>
        <w:autoSpaceDN w:val="0"/>
        <w:adjustRightInd w:val="0"/>
        <w:jc w:val="both"/>
      </w:pPr>
    </w:p>
    <w:p w:rsidR="00AD3916" w:rsidRPr="00FF5195" w:rsidRDefault="008B1379" w:rsidP="00760684">
      <w:pPr>
        <w:autoSpaceDE w:val="0"/>
        <w:autoSpaceDN w:val="0"/>
        <w:adjustRightInd w:val="0"/>
        <w:rPr>
          <w:bCs/>
        </w:rPr>
      </w:pPr>
      <w:r>
        <w:rPr>
          <w:bCs/>
        </w:rPr>
        <w:t>EXENCIONES</w:t>
      </w:r>
    </w:p>
    <w:p w:rsidR="00BA0636" w:rsidRPr="00FF5195" w:rsidRDefault="00BA0636" w:rsidP="00760684">
      <w:pPr>
        <w:autoSpaceDE w:val="0"/>
        <w:autoSpaceDN w:val="0"/>
        <w:adjustRightInd w:val="0"/>
        <w:jc w:val="both"/>
        <w:rPr>
          <w:bCs/>
          <w:u w:val="single"/>
        </w:rPr>
      </w:pPr>
    </w:p>
    <w:p w:rsidR="00AD3916" w:rsidRPr="00FF5195" w:rsidRDefault="00A80748" w:rsidP="00760684">
      <w:pPr>
        <w:autoSpaceDE w:val="0"/>
        <w:autoSpaceDN w:val="0"/>
        <w:adjustRightInd w:val="0"/>
        <w:jc w:val="both"/>
      </w:pPr>
      <w:r w:rsidRPr="00FF5195">
        <w:rPr>
          <w:bCs/>
          <w:u w:val="single"/>
        </w:rPr>
        <w:t>ARTÍCULO</w:t>
      </w:r>
      <w:r w:rsidR="000B1F9A">
        <w:rPr>
          <w:bCs/>
          <w:u w:val="single"/>
        </w:rPr>
        <w:t xml:space="preserve"> 172</w:t>
      </w:r>
      <w:r w:rsidR="006D64F4" w:rsidRPr="00FF5195">
        <w:rPr>
          <w:bCs/>
          <w:u w:val="single"/>
        </w:rPr>
        <w:t>.</w:t>
      </w:r>
      <w:r w:rsidR="00AD3916" w:rsidRPr="00FF5195">
        <w:rPr>
          <w:u w:val="single"/>
        </w:rPr>
        <w:t>-</w:t>
      </w:r>
      <w:r w:rsidR="00AD3916" w:rsidRPr="00FF5195">
        <w:t xml:space="preserve"> Q</w:t>
      </w:r>
      <w:r w:rsidR="006D64F4" w:rsidRPr="00FF5195">
        <w:t xml:space="preserve">uedan </w:t>
      </w:r>
      <w:r w:rsidR="00E46697" w:rsidRPr="00FF5195">
        <w:t>exentos del pago de la tasa de p</w:t>
      </w:r>
      <w:r w:rsidR="00AD3916" w:rsidRPr="00FF5195">
        <w:t>atentamiento los siguientes vehículos:</w:t>
      </w:r>
    </w:p>
    <w:p w:rsidR="00AD3916" w:rsidRPr="00FF5195" w:rsidRDefault="00E46697" w:rsidP="00760684">
      <w:pPr>
        <w:autoSpaceDE w:val="0"/>
        <w:autoSpaceDN w:val="0"/>
        <w:adjustRightInd w:val="0"/>
        <w:jc w:val="both"/>
      </w:pPr>
      <w:r w:rsidRPr="00FF5195">
        <w:t>a) l</w:t>
      </w:r>
      <w:r w:rsidR="00AD3916" w:rsidRPr="00FF5195">
        <w:t>os de propie</w:t>
      </w:r>
      <w:r w:rsidR="00E72316" w:rsidRPr="00FF5195">
        <w:t>dad de la nación, de la p</w:t>
      </w:r>
      <w:r w:rsidR="00AD3916" w:rsidRPr="00FF5195">
        <w:t>rovincia y de é</w:t>
      </w:r>
      <w:r w:rsidRPr="00FF5195">
        <w:t>sta Municipalidad afectados al s</w:t>
      </w:r>
      <w:r w:rsidR="00AD3916" w:rsidRPr="00FF5195">
        <w:t>ervicio</w:t>
      </w:r>
      <w:r w:rsidR="006D64F4" w:rsidRPr="00FF5195">
        <w:t xml:space="preserve"> </w:t>
      </w:r>
      <w:r w:rsidRPr="00FF5195">
        <w:t>p</w:t>
      </w:r>
      <w:r w:rsidR="00AD3916" w:rsidRPr="00FF5195">
        <w:t>úblico;</w:t>
      </w:r>
    </w:p>
    <w:p w:rsidR="00AD3916" w:rsidRPr="00FF5195" w:rsidRDefault="00E46697" w:rsidP="00760684">
      <w:pPr>
        <w:autoSpaceDE w:val="0"/>
        <w:autoSpaceDN w:val="0"/>
        <w:adjustRightInd w:val="0"/>
        <w:jc w:val="both"/>
      </w:pPr>
      <w:r w:rsidRPr="00FF5195">
        <w:t>b) los de c</w:t>
      </w:r>
      <w:r w:rsidR="00AD3916" w:rsidRPr="00FF5195">
        <w:t xml:space="preserve">uerpos </w:t>
      </w:r>
      <w:r w:rsidRPr="00FF5195">
        <w:t>c</w:t>
      </w:r>
      <w:r w:rsidR="00E72316" w:rsidRPr="00FF5195">
        <w:t>onsulares acreditados ante el gobierno de la p</w:t>
      </w:r>
      <w:r w:rsidR="00AD3916" w:rsidRPr="00FF5195">
        <w:t>rovincia, registrados a nombre</w:t>
      </w:r>
      <w:r w:rsidR="006D64F4" w:rsidRPr="00FF5195">
        <w:t xml:space="preserve"> </w:t>
      </w:r>
      <w:r w:rsidRPr="00FF5195">
        <w:t>del c</w:t>
      </w:r>
      <w:r w:rsidR="00AD3916" w:rsidRPr="00FF5195">
        <w:t>onsulado, a condición de reciprocidad;</w:t>
      </w:r>
    </w:p>
    <w:p w:rsidR="00AD3916" w:rsidRPr="00FF5195" w:rsidRDefault="00E46697" w:rsidP="00760684">
      <w:pPr>
        <w:autoSpaceDE w:val="0"/>
        <w:autoSpaceDN w:val="0"/>
        <w:adjustRightInd w:val="0"/>
        <w:jc w:val="both"/>
      </w:pPr>
      <w:r w:rsidRPr="00FF5195">
        <w:t>c) l</w:t>
      </w:r>
      <w:r w:rsidR="00AD3916" w:rsidRPr="00FF5195">
        <w:t xml:space="preserve">os de personas lisiadas, adquiridos bajo el amparo de la Ley Nacional </w:t>
      </w:r>
      <w:r w:rsidR="007674DE">
        <w:t>ASO –</w:t>
      </w:r>
      <w:r w:rsidR="00CC5D0E">
        <w:t xml:space="preserve"> 0840 (Antes Ley Nacional </w:t>
      </w:r>
      <w:r w:rsidR="00AD3916" w:rsidRPr="00FF5195">
        <w:t>19279</w:t>
      </w:r>
      <w:r w:rsidR="00CC5D0E">
        <w:t>)</w:t>
      </w:r>
      <w:r w:rsidR="00AD3916" w:rsidRPr="00FF5195">
        <w:t xml:space="preserve"> - Decreto Reglamentario</w:t>
      </w:r>
      <w:r w:rsidR="00AD06C8" w:rsidRPr="00FF5195">
        <w:t xml:space="preserve"> N° 4479/71.</w:t>
      </w:r>
    </w:p>
    <w:p w:rsidR="00D76391" w:rsidRDefault="00D76391" w:rsidP="00760684">
      <w:pPr>
        <w:autoSpaceDE w:val="0"/>
        <w:autoSpaceDN w:val="0"/>
        <w:adjustRightInd w:val="0"/>
        <w:jc w:val="both"/>
        <w:rPr>
          <w:bCs/>
        </w:rPr>
      </w:pPr>
    </w:p>
    <w:p w:rsidR="00AD3916" w:rsidRPr="00FF5195" w:rsidRDefault="008B1379" w:rsidP="00760684">
      <w:pPr>
        <w:autoSpaceDE w:val="0"/>
        <w:autoSpaceDN w:val="0"/>
        <w:adjustRightInd w:val="0"/>
        <w:rPr>
          <w:bCs/>
        </w:rPr>
      </w:pPr>
      <w:r>
        <w:rPr>
          <w:bCs/>
        </w:rPr>
        <w:t>REGISTRO DE CONDUCTOR</w:t>
      </w:r>
    </w:p>
    <w:p w:rsidR="00BA0636" w:rsidRPr="00FF5195" w:rsidRDefault="00BA0636" w:rsidP="00760684">
      <w:pPr>
        <w:autoSpaceDE w:val="0"/>
        <w:autoSpaceDN w:val="0"/>
        <w:adjustRightInd w:val="0"/>
        <w:jc w:val="both"/>
        <w:rPr>
          <w:bCs/>
          <w:u w:val="single"/>
        </w:rPr>
      </w:pPr>
    </w:p>
    <w:p w:rsidR="00AD3916" w:rsidRPr="00FF5195" w:rsidRDefault="00A80748" w:rsidP="00760684">
      <w:pPr>
        <w:autoSpaceDE w:val="0"/>
        <w:autoSpaceDN w:val="0"/>
        <w:adjustRightInd w:val="0"/>
        <w:jc w:val="both"/>
      </w:pPr>
      <w:r w:rsidRPr="00FF5195">
        <w:rPr>
          <w:bCs/>
          <w:u w:val="single"/>
        </w:rPr>
        <w:t>ARTÍCULO</w:t>
      </w:r>
      <w:r w:rsidR="000B1F9A">
        <w:rPr>
          <w:bCs/>
          <w:u w:val="single"/>
        </w:rPr>
        <w:t xml:space="preserve"> 173</w:t>
      </w:r>
      <w:r w:rsidR="00AD3916" w:rsidRPr="00FF5195">
        <w:rPr>
          <w:bCs/>
          <w:u w:val="single"/>
        </w:rPr>
        <w:t>.-</w:t>
      </w:r>
      <w:r w:rsidR="00AD3916" w:rsidRPr="00FF5195">
        <w:rPr>
          <w:bCs/>
        </w:rPr>
        <w:t xml:space="preserve"> </w:t>
      </w:r>
      <w:r w:rsidR="00AD3916" w:rsidRPr="00FF5195">
        <w:t>E</w:t>
      </w:r>
      <w:r w:rsidR="00AD06C8" w:rsidRPr="00FF5195">
        <w:t>s</w:t>
      </w:r>
      <w:r w:rsidR="00AD3916" w:rsidRPr="00FF5195">
        <w:t xml:space="preserve"> obligatorio para todo conductor de vehículos, inscribirse en el Registro de</w:t>
      </w:r>
      <w:r w:rsidR="00AD06C8" w:rsidRPr="00FF5195">
        <w:t xml:space="preserve"> </w:t>
      </w:r>
      <w:r w:rsidR="00AD3916" w:rsidRPr="00FF5195">
        <w:t>Conductores de la Municipalidad, para lo cual y pre</w:t>
      </w:r>
      <w:r w:rsidR="00D12A7D" w:rsidRPr="00FF5195">
        <w:t>via comprobación mediante c</w:t>
      </w:r>
      <w:r w:rsidR="00AD3916" w:rsidRPr="00FF5195">
        <w:t>ertificado de buena</w:t>
      </w:r>
      <w:r w:rsidR="00AD06C8" w:rsidRPr="00FF5195">
        <w:t xml:space="preserve"> </w:t>
      </w:r>
      <w:r w:rsidR="00AD3916" w:rsidRPr="00FF5195">
        <w:t>conducta, edad, capacidad física, y habiendo aprobado el exam</w:t>
      </w:r>
      <w:r w:rsidR="00D76391">
        <w:t>en para conducir, se le otorga</w:t>
      </w:r>
      <w:r w:rsidR="00AD3916" w:rsidRPr="00FF5195">
        <w:t xml:space="preserve"> el</w:t>
      </w:r>
      <w:r w:rsidR="00AD06C8" w:rsidRPr="00FF5195">
        <w:t xml:space="preserve"> </w:t>
      </w:r>
      <w:r w:rsidR="00D12A7D" w:rsidRPr="00FF5195">
        <w:t>carnet de c</w:t>
      </w:r>
      <w:r w:rsidR="00AD3916" w:rsidRPr="00FF5195">
        <w:t>onductor pertinente.</w:t>
      </w:r>
    </w:p>
    <w:p w:rsidR="00AD3916" w:rsidRDefault="00D12A7D" w:rsidP="00760684">
      <w:pPr>
        <w:autoSpaceDE w:val="0"/>
        <w:autoSpaceDN w:val="0"/>
        <w:adjustRightInd w:val="0"/>
        <w:jc w:val="both"/>
      </w:pPr>
      <w:r w:rsidRPr="00FF5195">
        <w:t>Tanto para la obtención del carnet de c</w:t>
      </w:r>
      <w:r w:rsidR="00AD3916" w:rsidRPr="00FF5195">
        <w:t>onductor como para l</w:t>
      </w:r>
      <w:r w:rsidR="00D76391">
        <w:t>as sucesivas renovaciones, debe</w:t>
      </w:r>
      <w:r w:rsidR="00AD06C8" w:rsidRPr="00FF5195">
        <w:t xml:space="preserve"> </w:t>
      </w:r>
      <w:r w:rsidR="00AD3916" w:rsidRPr="00FF5195">
        <w:t>abona</w:t>
      </w:r>
      <w:r w:rsidRPr="00FF5195">
        <w:t>r el importe que establezca la ordenanza t</w:t>
      </w:r>
      <w:r w:rsidR="00AD3916" w:rsidRPr="00FF5195">
        <w:t>ributaria en vigencia y cumplimentar las exigencias</w:t>
      </w:r>
      <w:r w:rsidR="00AD06C8" w:rsidRPr="00FF5195">
        <w:t xml:space="preserve"> </w:t>
      </w:r>
      <w:r w:rsidRPr="00FF5195">
        <w:t xml:space="preserve">establecidas en la </w:t>
      </w:r>
      <w:r w:rsidRPr="000068EE">
        <w:t>Ordenanza General de Tránsito de la C</w:t>
      </w:r>
      <w:r w:rsidR="00AD3916" w:rsidRPr="000068EE">
        <w:t>iudad</w:t>
      </w:r>
      <w:r w:rsidRPr="000068EE">
        <w:t xml:space="preserve"> de Posadas</w:t>
      </w:r>
      <w:r w:rsidR="00500703">
        <w:rPr>
          <w:color w:val="FF0000"/>
        </w:rPr>
        <w:t xml:space="preserve"> </w:t>
      </w:r>
      <w:r w:rsidR="00B034D9" w:rsidRPr="00500703">
        <w:t>Ordenanza XV</w:t>
      </w:r>
      <w:r w:rsidR="007904E0" w:rsidRPr="00500703">
        <w:t>I</w:t>
      </w:r>
      <w:r w:rsidR="00B034D9" w:rsidRPr="00500703">
        <w:t xml:space="preserve"> - Nº</w:t>
      </w:r>
      <w:r w:rsidR="00C63424">
        <w:t xml:space="preserve"> 6</w:t>
      </w:r>
      <w:r w:rsidR="00500703" w:rsidRPr="00500703">
        <w:t xml:space="preserve"> (Antes Ordenanza 63/93</w:t>
      </w:r>
      <w:r w:rsidR="000F58C4" w:rsidRPr="00500703">
        <w:t>)</w:t>
      </w:r>
      <w:r w:rsidR="000F58C4">
        <w:rPr>
          <w:color w:val="FF0000"/>
        </w:rPr>
        <w:t xml:space="preserve"> </w:t>
      </w:r>
      <w:r w:rsidRPr="00FF5195">
        <w:t>u otras e</w:t>
      </w:r>
      <w:r w:rsidR="00AD06C8" w:rsidRPr="00FF5195">
        <w:t>speciales.</w:t>
      </w:r>
    </w:p>
    <w:p w:rsidR="005B5BAE" w:rsidRPr="00FF5195" w:rsidRDefault="005B5BAE" w:rsidP="00760684">
      <w:pPr>
        <w:autoSpaceDE w:val="0"/>
        <w:autoSpaceDN w:val="0"/>
        <w:adjustRightInd w:val="0"/>
        <w:jc w:val="both"/>
      </w:pPr>
    </w:p>
    <w:p w:rsidR="00AD3916" w:rsidRPr="00FF5195" w:rsidRDefault="00A80748" w:rsidP="00760684">
      <w:pPr>
        <w:autoSpaceDE w:val="0"/>
        <w:autoSpaceDN w:val="0"/>
        <w:adjustRightInd w:val="0"/>
        <w:rPr>
          <w:bCs/>
          <w:u w:val="single"/>
        </w:rPr>
      </w:pPr>
      <w:r w:rsidRPr="00FF5195">
        <w:rPr>
          <w:bCs/>
          <w:u w:val="single"/>
        </w:rPr>
        <w:t>TÍTULO</w:t>
      </w:r>
      <w:r w:rsidR="00AD3916" w:rsidRPr="00FF5195">
        <w:rPr>
          <w:bCs/>
          <w:u w:val="single"/>
        </w:rPr>
        <w:t xml:space="preserve"> XVIII</w:t>
      </w:r>
    </w:p>
    <w:p w:rsidR="00AD3916" w:rsidRPr="00FF5195" w:rsidRDefault="00AD3916" w:rsidP="00760684">
      <w:pPr>
        <w:autoSpaceDE w:val="0"/>
        <w:autoSpaceDN w:val="0"/>
        <w:adjustRightInd w:val="0"/>
        <w:rPr>
          <w:bCs/>
        </w:rPr>
      </w:pPr>
      <w:r w:rsidRPr="00FF5195">
        <w:rPr>
          <w:bCs/>
        </w:rPr>
        <w:t xml:space="preserve">TASAS DE SALUD </w:t>
      </w:r>
      <w:r w:rsidR="00AD06C8" w:rsidRPr="00FF5195">
        <w:rPr>
          <w:bCs/>
        </w:rPr>
        <w:t>PÚBLICA</w:t>
      </w:r>
      <w:r w:rsidRPr="00FF5195">
        <w:rPr>
          <w:bCs/>
        </w:rPr>
        <w:t xml:space="preserve"> MUNICIPAL</w:t>
      </w:r>
    </w:p>
    <w:p w:rsidR="004A26D6" w:rsidRDefault="004A26D6" w:rsidP="00760684">
      <w:pPr>
        <w:autoSpaceDE w:val="0"/>
        <w:autoSpaceDN w:val="0"/>
        <w:adjustRightInd w:val="0"/>
        <w:rPr>
          <w:bCs/>
          <w:u w:val="single"/>
        </w:rPr>
      </w:pPr>
    </w:p>
    <w:p w:rsidR="00AD3916" w:rsidRPr="00FF5195" w:rsidRDefault="001B4784" w:rsidP="00760684">
      <w:pPr>
        <w:autoSpaceDE w:val="0"/>
        <w:autoSpaceDN w:val="0"/>
        <w:adjustRightInd w:val="0"/>
        <w:rPr>
          <w:bCs/>
          <w:u w:val="single"/>
        </w:rPr>
      </w:pPr>
      <w:r w:rsidRPr="00FF5195">
        <w:rPr>
          <w:bCs/>
          <w:u w:val="single"/>
        </w:rPr>
        <w:t>CAPÍTULO</w:t>
      </w:r>
      <w:r w:rsidR="00AD3916" w:rsidRPr="00FF5195">
        <w:rPr>
          <w:bCs/>
          <w:u w:val="single"/>
        </w:rPr>
        <w:t xml:space="preserve"> I</w:t>
      </w:r>
    </w:p>
    <w:p w:rsidR="00AD3916" w:rsidRPr="00FF5195" w:rsidRDefault="00BA0636" w:rsidP="00760684">
      <w:pPr>
        <w:autoSpaceDE w:val="0"/>
        <w:autoSpaceDN w:val="0"/>
        <w:adjustRightInd w:val="0"/>
        <w:rPr>
          <w:bCs/>
        </w:rPr>
      </w:pPr>
      <w:r w:rsidRPr="00FF5195">
        <w:rPr>
          <w:bCs/>
        </w:rPr>
        <w:t>SERVICIOS DE PROTEC</w:t>
      </w:r>
      <w:r w:rsidR="008B1379">
        <w:rPr>
          <w:bCs/>
        </w:rPr>
        <w:t>CIÓN SANITARIA. HECHO IMPONIBLE</w:t>
      </w:r>
    </w:p>
    <w:p w:rsidR="00BA0636" w:rsidRPr="00FF5195" w:rsidRDefault="00BA0636" w:rsidP="00760684">
      <w:pPr>
        <w:autoSpaceDE w:val="0"/>
        <w:autoSpaceDN w:val="0"/>
        <w:adjustRightInd w:val="0"/>
        <w:jc w:val="both"/>
        <w:rPr>
          <w:bCs/>
          <w:u w:val="single"/>
        </w:rPr>
      </w:pPr>
    </w:p>
    <w:p w:rsidR="00AD3916" w:rsidRDefault="00A80748" w:rsidP="00760684">
      <w:pPr>
        <w:autoSpaceDE w:val="0"/>
        <w:autoSpaceDN w:val="0"/>
        <w:adjustRightInd w:val="0"/>
        <w:jc w:val="both"/>
      </w:pPr>
      <w:r w:rsidRPr="00FF5195">
        <w:rPr>
          <w:bCs/>
          <w:u w:val="single"/>
        </w:rPr>
        <w:t>ARTÍCULO</w:t>
      </w:r>
      <w:r w:rsidR="000B1F9A">
        <w:rPr>
          <w:bCs/>
          <w:u w:val="single"/>
        </w:rPr>
        <w:t xml:space="preserve"> 174</w:t>
      </w:r>
      <w:r w:rsidR="00AD3916" w:rsidRPr="00FF5195">
        <w:rPr>
          <w:bCs/>
          <w:u w:val="single"/>
        </w:rPr>
        <w:t>.-</w:t>
      </w:r>
      <w:r w:rsidR="00AD3916" w:rsidRPr="00FF5195">
        <w:t xml:space="preserve"> P</w:t>
      </w:r>
      <w:r w:rsidR="00AD06C8" w:rsidRPr="00FF5195">
        <w:t>or</w:t>
      </w:r>
      <w:r w:rsidR="00D12A7D" w:rsidRPr="00FF5195">
        <w:t xml:space="preserve"> los servicios especiales de protección s</w:t>
      </w:r>
      <w:r w:rsidR="00AD3916" w:rsidRPr="00FF5195">
        <w:t>anitaria prestados por la Municipalidad</w:t>
      </w:r>
      <w:r w:rsidR="00AD06C8" w:rsidRPr="00FF5195">
        <w:t xml:space="preserve"> </w:t>
      </w:r>
      <w:r w:rsidR="00D12A7D" w:rsidRPr="00FF5195">
        <w:t>dentro de su ejido, se abona un gravamen que fija</w:t>
      </w:r>
      <w:r w:rsidR="00AD3916" w:rsidRPr="00FF5195">
        <w:t xml:space="preserve"> la </w:t>
      </w:r>
      <w:r w:rsidR="00D12A7D" w:rsidRPr="00FF5195">
        <w:t>o</w:t>
      </w:r>
      <w:r w:rsidR="00AD3916" w:rsidRPr="00FF5195">
        <w:t xml:space="preserve">rdenanza </w:t>
      </w:r>
      <w:r w:rsidR="00D12A7D" w:rsidRPr="00FF5195">
        <w:t>t</w:t>
      </w:r>
      <w:r w:rsidR="00AD3916" w:rsidRPr="00FF5195">
        <w:t>ributaria vigente, u otras</w:t>
      </w:r>
      <w:r w:rsidR="00AD06C8" w:rsidRPr="00FF5195">
        <w:t xml:space="preserve"> </w:t>
      </w:r>
      <w:r w:rsidR="00D12A7D" w:rsidRPr="00FF5195">
        <w:t>e</w:t>
      </w:r>
      <w:r w:rsidR="00AD06C8" w:rsidRPr="00FF5195">
        <w:t>speciales.</w:t>
      </w:r>
    </w:p>
    <w:p w:rsidR="00274EFE" w:rsidRPr="00FF5195" w:rsidRDefault="00274EFE" w:rsidP="00760684">
      <w:pPr>
        <w:autoSpaceDE w:val="0"/>
        <w:autoSpaceDN w:val="0"/>
        <w:adjustRightInd w:val="0"/>
        <w:jc w:val="both"/>
      </w:pPr>
    </w:p>
    <w:p w:rsidR="00AD3916" w:rsidRPr="00FF5195" w:rsidRDefault="008B1379" w:rsidP="00760684">
      <w:pPr>
        <w:autoSpaceDE w:val="0"/>
        <w:autoSpaceDN w:val="0"/>
        <w:adjustRightInd w:val="0"/>
        <w:rPr>
          <w:bCs/>
        </w:rPr>
      </w:pPr>
      <w:r>
        <w:rPr>
          <w:bCs/>
        </w:rPr>
        <w:t>CONTRIBUYENTES</w:t>
      </w:r>
    </w:p>
    <w:p w:rsidR="00BA0636" w:rsidRPr="00FF5195" w:rsidRDefault="00BA0636" w:rsidP="00760684">
      <w:pPr>
        <w:autoSpaceDE w:val="0"/>
        <w:autoSpaceDN w:val="0"/>
        <w:adjustRightInd w:val="0"/>
        <w:jc w:val="both"/>
        <w:rPr>
          <w:bCs/>
          <w:u w:val="single"/>
        </w:rPr>
      </w:pPr>
    </w:p>
    <w:p w:rsidR="00AD3916" w:rsidRPr="00FF5195" w:rsidRDefault="00A80748" w:rsidP="00760684">
      <w:pPr>
        <w:autoSpaceDE w:val="0"/>
        <w:autoSpaceDN w:val="0"/>
        <w:adjustRightInd w:val="0"/>
        <w:jc w:val="both"/>
      </w:pPr>
      <w:r w:rsidRPr="00FF5195">
        <w:rPr>
          <w:bCs/>
          <w:u w:val="single"/>
        </w:rPr>
        <w:t>ARTÍCULO</w:t>
      </w:r>
      <w:r w:rsidR="00AD06C8" w:rsidRPr="00FF5195">
        <w:rPr>
          <w:bCs/>
          <w:u w:val="single"/>
        </w:rPr>
        <w:t xml:space="preserve"> 17</w:t>
      </w:r>
      <w:r w:rsidR="000B1F9A">
        <w:rPr>
          <w:bCs/>
          <w:u w:val="single"/>
        </w:rPr>
        <w:t>5</w:t>
      </w:r>
      <w:r w:rsidR="00AD3916" w:rsidRPr="00FF5195">
        <w:rPr>
          <w:bCs/>
          <w:u w:val="single"/>
        </w:rPr>
        <w:t>.-</w:t>
      </w:r>
      <w:r w:rsidR="00AD3916" w:rsidRPr="00FF5195">
        <w:rPr>
          <w:bCs/>
        </w:rPr>
        <w:t xml:space="preserve"> </w:t>
      </w:r>
      <w:r w:rsidR="00AD3916" w:rsidRPr="00FF5195">
        <w:t>S</w:t>
      </w:r>
      <w:r w:rsidR="00AD06C8" w:rsidRPr="00FF5195">
        <w:t>on</w:t>
      </w:r>
      <w:r w:rsidR="00D12A7D" w:rsidRPr="00FF5195">
        <w:t xml:space="preserve"> c</w:t>
      </w:r>
      <w:r w:rsidR="00AD3916" w:rsidRPr="00FF5195">
        <w:t>ontribuyentes las personas o entidades beneficiarias de los servicios especiales</w:t>
      </w:r>
      <w:r w:rsidR="00AD06C8" w:rsidRPr="00FF5195">
        <w:t xml:space="preserve"> </w:t>
      </w:r>
      <w:r w:rsidR="00AD3916" w:rsidRPr="00FF5195">
        <w:t>menci</w:t>
      </w:r>
      <w:r w:rsidR="00D12A7D" w:rsidRPr="00FF5195">
        <w:t>onados en el A</w:t>
      </w:r>
      <w:r w:rsidR="00AD06C8" w:rsidRPr="00FF5195">
        <w:t xml:space="preserve">rtículo </w:t>
      </w:r>
      <w:r w:rsidR="000B1F9A">
        <w:t>174</w:t>
      </w:r>
      <w:r w:rsidR="00AD06C8" w:rsidRPr="00FF5195">
        <w:t>.</w:t>
      </w:r>
    </w:p>
    <w:p w:rsidR="00AD06C8" w:rsidRDefault="00AD06C8" w:rsidP="00760684">
      <w:pPr>
        <w:autoSpaceDE w:val="0"/>
        <w:autoSpaceDN w:val="0"/>
        <w:adjustRightInd w:val="0"/>
        <w:jc w:val="both"/>
        <w:rPr>
          <w:bCs/>
        </w:rPr>
      </w:pPr>
    </w:p>
    <w:p w:rsidR="00222ABD" w:rsidRPr="00FF5195" w:rsidRDefault="00222ABD" w:rsidP="00760684">
      <w:pPr>
        <w:autoSpaceDE w:val="0"/>
        <w:autoSpaceDN w:val="0"/>
        <w:adjustRightInd w:val="0"/>
        <w:jc w:val="both"/>
        <w:rPr>
          <w:bCs/>
        </w:rPr>
      </w:pPr>
    </w:p>
    <w:p w:rsidR="00AD3916" w:rsidRPr="00FF5195" w:rsidRDefault="008B1379" w:rsidP="00760684">
      <w:pPr>
        <w:autoSpaceDE w:val="0"/>
        <w:autoSpaceDN w:val="0"/>
        <w:adjustRightInd w:val="0"/>
        <w:rPr>
          <w:bCs/>
        </w:rPr>
      </w:pPr>
      <w:r>
        <w:rPr>
          <w:bCs/>
        </w:rPr>
        <w:t>BASE IMPONIBLE</w:t>
      </w:r>
    </w:p>
    <w:p w:rsidR="00BA0636" w:rsidRPr="00FF5195" w:rsidRDefault="00BA0636" w:rsidP="00760684">
      <w:pPr>
        <w:autoSpaceDE w:val="0"/>
        <w:autoSpaceDN w:val="0"/>
        <w:adjustRightInd w:val="0"/>
        <w:jc w:val="both"/>
        <w:rPr>
          <w:bCs/>
          <w:u w:val="single"/>
        </w:rPr>
      </w:pPr>
    </w:p>
    <w:p w:rsidR="00AD3916" w:rsidRPr="00FF5195" w:rsidRDefault="00A80748" w:rsidP="00760684">
      <w:pPr>
        <w:autoSpaceDE w:val="0"/>
        <w:autoSpaceDN w:val="0"/>
        <w:adjustRightInd w:val="0"/>
        <w:jc w:val="both"/>
      </w:pPr>
      <w:r w:rsidRPr="00FF5195">
        <w:rPr>
          <w:bCs/>
          <w:u w:val="single"/>
        </w:rPr>
        <w:t>ARTÍCULO</w:t>
      </w:r>
      <w:r w:rsidR="000B1F9A">
        <w:rPr>
          <w:bCs/>
          <w:u w:val="single"/>
        </w:rPr>
        <w:t xml:space="preserve"> 176</w:t>
      </w:r>
      <w:r w:rsidR="00AD3916" w:rsidRPr="00FF5195">
        <w:rPr>
          <w:bCs/>
          <w:u w:val="single"/>
        </w:rPr>
        <w:t>.-</w:t>
      </w:r>
      <w:r w:rsidR="00AD3916" w:rsidRPr="00FF5195">
        <w:rPr>
          <w:bCs/>
        </w:rPr>
        <w:t xml:space="preserve"> </w:t>
      </w:r>
      <w:r w:rsidR="00AD3916" w:rsidRPr="00FF5195">
        <w:t>L</w:t>
      </w:r>
      <w:r w:rsidR="00AD06C8" w:rsidRPr="00FF5195">
        <w:t>a</w:t>
      </w:r>
      <w:r w:rsidR="00D12A7D" w:rsidRPr="00FF5195">
        <w:t xml:space="preserve"> base i</w:t>
      </w:r>
      <w:r w:rsidR="00AD3916" w:rsidRPr="00FF5195">
        <w:t>mp</w:t>
      </w:r>
      <w:r w:rsidR="00D12A7D" w:rsidRPr="00FF5195">
        <w:t>onible para la liquidación del t</w:t>
      </w:r>
      <w:r w:rsidR="00AD3916" w:rsidRPr="00FF5195">
        <w:t>ributo p</w:t>
      </w:r>
      <w:r w:rsidR="00D12A7D" w:rsidRPr="00FF5195">
        <w:t xml:space="preserve">uede </w:t>
      </w:r>
      <w:r w:rsidR="00AD3916" w:rsidRPr="00FF5195">
        <w:t>estar constituida por:</w:t>
      </w:r>
    </w:p>
    <w:p w:rsidR="00AD3916" w:rsidRPr="00FF5195" w:rsidRDefault="00D12A7D" w:rsidP="00760684">
      <w:pPr>
        <w:autoSpaceDE w:val="0"/>
        <w:autoSpaceDN w:val="0"/>
        <w:adjustRightInd w:val="0"/>
        <w:jc w:val="both"/>
      </w:pPr>
      <w:r w:rsidRPr="00FF5195">
        <w:t>a) c</w:t>
      </w:r>
      <w:r w:rsidR="00AD3916" w:rsidRPr="00FF5195">
        <w:t>ada persona sometida a examen médico y/o de laboratorio;</w:t>
      </w:r>
    </w:p>
    <w:p w:rsidR="00AD3916" w:rsidRPr="00FF5195" w:rsidRDefault="00D12A7D" w:rsidP="00760684">
      <w:pPr>
        <w:autoSpaceDE w:val="0"/>
        <w:autoSpaceDN w:val="0"/>
        <w:adjustRightInd w:val="0"/>
        <w:jc w:val="both"/>
      </w:pPr>
      <w:r w:rsidRPr="00FF5195">
        <w:t>b) c</w:t>
      </w:r>
      <w:r w:rsidR="00AD3916" w:rsidRPr="00FF5195">
        <w:t>ada unidad mueble objeto del servicio;</w:t>
      </w:r>
    </w:p>
    <w:p w:rsidR="00AD3916" w:rsidRPr="00FF5195" w:rsidRDefault="00D12A7D" w:rsidP="00760684">
      <w:pPr>
        <w:autoSpaceDE w:val="0"/>
        <w:autoSpaceDN w:val="0"/>
        <w:adjustRightInd w:val="0"/>
        <w:jc w:val="both"/>
      </w:pPr>
      <w:r w:rsidRPr="00FF5195">
        <w:t>c) c</w:t>
      </w:r>
      <w:r w:rsidR="00AD3916" w:rsidRPr="00FF5195">
        <w:t>ada m2 ó m3 de los inmuebles objetos del servicio;</w:t>
      </w:r>
    </w:p>
    <w:p w:rsidR="00AD3916" w:rsidRPr="00FF5195" w:rsidRDefault="00D12A7D" w:rsidP="00760684">
      <w:pPr>
        <w:autoSpaceDE w:val="0"/>
        <w:autoSpaceDN w:val="0"/>
        <w:adjustRightInd w:val="0"/>
        <w:jc w:val="both"/>
      </w:pPr>
      <w:r w:rsidRPr="00FF5195">
        <w:t>d) c</w:t>
      </w:r>
      <w:r w:rsidR="00AD3916" w:rsidRPr="00FF5195">
        <w:t>ualquier otr</w:t>
      </w:r>
      <w:r w:rsidRPr="00FF5195">
        <w:t>a unidad de medida que fije la ordenanza t</w:t>
      </w:r>
      <w:r w:rsidR="00AD3916" w:rsidRPr="00FF5195">
        <w:t>ributaria vigente u otras especiales.</w:t>
      </w:r>
    </w:p>
    <w:p w:rsidR="005B5BAE" w:rsidRDefault="005B5BAE" w:rsidP="00760684">
      <w:pPr>
        <w:autoSpaceDE w:val="0"/>
        <w:autoSpaceDN w:val="0"/>
        <w:adjustRightInd w:val="0"/>
        <w:rPr>
          <w:bCs/>
        </w:rPr>
      </w:pPr>
    </w:p>
    <w:p w:rsidR="00AD3916" w:rsidRPr="00FF5195" w:rsidRDefault="00690D27" w:rsidP="00760684">
      <w:pPr>
        <w:autoSpaceDE w:val="0"/>
        <w:autoSpaceDN w:val="0"/>
        <w:adjustRightInd w:val="0"/>
        <w:rPr>
          <w:bCs/>
        </w:rPr>
      </w:pPr>
      <w:r>
        <w:rPr>
          <w:bCs/>
        </w:rPr>
        <w:t>P</w:t>
      </w:r>
      <w:r w:rsidR="008B1379">
        <w:rPr>
          <w:bCs/>
        </w:rPr>
        <w:t>AGO</w:t>
      </w:r>
    </w:p>
    <w:p w:rsidR="007A3B21" w:rsidRPr="00FF5195" w:rsidRDefault="007A3B21" w:rsidP="00760684">
      <w:pPr>
        <w:autoSpaceDE w:val="0"/>
        <w:autoSpaceDN w:val="0"/>
        <w:adjustRightInd w:val="0"/>
        <w:jc w:val="both"/>
        <w:rPr>
          <w:bCs/>
          <w:u w:val="single"/>
        </w:rPr>
      </w:pPr>
    </w:p>
    <w:p w:rsidR="00AD3916" w:rsidRPr="00FF5195" w:rsidRDefault="00A80748" w:rsidP="00760684">
      <w:pPr>
        <w:autoSpaceDE w:val="0"/>
        <w:autoSpaceDN w:val="0"/>
        <w:adjustRightInd w:val="0"/>
        <w:jc w:val="both"/>
      </w:pPr>
      <w:r w:rsidRPr="00FF5195">
        <w:rPr>
          <w:bCs/>
          <w:u w:val="single"/>
        </w:rPr>
        <w:t>ARTÍCULO</w:t>
      </w:r>
      <w:r w:rsidR="000B1F9A">
        <w:rPr>
          <w:bCs/>
          <w:u w:val="single"/>
        </w:rPr>
        <w:t xml:space="preserve"> 177</w:t>
      </w:r>
      <w:r w:rsidR="00AD3916" w:rsidRPr="00FF5195">
        <w:rPr>
          <w:bCs/>
          <w:u w:val="single"/>
        </w:rPr>
        <w:t>.-</w:t>
      </w:r>
      <w:r w:rsidR="008C4286">
        <w:rPr>
          <w:bCs/>
        </w:rPr>
        <w:t xml:space="preserve"> </w:t>
      </w:r>
      <w:r w:rsidR="007A3B21" w:rsidRPr="00FF5195">
        <w:t>El pago del tributo se ef</w:t>
      </w:r>
      <w:r w:rsidR="00C76AE5">
        <w:t>ectúa en la forma que establecen</w:t>
      </w:r>
      <w:r w:rsidR="00AD3916" w:rsidRPr="00FF5195">
        <w:t xml:space="preserve"> las </w:t>
      </w:r>
      <w:r w:rsidR="007A3B21" w:rsidRPr="00FF5195">
        <w:t>o</w:t>
      </w:r>
      <w:r w:rsidR="00AD3916" w:rsidRPr="00FF5195">
        <w:t>rdenanzas</w:t>
      </w:r>
      <w:r w:rsidR="00E42FD2" w:rsidRPr="00FF5195">
        <w:t xml:space="preserve"> en vigencia.</w:t>
      </w:r>
    </w:p>
    <w:p w:rsidR="00E42FD2" w:rsidRPr="00FF5195" w:rsidRDefault="00E42FD2" w:rsidP="00760684">
      <w:pPr>
        <w:autoSpaceDE w:val="0"/>
        <w:autoSpaceDN w:val="0"/>
        <w:adjustRightInd w:val="0"/>
        <w:jc w:val="both"/>
      </w:pPr>
    </w:p>
    <w:p w:rsidR="00AD3916" w:rsidRPr="00FF5195" w:rsidRDefault="001B4784" w:rsidP="00760684">
      <w:pPr>
        <w:autoSpaceDE w:val="0"/>
        <w:autoSpaceDN w:val="0"/>
        <w:adjustRightInd w:val="0"/>
        <w:rPr>
          <w:bCs/>
          <w:u w:val="single"/>
        </w:rPr>
      </w:pPr>
      <w:r w:rsidRPr="00FF5195">
        <w:rPr>
          <w:bCs/>
          <w:u w:val="single"/>
        </w:rPr>
        <w:t>CAPÍTULO</w:t>
      </w:r>
      <w:r w:rsidR="00AD3916" w:rsidRPr="00FF5195">
        <w:rPr>
          <w:bCs/>
          <w:u w:val="single"/>
        </w:rPr>
        <w:t xml:space="preserve"> II</w:t>
      </w:r>
    </w:p>
    <w:p w:rsidR="00AD3916" w:rsidRPr="00FF5195" w:rsidRDefault="00AD3916" w:rsidP="00760684">
      <w:pPr>
        <w:autoSpaceDE w:val="0"/>
        <w:autoSpaceDN w:val="0"/>
        <w:adjustRightInd w:val="0"/>
        <w:rPr>
          <w:bCs/>
        </w:rPr>
      </w:pPr>
      <w:r w:rsidRPr="00FF5195">
        <w:rPr>
          <w:bCs/>
        </w:rPr>
        <w:t>INSPECCION HIGIENICA, SANITARIA Y DE APTITUD BROMATOLOGICA</w:t>
      </w:r>
    </w:p>
    <w:p w:rsidR="00AD3916" w:rsidRDefault="008B1379" w:rsidP="00760684">
      <w:pPr>
        <w:autoSpaceDE w:val="0"/>
        <w:autoSpaceDN w:val="0"/>
        <w:adjustRightInd w:val="0"/>
        <w:rPr>
          <w:bCs/>
        </w:rPr>
      </w:pPr>
      <w:r>
        <w:rPr>
          <w:bCs/>
        </w:rPr>
        <w:t>HECHO IMPONIBLE</w:t>
      </w:r>
    </w:p>
    <w:p w:rsidR="00C55DDC" w:rsidRPr="00FF5195" w:rsidRDefault="00C55DDC" w:rsidP="00760684">
      <w:pPr>
        <w:autoSpaceDE w:val="0"/>
        <w:autoSpaceDN w:val="0"/>
        <w:adjustRightInd w:val="0"/>
        <w:rPr>
          <w:bCs/>
        </w:rPr>
      </w:pPr>
    </w:p>
    <w:p w:rsidR="00AD3916" w:rsidRPr="00FF5195" w:rsidRDefault="00A80748" w:rsidP="00760684">
      <w:pPr>
        <w:autoSpaceDE w:val="0"/>
        <w:autoSpaceDN w:val="0"/>
        <w:adjustRightInd w:val="0"/>
        <w:jc w:val="both"/>
      </w:pPr>
      <w:r w:rsidRPr="00FF5195">
        <w:rPr>
          <w:bCs/>
          <w:u w:val="single"/>
        </w:rPr>
        <w:t>ARTÍCULO</w:t>
      </w:r>
      <w:r w:rsidR="000B1F9A">
        <w:rPr>
          <w:bCs/>
          <w:u w:val="single"/>
        </w:rPr>
        <w:t xml:space="preserve"> 178</w:t>
      </w:r>
      <w:r w:rsidR="00AD3916" w:rsidRPr="00FF5195">
        <w:rPr>
          <w:bCs/>
          <w:u w:val="single"/>
        </w:rPr>
        <w:t>.-</w:t>
      </w:r>
      <w:r w:rsidR="008C4286">
        <w:rPr>
          <w:bCs/>
        </w:rPr>
        <w:t xml:space="preserve"> </w:t>
      </w:r>
      <w:r w:rsidR="00AD3916" w:rsidRPr="00FF5195">
        <w:t>P</w:t>
      </w:r>
      <w:r w:rsidR="00E42FD2" w:rsidRPr="00FF5195">
        <w:t>or</w:t>
      </w:r>
      <w:r w:rsidR="00AD3916" w:rsidRPr="00FF5195">
        <w:t xml:space="preserve"> los servicios de inspección o reinspección veterinaria y/o bromatológica y</w:t>
      </w:r>
      <w:r w:rsidR="00E42FD2" w:rsidRPr="00FF5195">
        <w:t xml:space="preserve"> </w:t>
      </w:r>
      <w:r w:rsidR="00AD3916" w:rsidRPr="00FF5195">
        <w:t>por los derechos de piso, prestados por la Municipalidad de Posadas para mercaderías en tránsito y</w:t>
      </w:r>
      <w:r w:rsidR="00E42FD2" w:rsidRPr="00FF5195">
        <w:t xml:space="preserve"> </w:t>
      </w:r>
      <w:r w:rsidR="00AD3916" w:rsidRPr="00FF5195">
        <w:t>aquellas de</w:t>
      </w:r>
      <w:r w:rsidR="005A46A2" w:rsidRPr="00FF5195">
        <w:t>stinadas al m</w:t>
      </w:r>
      <w:r w:rsidR="00727A22" w:rsidRPr="00FF5195">
        <w:t>unicipio, se paga</w:t>
      </w:r>
      <w:r w:rsidR="00AD3916" w:rsidRPr="00FF5195">
        <w:t xml:space="preserve"> la tasa, derech</w:t>
      </w:r>
      <w:r w:rsidR="00C76AE5">
        <w:t>o u otro gravamen que establece</w:t>
      </w:r>
      <w:r w:rsidR="00AD3916" w:rsidRPr="00FF5195">
        <w:t xml:space="preserve"> la</w:t>
      </w:r>
      <w:r w:rsidR="00E42FD2" w:rsidRPr="00FF5195">
        <w:t xml:space="preserve"> </w:t>
      </w:r>
      <w:r w:rsidR="00727A22" w:rsidRPr="00FF5195">
        <w:t>ordenanza t</w:t>
      </w:r>
      <w:r w:rsidR="00AD3916" w:rsidRPr="00FF5195">
        <w:t xml:space="preserve">ributaria o </w:t>
      </w:r>
      <w:r w:rsidR="00727A22" w:rsidRPr="00FF5195">
        <w:t>e</w:t>
      </w:r>
      <w:r w:rsidR="00AD3916" w:rsidRPr="00FF5195">
        <w:t>special.</w:t>
      </w:r>
    </w:p>
    <w:p w:rsidR="00AD3916" w:rsidRPr="00FF5195" w:rsidRDefault="00AD3916" w:rsidP="00760684">
      <w:pPr>
        <w:autoSpaceDE w:val="0"/>
        <w:autoSpaceDN w:val="0"/>
        <w:adjustRightInd w:val="0"/>
        <w:jc w:val="both"/>
      </w:pPr>
      <w:r w:rsidRPr="00FF5195">
        <w:t>La declaración de "en tr</w:t>
      </w:r>
      <w:r w:rsidR="00AB25E8" w:rsidRPr="00FF5195">
        <w:t>ánsito" de la mercadería, tiene</w:t>
      </w:r>
      <w:r w:rsidRPr="00FF5195">
        <w:t xml:space="preserve"> carácter de </w:t>
      </w:r>
      <w:r w:rsidR="00AB25E8" w:rsidRPr="00FF5195">
        <w:t>d</w:t>
      </w:r>
      <w:r w:rsidRPr="00FF5195">
        <w:t xml:space="preserve">eclaración </w:t>
      </w:r>
      <w:r w:rsidR="00AB25E8" w:rsidRPr="00FF5195">
        <w:t>j</w:t>
      </w:r>
      <w:r w:rsidRPr="00FF5195">
        <w:t>urada y una</w:t>
      </w:r>
      <w:r w:rsidR="00E42FD2" w:rsidRPr="00FF5195">
        <w:t xml:space="preserve"> </w:t>
      </w:r>
      <w:r w:rsidRPr="00FF5195">
        <w:t>vez que esta sea remitida al dest</w:t>
      </w:r>
      <w:r w:rsidR="00AB25E8" w:rsidRPr="00FF5195">
        <w:t>ino informado, este hecho debe</w:t>
      </w:r>
      <w:r w:rsidRPr="00FF5195">
        <w:t xml:space="preserve"> ser informado y acreditado ante</w:t>
      </w:r>
      <w:r w:rsidR="00E42FD2" w:rsidRPr="00FF5195">
        <w:t xml:space="preserve"> </w:t>
      </w:r>
      <w:r w:rsidR="005A46A2" w:rsidRPr="00FF5195">
        <w:t>el órgano de contralor m</w:t>
      </w:r>
      <w:r w:rsidRPr="00FF5195">
        <w:t>unicipal, a los efectos de otros tributos.</w:t>
      </w:r>
    </w:p>
    <w:p w:rsidR="00AD3916" w:rsidRPr="00FF5195" w:rsidRDefault="00AB25E8" w:rsidP="00760684">
      <w:pPr>
        <w:autoSpaceDE w:val="0"/>
        <w:autoSpaceDN w:val="0"/>
        <w:adjustRightInd w:val="0"/>
        <w:jc w:val="both"/>
      </w:pPr>
      <w:r w:rsidRPr="00FF5195">
        <w:t>No se considera</w:t>
      </w:r>
      <w:r w:rsidR="00AD3916" w:rsidRPr="00FF5195">
        <w:t xml:space="preserve"> mercadería en tránsito aquella </w:t>
      </w:r>
      <w:r w:rsidR="005A46A2" w:rsidRPr="00FF5195">
        <w:t>que ingrese y egrese del ejido m</w:t>
      </w:r>
      <w:r w:rsidR="00AD3916" w:rsidRPr="00FF5195">
        <w:t>unicipal sin</w:t>
      </w:r>
      <w:r w:rsidR="00E42FD2" w:rsidRPr="00FF5195">
        <w:t xml:space="preserve"> </w:t>
      </w:r>
      <w:r w:rsidR="00AD3916" w:rsidRPr="00FF5195">
        <w:t>ser descargada del medio de transport</w:t>
      </w:r>
      <w:r w:rsidRPr="00FF5195">
        <w:t>e. La reglamentación establece</w:t>
      </w:r>
      <w:r w:rsidR="00AD3916" w:rsidRPr="00FF5195">
        <w:t xml:space="preserve"> la forma de acreditación de</w:t>
      </w:r>
      <w:r w:rsidR="00E42FD2" w:rsidRPr="00FF5195">
        <w:t xml:space="preserve"> </w:t>
      </w:r>
      <w:r w:rsidR="00AD3916" w:rsidRPr="00FF5195">
        <w:t>dicha circunstancia.</w:t>
      </w:r>
    </w:p>
    <w:p w:rsidR="00AD3916" w:rsidRPr="00FF5195" w:rsidRDefault="00404DC3" w:rsidP="00760684">
      <w:pPr>
        <w:autoSpaceDE w:val="0"/>
        <w:autoSpaceDN w:val="0"/>
        <w:adjustRightInd w:val="0"/>
        <w:jc w:val="both"/>
      </w:pPr>
      <w:r w:rsidRPr="00FF5195">
        <w:t>Comprende</w:t>
      </w:r>
      <w:r w:rsidR="00AB25E8" w:rsidRPr="00FF5195">
        <w:t xml:space="preserve"> también el hecho imponible de éste capítulo los derechos de i</w:t>
      </w:r>
      <w:r w:rsidR="00AD3916" w:rsidRPr="00FF5195">
        <w:t>nscripción de</w:t>
      </w:r>
      <w:r w:rsidR="00E42FD2" w:rsidRPr="00FF5195">
        <w:t xml:space="preserve"> </w:t>
      </w:r>
      <w:r w:rsidR="00AD3916" w:rsidRPr="00FF5195">
        <w:t>abastecedores o introductores, de faena de ganado menor y carnet de feriante; y los servicios de</w:t>
      </w:r>
      <w:r w:rsidR="00E42FD2" w:rsidRPr="00FF5195">
        <w:t xml:space="preserve"> </w:t>
      </w:r>
      <w:r w:rsidRPr="00FF5195">
        <w:t>inspección higiénica, sanitaria y/o de aptitud bromatológica que la c</w:t>
      </w:r>
      <w:r w:rsidR="00AD3916" w:rsidRPr="00FF5195">
        <w:t>omuna realice sobre:</w:t>
      </w:r>
    </w:p>
    <w:p w:rsidR="00AD3916" w:rsidRPr="00FF5195" w:rsidRDefault="00404DC3" w:rsidP="00760684">
      <w:pPr>
        <w:autoSpaceDE w:val="0"/>
        <w:autoSpaceDN w:val="0"/>
        <w:adjustRightInd w:val="0"/>
        <w:jc w:val="both"/>
      </w:pPr>
      <w:r w:rsidRPr="00FF5195">
        <w:t>a) p</w:t>
      </w:r>
      <w:r w:rsidR="00AD3916" w:rsidRPr="00FF5195">
        <w:t>roductos alimenticios: sujetos a inspección y</w:t>
      </w:r>
      <w:r w:rsidR="005A46A2" w:rsidRPr="00FF5195">
        <w:t>/o reinspección, destinados al m</w:t>
      </w:r>
      <w:r w:rsidR="00AD3916" w:rsidRPr="00FF5195">
        <w:t>unicipio, cuando se</w:t>
      </w:r>
      <w:r w:rsidR="00E42FD2" w:rsidRPr="00FF5195">
        <w:t xml:space="preserve"> </w:t>
      </w:r>
      <w:r w:rsidR="00AD3916" w:rsidRPr="00FF5195">
        <w:t>elaboren, produzcan, fraccionen, introduzcan, industrialicen y/o faenen en establecimientos situados</w:t>
      </w:r>
      <w:r w:rsidR="00E42FD2" w:rsidRPr="00FF5195">
        <w:t xml:space="preserve"> </w:t>
      </w:r>
      <w:r w:rsidR="00AD3916" w:rsidRPr="00FF5195">
        <w:t>dentro o fuera del mismo;</w:t>
      </w:r>
    </w:p>
    <w:p w:rsidR="00BF3A52" w:rsidRPr="00FF5195" w:rsidRDefault="00404DC3" w:rsidP="00760684">
      <w:pPr>
        <w:autoSpaceDE w:val="0"/>
        <w:autoSpaceDN w:val="0"/>
        <w:adjustRightInd w:val="0"/>
        <w:jc w:val="both"/>
      </w:pPr>
      <w:r w:rsidRPr="00FF5195">
        <w:t>b) p</w:t>
      </w:r>
      <w:r w:rsidR="00AD3916" w:rsidRPr="00FF5195">
        <w:t>rofilaxis de la rabia.</w:t>
      </w:r>
    </w:p>
    <w:p w:rsidR="007066A9" w:rsidRDefault="007066A9" w:rsidP="00760684">
      <w:pPr>
        <w:autoSpaceDE w:val="0"/>
        <w:autoSpaceDN w:val="0"/>
        <w:adjustRightInd w:val="0"/>
        <w:jc w:val="both"/>
        <w:rPr>
          <w:bCs/>
        </w:rPr>
      </w:pPr>
    </w:p>
    <w:p w:rsidR="00AD3916" w:rsidRPr="00FF5195" w:rsidRDefault="00BA0636" w:rsidP="00760684">
      <w:pPr>
        <w:autoSpaceDE w:val="0"/>
        <w:autoSpaceDN w:val="0"/>
        <w:adjustRightInd w:val="0"/>
        <w:rPr>
          <w:bCs/>
        </w:rPr>
      </w:pPr>
      <w:r w:rsidRPr="00FF5195">
        <w:rPr>
          <w:bCs/>
        </w:rPr>
        <w:t>CONTRIBUYENTES Y RESPONSABLES</w:t>
      </w:r>
    </w:p>
    <w:p w:rsidR="00BA0636" w:rsidRPr="00FF5195" w:rsidRDefault="00BA0636" w:rsidP="00760684">
      <w:pPr>
        <w:autoSpaceDE w:val="0"/>
        <w:autoSpaceDN w:val="0"/>
        <w:adjustRightInd w:val="0"/>
        <w:jc w:val="both"/>
        <w:rPr>
          <w:bCs/>
          <w:u w:val="single"/>
        </w:rPr>
      </w:pPr>
    </w:p>
    <w:p w:rsidR="00AD3916" w:rsidRPr="00FF5195" w:rsidRDefault="00A80748" w:rsidP="00760684">
      <w:pPr>
        <w:autoSpaceDE w:val="0"/>
        <w:autoSpaceDN w:val="0"/>
        <w:adjustRightInd w:val="0"/>
        <w:jc w:val="both"/>
      </w:pPr>
      <w:r w:rsidRPr="00FF5195">
        <w:rPr>
          <w:bCs/>
          <w:u w:val="single"/>
        </w:rPr>
        <w:t>ARTÍCULO</w:t>
      </w:r>
      <w:r w:rsidR="000B1F9A">
        <w:rPr>
          <w:bCs/>
          <w:u w:val="single"/>
        </w:rPr>
        <w:t xml:space="preserve"> 179</w:t>
      </w:r>
      <w:r w:rsidR="00AD3916" w:rsidRPr="00FF5195">
        <w:rPr>
          <w:bCs/>
          <w:u w:val="single"/>
        </w:rPr>
        <w:t>.-</w:t>
      </w:r>
      <w:r w:rsidR="00AD3916" w:rsidRPr="00FF5195">
        <w:rPr>
          <w:bCs/>
        </w:rPr>
        <w:t xml:space="preserve"> </w:t>
      </w:r>
      <w:r w:rsidR="00AD3916" w:rsidRPr="00FF5195">
        <w:t>S</w:t>
      </w:r>
      <w:r w:rsidR="00BF3A52" w:rsidRPr="00FF5195">
        <w:t>on</w:t>
      </w:r>
      <w:r w:rsidR="008E478A" w:rsidRPr="00FF5195">
        <w:t xml:space="preserve"> c</w:t>
      </w:r>
      <w:r w:rsidR="00AD3916" w:rsidRPr="00FF5195">
        <w:t>ontribuyentes los frigorífico</w:t>
      </w:r>
      <w:r w:rsidR="003F5196">
        <w:t>s, introductores o mataderos y/</w:t>
      </w:r>
      <w:r w:rsidR="00AD3916" w:rsidRPr="00FF5195">
        <w:t>o las personas</w:t>
      </w:r>
      <w:r w:rsidR="00E42FD2" w:rsidRPr="00FF5195">
        <w:t xml:space="preserve"> </w:t>
      </w:r>
      <w:r w:rsidR="001D15AD">
        <w:t>humanas</w:t>
      </w:r>
      <w:r w:rsidR="00AD3916" w:rsidRPr="00FF5195">
        <w:t xml:space="preserve"> y firmas comerciales con o sin personería jurídica que operen con ellos, quienes soliciten</w:t>
      </w:r>
      <w:r w:rsidR="00E42FD2" w:rsidRPr="00FF5195">
        <w:t xml:space="preserve"> </w:t>
      </w:r>
      <w:r w:rsidR="00AD3916" w:rsidRPr="00FF5195">
        <w:t>faenar animales y los propietarios de productos alimenticios, vehículos y/o locales destinados a la</w:t>
      </w:r>
      <w:r w:rsidR="00E42FD2" w:rsidRPr="00FF5195">
        <w:t xml:space="preserve"> </w:t>
      </w:r>
      <w:r w:rsidR="00AD3916" w:rsidRPr="00FF5195">
        <w:t>comercialización de los mismos sometidos a inspecciones o reinspecciones; los abastecedores por</w:t>
      </w:r>
      <w:r w:rsidR="00E42FD2" w:rsidRPr="00FF5195">
        <w:t xml:space="preserve"> </w:t>
      </w:r>
      <w:r w:rsidR="00AD3916" w:rsidRPr="00FF5195">
        <w:t>cuenta de quienes se realice la faena o los establecimientos que efectúen dicha tarea.</w:t>
      </w:r>
    </w:p>
    <w:p w:rsidR="00E52F8D" w:rsidRDefault="00E52F8D" w:rsidP="00760684">
      <w:pPr>
        <w:autoSpaceDE w:val="0"/>
        <w:autoSpaceDN w:val="0"/>
        <w:adjustRightInd w:val="0"/>
      </w:pPr>
    </w:p>
    <w:p w:rsidR="00AD3916" w:rsidRDefault="008B1379" w:rsidP="00760684">
      <w:pPr>
        <w:autoSpaceDE w:val="0"/>
        <w:autoSpaceDN w:val="0"/>
        <w:adjustRightInd w:val="0"/>
        <w:rPr>
          <w:bCs/>
        </w:rPr>
      </w:pPr>
      <w:r>
        <w:rPr>
          <w:bCs/>
        </w:rPr>
        <w:t>RESPONSABILIDAD SOLIDARIA</w:t>
      </w:r>
    </w:p>
    <w:p w:rsidR="00AB2AB1" w:rsidRPr="00FF5195" w:rsidRDefault="00AB2AB1" w:rsidP="00760684">
      <w:pPr>
        <w:autoSpaceDE w:val="0"/>
        <w:autoSpaceDN w:val="0"/>
        <w:adjustRightInd w:val="0"/>
        <w:rPr>
          <w:bCs/>
        </w:rPr>
      </w:pPr>
    </w:p>
    <w:p w:rsidR="00AD3916" w:rsidRPr="00FF5195" w:rsidRDefault="00A80748" w:rsidP="00760684">
      <w:pPr>
        <w:autoSpaceDE w:val="0"/>
        <w:autoSpaceDN w:val="0"/>
        <w:adjustRightInd w:val="0"/>
        <w:jc w:val="both"/>
      </w:pPr>
      <w:r w:rsidRPr="00FF5195">
        <w:rPr>
          <w:bCs/>
          <w:u w:val="single"/>
        </w:rPr>
        <w:t>ARTÍCULO</w:t>
      </w:r>
      <w:r w:rsidR="000B1F9A">
        <w:rPr>
          <w:bCs/>
          <w:u w:val="single"/>
        </w:rPr>
        <w:t xml:space="preserve"> 180</w:t>
      </w:r>
      <w:r w:rsidR="00AD3916" w:rsidRPr="00FF5195">
        <w:rPr>
          <w:bCs/>
          <w:u w:val="single"/>
        </w:rPr>
        <w:t>.-</w:t>
      </w:r>
      <w:r w:rsidR="00AD3916" w:rsidRPr="00FF5195">
        <w:rPr>
          <w:bCs/>
        </w:rPr>
        <w:t xml:space="preserve"> </w:t>
      </w:r>
      <w:r w:rsidR="00AD3916" w:rsidRPr="00FF5195">
        <w:t>S</w:t>
      </w:r>
      <w:r w:rsidR="00BF3A52" w:rsidRPr="00FF5195">
        <w:t>on</w:t>
      </w:r>
      <w:r w:rsidR="00823259" w:rsidRPr="00FF5195">
        <w:t xml:space="preserve"> solidariamente r</w:t>
      </w:r>
      <w:r w:rsidR="00AD3916" w:rsidRPr="00FF5195">
        <w:t>esponsables con los i</w:t>
      </w:r>
      <w:r w:rsidR="000B1F9A">
        <w:t>ndicados en el Artículo 179</w:t>
      </w:r>
      <w:r w:rsidR="00AD3916" w:rsidRPr="00FF5195">
        <w:t>:</w:t>
      </w:r>
    </w:p>
    <w:p w:rsidR="00AD3916" w:rsidRPr="00FF5195" w:rsidRDefault="00823259" w:rsidP="00760684">
      <w:pPr>
        <w:autoSpaceDE w:val="0"/>
        <w:autoSpaceDN w:val="0"/>
        <w:adjustRightInd w:val="0"/>
        <w:jc w:val="both"/>
      </w:pPr>
      <w:r w:rsidRPr="00FF5195">
        <w:t>a) l</w:t>
      </w:r>
      <w:r w:rsidR="00AD3916" w:rsidRPr="00FF5195">
        <w:t>os introductores y/o aquellos por cuenta de quienes se introducen los productos sometidos al</w:t>
      </w:r>
      <w:r w:rsidR="00BF3A52" w:rsidRPr="00FF5195">
        <w:t xml:space="preserve"> servicio</w:t>
      </w:r>
      <w:r w:rsidR="00AD3916" w:rsidRPr="00FF5195">
        <w:t xml:space="preserve"> o los introductores de ganado en pie cuando la faena se realice por cuenta de los mismos,</w:t>
      </w:r>
      <w:r w:rsidR="00BF3A52" w:rsidRPr="00FF5195">
        <w:t xml:space="preserve"> </w:t>
      </w:r>
      <w:r w:rsidR="00AD3916" w:rsidRPr="00FF5195">
        <w:t>en los casos previstos e</w:t>
      </w:r>
      <w:r w:rsidR="007B34A7">
        <w:t>n el I</w:t>
      </w:r>
      <w:r w:rsidR="000B1F9A">
        <w:t>nciso a) del Artículo 178</w:t>
      </w:r>
      <w:r w:rsidR="00AD3916" w:rsidRPr="00FF5195">
        <w:t>;</w:t>
      </w:r>
    </w:p>
    <w:p w:rsidR="00AD3916" w:rsidRPr="00FF5195" w:rsidRDefault="009D0F78" w:rsidP="00760684">
      <w:pPr>
        <w:autoSpaceDE w:val="0"/>
        <w:autoSpaceDN w:val="0"/>
        <w:adjustRightInd w:val="0"/>
        <w:jc w:val="both"/>
      </w:pPr>
      <w:r w:rsidRPr="00FF5195">
        <w:t>b) p</w:t>
      </w:r>
      <w:r w:rsidR="00AD3916" w:rsidRPr="00FF5195">
        <w:t>a</w:t>
      </w:r>
      <w:r w:rsidR="007B34A7">
        <w:t>ra los casos del I</w:t>
      </w:r>
      <w:r w:rsidR="00BF3A52" w:rsidRPr="00FF5195">
        <w:t>nciso b) del Artículo 17</w:t>
      </w:r>
      <w:r w:rsidR="000B1F9A">
        <w:t>8</w:t>
      </w:r>
      <w:r w:rsidR="00AD3916" w:rsidRPr="00FF5195">
        <w:t>, aquellos que les den asilo o los tengan bajo su</w:t>
      </w:r>
      <w:r w:rsidR="00BF3A52" w:rsidRPr="00FF5195">
        <w:t xml:space="preserve"> </w:t>
      </w:r>
      <w:r w:rsidR="00AD3916" w:rsidRPr="00FF5195">
        <w:t>responsabilidad en forma temporaria;</w:t>
      </w:r>
    </w:p>
    <w:p w:rsidR="004C7935" w:rsidRDefault="009D0F78" w:rsidP="00760684">
      <w:pPr>
        <w:autoSpaceDE w:val="0"/>
        <w:autoSpaceDN w:val="0"/>
        <w:adjustRightInd w:val="0"/>
        <w:jc w:val="both"/>
      </w:pPr>
      <w:r w:rsidRPr="00FF5195">
        <w:t>c) q</w:t>
      </w:r>
      <w:r w:rsidR="00AD3916" w:rsidRPr="00FF5195">
        <w:t>uienes introduzcan productos o subproductos de orig</w:t>
      </w:r>
      <w:r w:rsidR="004F3D82" w:rsidRPr="00FF5195">
        <w:t>en animal y/o vegetal de otros m</w:t>
      </w:r>
      <w:r w:rsidR="00AD3916" w:rsidRPr="00FF5195">
        <w:t>unicipios</w:t>
      </w:r>
      <w:r w:rsidR="00BF3A52" w:rsidRPr="00FF5195">
        <w:t xml:space="preserve"> </w:t>
      </w:r>
      <w:r w:rsidRPr="00FF5195">
        <w:t>de la Provincia de Misiones u j</w:t>
      </w:r>
      <w:r w:rsidR="00AD3916" w:rsidRPr="00FF5195">
        <w:t xml:space="preserve">urisdicción </w:t>
      </w:r>
      <w:r w:rsidRPr="00FF5195">
        <w:t>subnacional, los que debe</w:t>
      </w:r>
      <w:r w:rsidR="00AD3916" w:rsidRPr="00FF5195">
        <w:t>n como requisito previo para</w:t>
      </w:r>
      <w:r w:rsidR="00BF3A52" w:rsidRPr="00FF5195">
        <w:t xml:space="preserve"> </w:t>
      </w:r>
      <w:r w:rsidR="00AD3916" w:rsidRPr="00FF5195">
        <w:t>el desarrollo de su actividad,</w:t>
      </w:r>
      <w:r w:rsidRPr="00FF5195">
        <w:t xml:space="preserve"> inscribirse en los registros m</w:t>
      </w:r>
      <w:r w:rsidR="00AD3916" w:rsidRPr="00FF5195">
        <w:t>unicipales y abonar los tributos correspondientes.</w:t>
      </w:r>
    </w:p>
    <w:p w:rsidR="00216028" w:rsidRPr="004A26D6" w:rsidRDefault="00216028" w:rsidP="00760684">
      <w:pPr>
        <w:autoSpaceDE w:val="0"/>
        <w:autoSpaceDN w:val="0"/>
        <w:adjustRightInd w:val="0"/>
        <w:jc w:val="both"/>
      </w:pPr>
    </w:p>
    <w:p w:rsidR="00AD3916" w:rsidRPr="00FF5195" w:rsidRDefault="008B1379" w:rsidP="00760684">
      <w:pPr>
        <w:autoSpaceDE w:val="0"/>
        <w:autoSpaceDN w:val="0"/>
        <w:adjustRightInd w:val="0"/>
        <w:rPr>
          <w:bCs/>
        </w:rPr>
      </w:pPr>
      <w:r>
        <w:rPr>
          <w:bCs/>
        </w:rPr>
        <w:t>BASE IMPONIBLE</w:t>
      </w:r>
    </w:p>
    <w:p w:rsidR="00BA0636" w:rsidRPr="00FF5195" w:rsidRDefault="00BA0636" w:rsidP="00760684">
      <w:pPr>
        <w:autoSpaceDE w:val="0"/>
        <w:autoSpaceDN w:val="0"/>
        <w:adjustRightInd w:val="0"/>
        <w:jc w:val="both"/>
        <w:rPr>
          <w:bCs/>
          <w:u w:val="single"/>
        </w:rPr>
      </w:pPr>
    </w:p>
    <w:p w:rsidR="00AD3916" w:rsidRPr="00FF5195" w:rsidRDefault="00A80748" w:rsidP="00760684">
      <w:pPr>
        <w:autoSpaceDE w:val="0"/>
        <w:autoSpaceDN w:val="0"/>
        <w:adjustRightInd w:val="0"/>
        <w:jc w:val="both"/>
      </w:pPr>
      <w:r w:rsidRPr="00FF5195">
        <w:rPr>
          <w:bCs/>
          <w:u w:val="single"/>
        </w:rPr>
        <w:t>ARTÍCULO</w:t>
      </w:r>
      <w:r w:rsidR="000B1F9A">
        <w:rPr>
          <w:bCs/>
          <w:u w:val="single"/>
        </w:rPr>
        <w:t xml:space="preserve"> 181</w:t>
      </w:r>
      <w:r w:rsidR="00AD3916" w:rsidRPr="00FF5195">
        <w:rPr>
          <w:bCs/>
          <w:u w:val="single"/>
        </w:rPr>
        <w:t>.</w:t>
      </w:r>
      <w:r w:rsidR="00AD3916" w:rsidRPr="00FF5195">
        <w:rPr>
          <w:u w:val="single"/>
        </w:rPr>
        <w:t>-</w:t>
      </w:r>
      <w:r w:rsidR="004C7935">
        <w:t xml:space="preserve"> </w:t>
      </w:r>
      <w:r w:rsidR="009D0F78" w:rsidRPr="00FF5195">
        <w:t>Constituyen</w:t>
      </w:r>
      <w:r w:rsidR="00AD3916" w:rsidRPr="00FF5195">
        <w:t xml:space="preserve"> índices determinativos del monto de la obligación</w:t>
      </w:r>
      <w:r w:rsidR="00BF3A52" w:rsidRPr="00FF5195">
        <w:t xml:space="preserve"> </w:t>
      </w:r>
      <w:r w:rsidR="009D0F78" w:rsidRPr="00FF5195">
        <w:t>t</w:t>
      </w:r>
      <w:r w:rsidR="00AD3916" w:rsidRPr="00FF5195">
        <w:t>ributaria: las reses o sus partes; unidades de peso y/o capacidad; docenas; bultos; vagones; cajones;</w:t>
      </w:r>
      <w:r w:rsidR="00BF3A52" w:rsidRPr="00FF5195">
        <w:t xml:space="preserve"> </w:t>
      </w:r>
      <w:r w:rsidR="00AD3916" w:rsidRPr="00FF5195">
        <w:t xml:space="preserve">bandejas; el número de animales que se faenen o su peso en </w:t>
      </w:r>
      <w:r w:rsidR="009D0E06" w:rsidRPr="00FF5195">
        <w:t>kilógramos (</w:t>
      </w:r>
      <w:r w:rsidR="00AD3916" w:rsidRPr="00FF5195">
        <w:t>Kg.</w:t>
      </w:r>
      <w:r w:rsidR="009D0E06" w:rsidRPr="00FF5195">
        <w:t>)</w:t>
      </w:r>
      <w:r w:rsidR="00AD3916" w:rsidRPr="00FF5195">
        <w:t xml:space="preserve"> en sus distintas especies;</w:t>
      </w:r>
      <w:r w:rsidR="00BF3A52" w:rsidRPr="00FF5195">
        <w:t xml:space="preserve"> </w:t>
      </w:r>
      <w:r w:rsidR="00AD3916" w:rsidRPr="00FF5195">
        <w:t>cada inspección de animal mordedor; vehículos, locales o todo otro que sea adecuado a las condiciones</w:t>
      </w:r>
      <w:r w:rsidR="00BF3A52" w:rsidRPr="00FF5195">
        <w:t xml:space="preserve"> </w:t>
      </w:r>
      <w:r w:rsidR="00AD3916" w:rsidRPr="00FF5195">
        <w:t>y características de cada caso en función de la naturaleza del servicio prestado y que fije la</w:t>
      </w:r>
      <w:r w:rsidR="00BF3A52" w:rsidRPr="00FF5195">
        <w:t xml:space="preserve"> </w:t>
      </w:r>
      <w:r w:rsidR="009D0E06" w:rsidRPr="00FF5195">
        <w:t>ordenanza tributaria o e</w:t>
      </w:r>
      <w:r w:rsidR="00AD3916" w:rsidRPr="00FF5195">
        <w:t>special.</w:t>
      </w:r>
    </w:p>
    <w:p w:rsidR="00AD3916" w:rsidRPr="00FF5195" w:rsidRDefault="009D0E06" w:rsidP="00760684">
      <w:pPr>
        <w:autoSpaceDE w:val="0"/>
        <w:autoSpaceDN w:val="0"/>
        <w:adjustRightInd w:val="0"/>
        <w:jc w:val="both"/>
      </w:pPr>
      <w:r w:rsidRPr="00FF5195">
        <w:t>1) por la inspección v</w:t>
      </w:r>
      <w:r w:rsidR="00AD3916" w:rsidRPr="00FF5195">
        <w:t>eterinaria de mataderos, frigoríficos, de cualquier tipo de carne, menudencias,</w:t>
      </w:r>
      <w:r w:rsidR="00ED6DCF" w:rsidRPr="00FF5195">
        <w:t xml:space="preserve"> </w:t>
      </w:r>
      <w:r w:rsidR="00AD3916" w:rsidRPr="00FF5195">
        <w:t>aves destinadas al consumo, chacinados, salazones, fiambres, huevos, grasa animal, leche, productos</w:t>
      </w:r>
      <w:r w:rsidR="00ED6DCF" w:rsidRPr="00FF5195">
        <w:t xml:space="preserve"> </w:t>
      </w:r>
      <w:r w:rsidR="00AD3916" w:rsidRPr="00FF5195">
        <w:t>y subproductos derivados lácteos de origen animal, margarina animal o vegetal, pescados,</w:t>
      </w:r>
      <w:r w:rsidR="00ED6DCF" w:rsidRPr="00FF5195">
        <w:t xml:space="preserve"> </w:t>
      </w:r>
      <w:r w:rsidR="00AD3916" w:rsidRPr="00FF5195">
        <w:t>moluscos, crustáceos y en general frutos de río o de mar, frutas, v</w:t>
      </w:r>
      <w:r w:rsidR="00530035" w:rsidRPr="00FF5195">
        <w:t>erduras y hortalizas, se abona</w:t>
      </w:r>
      <w:r w:rsidR="00AD3916" w:rsidRPr="00FF5195">
        <w:t xml:space="preserve"> el</w:t>
      </w:r>
      <w:r w:rsidR="00ED6DCF" w:rsidRPr="00FF5195">
        <w:t xml:space="preserve"> </w:t>
      </w:r>
      <w:r w:rsidR="00530035" w:rsidRPr="00FF5195">
        <w:t>gravamen establecido por la ordenanza tributaria o e</w:t>
      </w:r>
      <w:r w:rsidR="007B4DED" w:rsidRPr="00FF5195">
        <w:t>special;</w:t>
      </w:r>
    </w:p>
    <w:p w:rsidR="00AD3916" w:rsidRPr="00FF5195" w:rsidRDefault="00C41774" w:rsidP="00760684">
      <w:pPr>
        <w:autoSpaceDE w:val="0"/>
        <w:autoSpaceDN w:val="0"/>
        <w:adjustRightInd w:val="0"/>
        <w:jc w:val="both"/>
      </w:pPr>
      <w:r w:rsidRPr="00FF5195">
        <w:t>2) p</w:t>
      </w:r>
      <w:r w:rsidR="00AD3916" w:rsidRPr="00FF5195">
        <w:t xml:space="preserve">or la </w:t>
      </w:r>
      <w:r w:rsidRPr="00FF5195">
        <w:t>i</w:t>
      </w:r>
      <w:r w:rsidR="00AD3916" w:rsidRPr="00FF5195">
        <w:t xml:space="preserve">nscripción y </w:t>
      </w:r>
      <w:r w:rsidRPr="00FF5195">
        <w:t>registro de a</w:t>
      </w:r>
      <w:r w:rsidR="00AD3916" w:rsidRPr="00FF5195">
        <w:t>bastecedores y/o introductores en la modalidad especificada por</w:t>
      </w:r>
      <w:r w:rsidR="00ED6DCF" w:rsidRPr="00FF5195">
        <w:t xml:space="preserve"> </w:t>
      </w:r>
      <w:r w:rsidRPr="00FF5195">
        <w:t>la o</w:t>
      </w:r>
      <w:r w:rsidR="00AD3916" w:rsidRPr="00FF5195">
        <w:t xml:space="preserve">rdenanza </w:t>
      </w:r>
      <w:r w:rsidRPr="00FF5195">
        <w:t>t</w:t>
      </w:r>
      <w:r w:rsidR="00AD3916" w:rsidRPr="00FF5195">
        <w:t xml:space="preserve">ributaria o </w:t>
      </w:r>
      <w:r w:rsidRPr="00FF5195">
        <w:t>e</w:t>
      </w:r>
      <w:r w:rsidR="007B4DED" w:rsidRPr="00FF5195">
        <w:t>special;</w:t>
      </w:r>
    </w:p>
    <w:p w:rsidR="00AD3916" w:rsidRPr="00FF5195" w:rsidRDefault="008F19E6" w:rsidP="00760684">
      <w:pPr>
        <w:autoSpaceDE w:val="0"/>
        <w:autoSpaceDN w:val="0"/>
        <w:adjustRightInd w:val="0"/>
        <w:jc w:val="both"/>
      </w:pPr>
      <w:r w:rsidRPr="00FF5195">
        <w:t>3) p</w:t>
      </w:r>
      <w:r w:rsidR="00AD3916" w:rsidRPr="00FF5195">
        <w:t xml:space="preserve">or la </w:t>
      </w:r>
      <w:r w:rsidRPr="00FF5195">
        <w:t>i</w:t>
      </w:r>
      <w:r w:rsidR="00AD3916" w:rsidRPr="00FF5195">
        <w:t xml:space="preserve">nspección </w:t>
      </w:r>
      <w:r w:rsidRPr="00FF5195">
        <w:t>b</w:t>
      </w:r>
      <w:r w:rsidR="00AD3916" w:rsidRPr="00FF5195">
        <w:t>romatológica del contenido de equipos de cualquier tipo de carne, menudencias,</w:t>
      </w:r>
      <w:r w:rsidR="00ED6DCF" w:rsidRPr="00FF5195">
        <w:t xml:space="preserve"> </w:t>
      </w:r>
      <w:r w:rsidR="00AD3916" w:rsidRPr="00FF5195">
        <w:t>aves destinadas al consumo, chacinados, salazones, fiambres, huevos, grasa animal, margarina</w:t>
      </w:r>
      <w:r w:rsidR="00ED6DCF" w:rsidRPr="00FF5195">
        <w:t xml:space="preserve"> </w:t>
      </w:r>
      <w:r w:rsidR="00AD3916" w:rsidRPr="00FF5195">
        <w:t>animal o vegetal, pescados, moluscos, crustáceos y en general frutos de río o de mar, frutas,</w:t>
      </w:r>
      <w:r w:rsidR="00ED6DCF" w:rsidRPr="00FF5195">
        <w:t xml:space="preserve"> </w:t>
      </w:r>
      <w:r w:rsidR="00AD3916" w:rsidRPr="00FF5195">
        <w:t>v</w:t>
      </w:r>
      <w:r w:rsidRPr="00FF5195">
        <w:t>erduras y hortalizas, se abona</w:t>
      </w:r>
      <w:r w:rsidR="00AD3916" w:rsidRPr="00FF5195">
        <w:t xml:space="preserve"> el gravamen estableci</w:t>
      </w:r>
      <w:r w:rsidRPr="00FF5195">
        <w:t>do por la ordenanza tributaria o e</w:t>
      </w:r>
      <w:r w:rsidR="007B4DED" w:rsidRPr="00FF5195">
        <w:t>special;</w:t>
      </w:r>
    </w:p>
    <w:p w:rsidR="00AD3916" w:rsidRPr="00FF5195" w:rsidRDefault="008F19E6" w:rsidP="00760684">
      <w:pPr>
        <w:autoSpaceDE w:val="0"/>
        <w:autoSpaceDN w:val="0"/>
        <w:adjustRightInd w:val="0"/>
        <w:jc w:val="both"/>
      </w:pPr>
      <w:r w:rsidRPr="00FF5195">
        <w:t>4) p</w:t>
      </w:r>
      <w:r w:rsidR="004C7935">
        <w:t>or la inscripción, registro, habilitación y derecho de o</w:t>
      </w:r>
      <w:r w:rsidR="00AD3916" w:rsidRPr="00FF5195">
        <w:t>cupación para operar en ferias, mercados</w:t>
      </w:r>
      <w:r w:rsidR="00ED6DCF" w:rsidRPr="00FF5195">
        <w:t xml:space="preserve"> </w:t>
      </w:r>
      <w:r w:rsidRPr="00FF5195">
        <w:t>y abastos en general, se abona el gravamen establecido en la ordenanza tributaria o e</w:t>
      </w:r>
      <w:r w:rsidR="007B4DED" w:rsidRPr="00FF5195">
        <w:t>special;</w:t>
      </w:r>
    </w:p>
    <w:p w:rsidR="00AD3916" w:rsidRDefault="00E32A12" w:rsidP="00760684">
      <w:pPr>
        <w:autoSpaceDE w:val="0"/>
        <w:autoSpaceDN w:val="0"/>
        <w:adjustRightInd w:val="0"/>
        <w:jc w:val="both"/>
      </w:pPr>
      <w:r w:rsidRPr="00FF5195">
        <w:t>5) por el d</w:t>
      </w:r>
      <w:r w:rsidR="00AD3916" w:rsidRPr="00FF5195">
        <w:t>erech</w:t>
      </w:r>
      <w:r w:rsidRPr="00FF5195">
        <w:t>o de faena de ganado menor y t</w:t>
      </w:r>
      <w:r w:rsidR="00AD3916" w:rsidRPr="00FF5195">
        <w:t xml:space="preserve">asa de </w:t>
      </w:r>
      <w:r w:rsidRPr="00FF5195">
        <w:t>s</w:t>
      </w:r>
      <w:r w:rsidR="00AD3916" w:rsidRPr="00FF5195">
        <w:t xml:space="preserve">ervicios de </w:t>
      </w:r>
      <w:r w:rsidRPr="00FF5195">
        <w:t>i</w:t>
      </w:r>
      <w:r w:rsidR="00AD3916" w:rsidRPr="00FF5195">
        <w:t xml:space="preserve">nspección para </w:t>
      </w:r>
      <w:r w:rsidRPr="00FF5195">
        <w:t>c</w:t>
      </w:r>
      <w:r w:rsidR="00AD3916" w:rsidRPr="00FF5195">
        <w:t>ontribuyentes</w:t>
      </w:r>
      <w:r w:rsidR="00ED6DCF" w:rsidRPr="00FF5195">
        <w:t xml:space="preserve"> </w:t>
      </w:r>
      <w:r w:rsidR="00AD3916" w:rsidRPr="00FF5195">
        <w:t>que soliciten faenar animales transitoriamente</w:t>
      </w:r>
      <w:r w:rsidR="008C37F6" w:rsidRPr="00FF5195">
        <w:t>, se abona</w:t>
      </w:r>
      <w:r w:rsidRPr="00FF5195">
        <w:t xml:space="preserve"> el gravamen establecido en la o</w:t>
      </w:r>
      <w:r w:rsidR="00AD3916" w:rsidRPr="00FF5195">
        <w:t>rdenanza</w:t>
      </w:r>
      <w:r w:rsidR="00ED6DCF" w:rsidRPr="00FF5195">
        <w:t xml:space="preserve"> </w:t>
      </w:r>
      <w:r w:rsidRPr="00FF5195">
        <w:t>tributaria o e</w:t>
      </w:r>
      <w:r w:rsidR="00AD3916" w:rsidRPr="00FF5195">
        <w:t>special.</w:t>
      </w:r>
    </w:p>
    <w:p w:rsidR="004D5755" w:rsidRPr="00FF5195" w:rsidRDefault="004D5755" w:rsidP="00760684">
      <w:pPr>
        <w:autoSpaceDE w:val="0"/>
        <w:autoSpaceDN w:val="0"/>
        <w:adjustRightInd w:val="0"/>
        <w:jc w:val="both"/>
      </w:pPr>
    </w:p>
    <w:p w:rsidR="00AD3916" w:rsidRPr="00FF5195" w:rsidRDefault="008B1379" w:rsidP="00760684">
      <w:pPr>
        <w:autoSpaceDE w:val="0"/>
        <w:autoSpaceDN w:val="0"/>
        <w:adjustRightInd w:val="0"/>
        <w:rPr>
          <w:bCs/>
        </w:rPr>
      </w:pPr>
      <w:r>
        <w:rPr>
          <w:bCs/>
        </w:rPr>
        <w:t>PAGO</w:t>
      </w:r>
    </w:p>
    <w:p w:rsidR="00BA0636" w:rsidRPr="00FF5195" w:rsidRDefault="00BA0636" w:rsidP="00760684">
      <w:pPr>
        <w:autoSpaceDE w:val="0"/>
        <w:autoSpaceDN w:val="0"/>
        <w:adjustRightInd w:val="0"/>
        <w:jc w:val="both"/>
        <w:rPr>
          <w:bCs/>
          <w:u w:val="single"/>
        </w:rPr>
      </w:pPr>
    </w:p>
    <w:p w:rsidR="00AD3916" w:rsidRPr="00FF5195" w:rsidRDefault="00A80748" w:rsidP="00760684">
      <w:pPr>
        <w:autoSpaceDE w:val="0"/>
        <w:autoSpaceDN w:val="0"/>
        <w:adjustRightInd w:val="0"/>
        <w:jc w:val="both"/>
      </w:pPr>
      <w:r w:rsidRPr="00FF5195">
        <w:rPr>
          <w:bCs/>
          <w:u w:val="single"/>
        </w:rPr>
        <w:t>ARTÍCULO</w:t>
      </w:r>
      <w:r w:rsidR="00F10FCD">
        <w:rPr>
          <w:bCs/>
          <w:u w:val="single"/>
        </w:rPr>
        <w:t xml:space="preserve"> 182</w:t>
      </w:r>
      <w:r w:rsidR="00AD3916" w:rsidRPr="00FF5195">
        <w:rPr>
          <w:bCs/>
          <w:u w:val="single"/>
        </w:rPr>
        <w:t>.-</w:t>
      </w:r>
      <w:r w:rsidR="00AD3916" w:rsidRPr="00FF5195">
        <w:rPr>
          <w:bCs/>
        </w:rPr>
        <w:t xml:space="preserve"> </w:t>
      </w:r>
      <w:r w:rsidR="00AD3916" w:rsidRPr="00FF5195">
        <w:t>E</w:t>
      </w:r>
      <w:r w:rsidR="005B6ACC" w:rsidRPr="00FF5195">
        <w:t xml:space="preserve">l </w:t>
      </w:r>
      <w:r w:rsidR="00AD3916" w:rsidRPr="00FF5195">
        <w:t>pago de los gravámenes, tasas y/o</w:t>
      </w:r>
      <w:r w:rsidR="00F81E9A" w:rsidRPr="00FF5195">
        <w:t xml:space="preserve"> derechos establecidos en este c</w:t>
      </w:r>
      <w:r w:rsidR="00AD3916" w:rsidRPr="00FF5195">
        <w:t>apítulo</w:t>
      </w:r>
      <w:r w:rsidR="00ED6DCF" w:rsidRPr="00FF5195">
        <w:t xml:space="preserve"> </w:t>
      </w:r>
      <w:r w:rsidR="00F81E9A" w:rsidRPr="00FF5195">
        <w:t>debe</w:t>
      </w:r>
      <w:r w:rsidR="00AD3916" w:rsidRPr="00FF5195">
        <w:t xml:space="preserve"> efectuarse en el momento de realizarse la inspección o al confeccionarse la liquidación</w:t>
      </w:r>
      <w:r w:rsidR="00ED6DCF" w:rsidRPr="00FF5195">
        <w:t xml:space="preserve"> </w:t>
      </w:r>
      <w:r w:rsidR="00AD3916" w:rsidRPr="00FF5195">
        <w:t>respectiva, conforme lo determine el Organismo Fiscal.</w:t>
      </w:r>
    </w:p>
    <w:p w:rsidR="00AD3916" w:rsidRPr="00FF5195" w:rsidRDefault="00AD3916" w:rsidP="00760684">
      <w:pPr>
        <w:autoSpaceDE w:val="0"/>
        <w:autoSpaceDN w:val="0"/>
        <w:adjustRightInd w:val="0"/>
        <w:jc w:val="both"/>
      </w:pPr>
      <w:r w:rsidRPr="00FF5195">
        <w:t>En el caso de faena d</w:t>
      </w:r>
      <w:r w:rsidR="00F81E9A" w:rsidRPr="00FF5195">
        <w:t>e animales, el pago se efectúa</w:t>
      </w:r>
      <w:r w:rsidRPr="00FF5195">
        <w:t xml:space="preserve"> en</w:t>
      </w:r>
      <w:r w:rsidR="00F61FFD">
        <w:t xml:space="preserve"> el lugar y forma que establece</w:t>
      </w:r>
      <w:r w:rsidRPr="00FF5195">
        <w:t>n</w:t>
      </w:r>
      <w:r w:rsidR="00F61FFD">
        <w:t xml:space="preserve"> las </w:t>
      </w:r>
      <w:r w:rsidRPr="00FF5195">
        <w:t>disposiciones</w:t>
      </w:r>
      <w:r w:rsidR="00ED6DCF" w:rsidRPr="00FF5195">
        <w:t xml:space="preserve"> </w:t>
      </w:r>
      <w:r w:rsidRPr="00FF5195">
        <w:t>en vigencia.</w:t>
      </w:r>
    </w:p>
    <w:p w:rsidR="00781EE9" w:rsidRDefault="00781EE9" w:rsidP="00760684">
      <w:pPr>
        <w:autoSpaceDE w:val="0"/>
        <w:autoSpaceDN w:val="0"/>
        <w:adjustRightInd w:val="0"/>
        <w:rPr>
          <w:bCs/>
        </w:rPr>
      </w:pPr>
    </w:p>
    <w:p w:rsidR="00AD3916" w:rsidRPr="00FF5195" w:rsidRDefault="008B1379" w:rsidP="00760684">
      <w:pPr>
        <w:autoSpaceDE w:val="0"/>
        <w:autoSpaceDN w:val="0"/>
        <w:adjustRightInd w:val="0"/>
        <w:rPr>
          <w:bCs/>
        </w:rPr>
      </w:pPr>
      <w:r>
        <w:rPr>
          <w:bCs/>
        </w:rPr>
        <w:t>FAENA O INTRODUCCIÓN</w:t>
      </w:r>
    </w:p>
    <w:p w:rsidR="00BA0636" w:rsidRPr="00FF5195" w:rsidRDefault="00BA0636" w:rsidP="00760684">
      <w:pPr>
        <w:autoSpaceDE w:val="0"/>
        <w:autoSpaceDN w:val="0"/>
        <w:adjustRightInd w:val="0"/>
        <w:jc w:val="both"/>
        <w:rPr>
          <w:bCs/>
          <w:u w:val="single"/>
        </w:rPr>
      </w:pPr>
    </w:p>
    <w:p w:rsidR="00AD3916" w:rsidRDefault="00A80748" w:rsidP="00760684">
      <w:pPr>
        <w:autoSpaceDE w:val="0"/>
        <w:autoSpaceDN w:val="0"/>
        <w:adjustRightInd w:val="0"/>
        <w:jc w:val="both"/>
      </w:pPr>
      <w:r w:rsidRPr="00FF5195">
        <w:rPr>
          <w:bCs/>
          <w:u w:val="single"/>
        </w:rPr>
        <w:t>ARTÍCULO</w:t>
      </w:r>
      <w:r w:rsidR="00F10FCD">
        <w:rPr>
          <w:bCs/>
          <w:u w:val="single"/>
        </w:rPr>
        <w:t xml:space="preserve"> 183</w:t>
      </w:r>
      <w:r w:rsidR="00AD3916" w:rsidRPr="00FF5195">
        <w:rPr>
          <w:bCs/>
          <w:u w:val="single"/>
        </w:rPr>
        <w:t>.</w:t>
      </w:r>
      <w:r w:rsidR="00AD3916" w:rsidRPr="00FF5195">
        <w:rPr>
          <w:u w:val="single"/>
        </w:rPr>
        <w:t>-</w:t>
      </w:r>
      <w:r w:rsidR="00AD3916" w:rsidRPr="00FF5195">
        <w:t xml:space="preserve"> T</w:t>
      </w:r>
      <w:r w:rsidR="00ED6DCF" w:rsidRPr="00FF5195">
        <w:t>anto</w:t>
      </w:r>
      <w:r w:rsidR="00925B9C" w:rsidRPr="00FF5195">
        <w:t xml:space="preserve"> la faena como la introducción de carnes, debe</w:t>
      </w:r>
      <w:r w:rsidR="00AD3916" w:rsidRPr="00FF5195">
        <w:t>n realizarse en</w:t>
      </w:r>
      <w:r w:rsidR="00ED6DCF" w:rsidRPr="00FF5195">
        <w:t xml:space="preserve"> </w:t>
      </w:r>
      <w:r w:rsidR="00AD3916" w:rsidRPr="00FF5195">
        <w:t>provenir de establecimientos debidamente habilitados por las autoridades</w:t>
      </w:r>
      <w:r w:rsidR="00ED6DCF" w:rsidRPr="00FF5195">
        <w:t xml:space="preserve"> </w:t>
      </w:r>
      <w:r w:rsidR="00216851" w:rsidRPr="00FF5195">
        <w:t>nacionales, p</w:t>
      </w:r>
      <w:r w:rsidR="00AD3916" w:rsidRPr="00FF5195">
        <w:t>rovincia</w:t>
      </w:r>
      <w:r w:rsidR="00216851" w:rsidRPr="00FF5195">
        <w:t>les y/o m</w:t>
      </w:r>
      <w:r w:rsidR="00AD3916" w:rsidRPr="00FF5195">
        <w:t>unicipales competentes.</w:t>
      </w:r>
    </w:p>
    <w:p w:rsidR="00781EE9" w:rsidRDefault="00781EE9" w:rsidP="00760684">
      <w:pPr>
        <w:autoSpaceDE w:val="0"/>
        <w:autoSpaceDN w:val="0"/>
        <w:adjustRightInd w:val="0"/>
        <w:rPr>
          <w:bCs/>
        </w:rPr>
      </w:pPr>
    </w:p>
    <w:p w:rsidR="00AD3916" w:rsidRPr="00FF5195" w:rsidRDefault="008B1379" w:rsidP="00760684">
      <w:pPr>
        <w:autoSpaceDE w:val="0"/>
        <w:autoSpaceDN w:val="0"/>
        <w:adjustRightInd w:val="0"/>
        <w:rPr>
          <w:bCs/>
        </w:rPr>
      </w:pPr>
      <w:r>
        <w:rPr>
          <w:bCs/>
        </w:rPr>
        <w:t>INSPECCIÓN VETERINARIA</w:t>
      </w:r>
    </w:p>
    <w:p w:rsidR="00BA0636" w:rsidRPr="00FF5195" w:rsidRDefault="00BA0636" w:rsidP="00760684">
      <w:pPr>
        <w:autoSpaceDE w:val="0"/>
        <w:autoSpaceDN w:val="0"/>
        <w:adjustRightInd w:val="0"/>
        <w:jc w:val="both"/>
        <w:rPr>
          <w:bCs/>
          <w:u w:val="single"/>
        </w:rPr>
      </w:pPr>
    </w:p>
    <w:p w:rsidR="00AD3916" w:rsidRPr="00FF5195" w:rsidRDefault="00A80748" w:rsidP="00760684">
      <w:pPr>
        <w:autoSpaceDE w:val="0"/>
        <w:autoSpaceDN w:val="0"/>
        <w:adjustRightInd w:val="0"/>
        <w:jc w:val="both"/>
      </w:pPr>
      <w:r w:rsidRPr="00FF5195">
        <w:rPr>
          <w:bCs/>
          <w:u w:val="single"/>
        </w:rPr>
        <w:t>ARTÍCULO</w:t>
      </w:r>
      <w:r w:rsidR="00ED6DCF" w:rsidRPr="00FF5195">
        <w:rPr>
          <w:bCs/>
          <w:u w:val="single"/>
        </w:rPr>
        <w:t xml:space="preserve"> 18</w:t>
      </w:r>
      <w:r w:rsidR="00F10FCD">
        <w:rPr>
          <w:bCs/>
          <w:u w:val="single"/>
        </w:rPr>
        <w:t>4</w:t>
      </w:r>
      <w:r w:rsidR="00AD3916" w:rsidRPr="00FF5195">
        <w:rPr>
          <w:bCs/>
          <w:u w:val="single"/>
        </w:rPr>
        <w:t>.-</w:t>
      </w:r>
      <w:r w:rsidR="00AD3916" w:rsidRPr="00FF5195">
        <w:rPr>
          <w:bCs/>
        </w:rPr>
        <w:t xml:space="preserve"> </w:t>
      </w:r>
      <w:r w:rsidR="00AD3916" w:rsidRPr="00FF5195">
        <w:t>N</w:t>
      </w:r>
      <w:r w:rsidR="00ED6DCF" w:rsidRPr="00FF5195">
        <w:t>o</w:t>
      </w:r>
      <w:r w:rsidR="008E4785" w:rsidRPr="00FF5195">
        <w:t xml:space="preserve"> se puede</w:t>
      </w:r>
      <w:r w:rsidR="00AD3916" w:rsidRPr="00FF5195">
        <w:t xml:space="preserve"> realizar la matanza de ningún animal para el consumo de la</w:t>
      </w:r>
      <w:r w:rsidR="00ED6DCF" w:rsidRPr="00FF5195">
        <w:t xml:space="preserve"> </w:t>
      </w:r>
      <w:r w:rsidR="00AD3916" w:rsidRPr="00FF5195">
        <w:t>población, sin previa inspección veterinaria.</w:t>
      </w:r>
    </w:p>
    <w:p w:rsidR="007066A9" w:rsidRDefault="007066A9" w:rsidP="00760684">
      <w:pPr>
        <w:autoSpaceDE w:val="0"/>
        <w:autoSpaceDN w:val="0"/>
        <w:adjustRightInd w:val="0"/>
        <w:rPr>
          <w:bCs/>
        </w:rPr>
      </w:pPr>
    </w:p>
    <w:p w:rsidR="00222ABD" w:rsidRDefault="00222ABD" w:rsidP="00760684">
      <w:pPr>
        <w:autoSpaceDE w:val="0"/>
        <w:autoSpaceDN w:val="0"/>
        <w:adjustRightInd w:val="0"/>
        <w:rPr>
          <w:bCs/>
        </w:rPr>
      </w:pPr>
    </w:p>
    <w:p w:rsidR="00AD3916" w:rsidRPr="00FF5195" w:rsidRDefault="008B1379" w:rsidP="00760684">
      <w:pPr>
        <w:autoSpaceDE w:val="0"/>
        <w:autoSpaceDN w:val="0"/>
        <w:adjustRightInd w:val="0"/>
        <w:rPr>
          <w:bCs/>
        </w:rPr>
      </w:pPr>
      <w:r>
        <w:rPr>
          <w:bCs/>
        </w:rPr>
        <w:t>RECONOCIMIENTO VETERINARIO</w:t>
      </w:r>
    </w:p>
    <w:p w:rsidR="00BA0636" w:rsidRPr="00FF5195" w:rsidRDefault="00BA0636" w:rsidP="00760684">
      <w:pPr>
        <w:autoSpaceDE w:val="0"/>
        <w:autoSpaceDN w:val="0"/>
        <w:adjustRightInd w:val="0"/>
        <w:jc w:val="both"/>
        <w:rPr>
          <w:bCs/>
          <w:u w:val="single"/>
        </w:rPr>
      </w:pPr>
    </w:p>
    <w:p w:rsidR="00ED6DCF" w:rsidRDefault="00A80748" w:rsidP="00760684">
      <w:pPr>
        <w:autoSpaceDE w:val="0"/>
        <w:autoSpaceDN w:val="0"/>
        <w:adjustRightInd w:val="0"/>
        <w:jc w:val="both"/>
      </w:pPr>
      <w:r w:rsidRPr="00FF5195">
        <w:rPr>
          <w:bCs/>
          <w:u w:val="single"/>
        </w:rPr>
        <w:t>ARTÍCULO</w:t>
      </w:r>
      <w:r w:rsidR="00F10FCD">
        <w:rPr>
          <w:bCs/>
          <w:u w:val="single"/>
        </w:rPr>
        <w:t xml:space="preserve"> 185</w:t>
      </w:r>
      <w:r w:rsidR="00AD3916" w:rsidRPr="00FF5195">
        <w:rPr>
          <w:bCs/>
          <w:u w:val="single"/>
        </w:rPr>
        <w:t>.-</w:t>
      </w:r>
      <w:r w:rsidR="00AD3916" w:rsidRPr="00FF5195">
        <w:rPr>
          <w:bCs/>
        </w:rPr>
        <w:t xml:space="preserve"> </w:t>
      </w:r>
      <w:r w:rsidR="00AD3916" w:rsidRPr="00FF5195">
        <w:t>L</w:t>
      </w:r>
      <w:r w:rsidR="00ED6DCF" w:rsidRPr="00FF5195">
        <w:t>os</w:t>
      </w:r>
      <w:r w:rsidR="00AD3916" w:rsidRPr="00FF5195">
        <w:t xml:space="preserve"> animales destinados a la faena y que en el pertinente</w:t>
      </w:r>
      <w:r w:rsidR="00ED6DCF" w:rsidRPr="00FF5195">
        <w:t xml:space="preserve"> </w:t>
      </w:r>
      <w:r w:rsidR="005D2B9B" w:rsidRPr="00FF5195">
        <w:t>r</w:t>
      </w:r>
      <w:r w:rsidR="00AD3916" w:rsidRPr="00FF5195">
        <w:t xml:space="preserve">econocimiento </w:t>
      </w:r>
      <w:r w:rsidR="005D2B9B" w:rsidRPr="00FF5195">
        <w:t>veterinario present</w:t>
      </w:r>
      <w:r w:rsidR="00AD3916" w:rsidRPr="00FF5195">
        <w:t xml:space="preserve">en </w:t>
      </w:r>
      <w:r w:rsidR="00345EFC">
        <w:t>un estado sanitario dudoso, so</w:t>
      </w:r>
      <w:r w:rsidR="00AD3916" w:rsidRPr="00FF5195">
        <w:t>n</w:t>
      </w:r>
      <w:r w:rsidR="00ED6DCF" w:rsidRPr="00FF5195">
        <w:t xml:space="preserve"> </w:t>
      </w:r>
      <w:r w:rsidR="00AD3916" w:rsidRPr="00FF5195">
        <w:t>sometidos a observación por el término que fijen las disposiciones legales en vigencia.</w:t>
      </w:r>
      <w:r w:rsidR="00ED6DCF" w:rsidRPr="00FF5195">
        <w:t xml:space="preserve"> </w:t>
      </w:r>
    </w:p>
    <w:p w:rsidR="002D0C11" w:rsidRPr="00FF5195" w:rsidRDefault="002D0C11" w:rsidP="00760684">
      <w:pPr>
        <w:autoSpaceDE w:val="0"/>
        <w:autoSpaceDN w:val="0"/>
        <w:adjustRightInd w:val="0"/>
        <w:jc w:val="both"/>
      </w:pPr>
    </w:p>
    <w:p w:rsidR="00AD3916" w:rsidRDefault="008B1379" w:rsidP="00760684">
      <w:pPr>
        <w:autoSpaceDE w:val="0"/>
        <w:autoSpaceDN w:val="0"/>
        <w:adjustRightInd w:val="0"/>
        <w:rPr>
          <w:bCs/>
        </w:rPr>
      </w:pPr>
      <w:r>
        <w:rPr>
          <w:bCs/>
        </w:rPr>
        <w:t>DIAGNÓSTICO</w:t>
      </w:r>
    </w:p>
    <w:p w:rsidR="00AB2AB1" w:rsidRPr="00FF5195" w:rsidRDefault="00AB2AB1" w:rsidP="00760684">
      <w:pPr>
        <w:autoSpaceDE w:val="0"/>
        <w:autoSpaceDN w:val="0"/>
        <w:adjustRightInd w:val="0"/>
        <w:rPr>
          <w:bCs/>
        </w:rPr>
      </w:pPr>
    </w:p>
    <w:p w:rsidR="00AD3916" w:rsidRPr="00FF5195" w:rsidRDefault="00A80748" w:rsidP="00760684">
      <w:pPr>
        <w:autoSpaceDE w:val="0"/>
        <w:autoSpaceDN w:val="0"/>
        <w:adjustRightInd w:val="0"/>
        <w:jc w:val="both"/>
      </w:pPr>
      <w:r w:rsidRPr="00FF5195">
        <w:rPr>
          <w:bCs/>
          <w:u w:val="single"/>
        </w:rPr>
        <w:t>ARTÍCULO</w:t>
      </w:r>
      <w:r w:rsidR="00F10FCD">
        <w:rPr>
          <w:bCs/>
          <w:u w:val="single"/>
        </w:rPr>
        <w:t xml:space="preserve"> 186</w:t>
      </w:r>
      <w:r w:rsidR="00AD3916" w:rsidRPr="00FF5195">
        <w:rPr>
          <w:bCs/>
          <w:u w:val="single"/>
        </w:rPr>
        <w:t>.-</w:t>
      </w:r>
      <w:r w:rsidR="00AD3916" w:rsidRPr="00FF5195">
        <w:rPr>
          <w:bCs/>
        </w:rPr>
        <w:t xml:space="preserve"> </w:t>
      </w:r>
      <w:r w:rsidR="00AD3916" w:rsidRPr="00FF5195">
        <w:t>E</w:t>
      </w:r>
      <w:r w:rsidR="00ED6DCF" w:rsidRPr="00FF5195">
        <w:t>n</w:t>
      </w:r>
      <w:r w:rsidR="00AD3916" w:rsidRPr="00FF5195">
        <w:t xml:space="preserve"> los casos de muerte, accidente y/o enferme</w:t>
      </w:r>
      <w:r w:rsidR="005D2B9B" w:rsidRPr="00FF5195">
        <w:t>dad de animales, no se permite</w:t>
      </w:r>
      <w:r w:rsidR="00ED6DCF" w:rsidRPr="00FF5195">
        <w:t xml:space="preserve"> </w:t>
      </w:r>
      <w:r w:rsidR="00AD3916" w:rsidRPr="00FF5195">
        <w:t>el desuello s</w:t>
      </w:r>
      <w:r w:rsidR="005D2B9B" w:rsidRPr="00FF5195">
        <w:t>in antes haberse verificado el d</w:t>
      </w:r>
      <w:r w:rsidR="00AD3916" w:rsidRPr="00FF5195">
        <w:t>iagnóstico.</w:t>
      </w:r>
    </w:p>
    <w:p w:rsidR="001259B3" w:rsidRDefault="001259B3" w:rsidP="00760684">
      <w:pPr>
        <w:autoSpaceDE w:val="0"/>
        <w:autoSpaceDN w:val="0"/>
        <w:adjustRightInd w:val="0"/>
        <w:rPr>
          <w:bCs/>
          <w:u w:val="single"/>
        </w:rPr>
      </w:pPr>
    </w:p>
    <w:p w:rsidR="00AD3916" w:rsidRPr="00FF5195" w:rsidRDefault="001B4784" w:rsidP="00760684">
      <w:pPr>
        <w:autoSpaceDE w:val="0"/>
        <w:autoSpaceDN w:val="0"/>
        <w:adjustRightInd w:val="0"/>
        <w:rPr>
          <w:bCs/>
          <w:u w:val="single"/>
        </w:rPr>
      </w:pPr>
      <w:r w:rsidRPr="00FF5195">
        <w:rPr>
          <w:bCs/>
          <w:u w:val="single"/>
        </w:rPr>
        <w:t>CAPÍTULO</w:t>
      </w:r>
      <w:r w:rsidR="00AD3916" w:rsidRPr="00FF5195">
        <w:rPr>
          <w:bCs/>
          <w:u w:val="single"/>
        </w:rPr>
        <w:t xml:space="preserve"> III</w:t>
      </w:r>
    </w:p>
    <w:p w:rsidR="00AD3916" w:rsidRPr="00FF5195" w:rsidRDefault="00AD3916" w:rsidP="00760684">
      <w:pPr>
        <w:autoSpaceDE w:val="0"/>
        <w:autoSpaceDN w:val="0"/>
        <w:adjustRightInd w:val="0"/>
        <w:rPr>
          <w:bCs/>
        </w:rPr>
      </w:pPr>
      <w:r w:rsidRPr="00FF5195">
        <w:rPr>
          <w:bCs/>
        </w:rPr>
        <w:t>REGISTRO DE ABASTECEDORES E INTRODUCTORES</w:t>
      </w:r>
    </w:p>
    <w:p w:rsidR="00AD3916" w:rsidRDefault="008B1379" w:rsidP="00760684">
      <w:pPr>
        <w:autoSpaceDE w:val="0"/>
        <w:autoSpaceDN w:val="0"/>
        <w:adjustRightInd w:val="0"/>
        <w:rPr>
          <w:bCs/>
        </w:rPr>
      </w:pPr>
      <w:r>
        <w:rPr>
          <w:bCs/>
        </w:rPr>
        <w:t>INSCRIPCIÓN – RENOVACIÓN</w:t>
      </w:r>
    </w:p>
    <w:p w:rsidR="00F348CE" w:rsidRPr="00FF5195" w:rsidRDefault="00F348CE" w:rsidP="00760684">
      <w:pPr>
        <w:autoSpaceDE w:val="0"/>
        <w:autoSpaceDN w:val="0"/>
        <w:adjustRightInd w:val="0"/>
        <w:rPr>
          <w:bCs/>
        </w:rPr>
      </w:pPr>
    </w:p>
    <w:p w:rsidR="00AD3916" w:rsidRDefault="00A80748" w:rsidP="00760684">
      <w:pPr>
        <w:autoSpaceDE w:val="0"/>
        <w:autoSpaceDN w:val="0"/>
        <w:adjustRightInd w:val="0"/>
        <w:jc w:val="both"/>
      </w:pPr>
      <w:r w:rsidRPr="00FF5195">
        <w:rPr>
          <w:bCs/>
          <w:u w:val="single"/>
        </w:rPr>
        <w:t>ARTÍCULO</w:t>
      </w:r>
      <w:r w:rsidR="00F10FCD">
        <w:rPr>
          <w:bCs/>
          <w:u w:val="single"/>
        </w:rPr>
        <w:t xml:space="preserve"> 187</w:t>
      </w:r>
      <w:r w:rsidR="00AD3916" w:rsidRPr="00FF5195">
        <w:rPr>
          <w:bCs/>
          <w:u w:val="single"/>
        </w:rPr>
        <w:t>.-</w:t>
      </w:r>
      <w:r w:rsidR="00AD3916" w:rsidRPr="00FF5195">
        <w:rPr>
          <w:bCs/>
        </w:rPr>
        <w:t xml:space="preserve"> </w:t>
      </w:r>
      <w:r w:rsidR="00AD3916" w:rsidRPr="00FF5195">
        <w:t>T</w:t>
      </w:r>
      <w:r w:rsidR="00B7433F" w:rsidRPr="00FF5195">
        <w:t>oda</w:t>
      </w:r>
      <w:r w:rsidR="00AD3916" w:rsidRPr="00FF5195">
        <w:t xml:space="preserve"> persona o entidad que opere en los matad</w:t>
      </w:r>
      <w:r w:rsidR="00C17F61" w:rsidRPr="00FF5195">
        <w:t>eros, debe previamente i</w:t>
      </w:r>
      <w:r w:rsidR="00AD3916" w:rsidRPr="00FF5195">
        <w:t>nscribirse</w:t>
      </w:r>
      <w:r w:rsidR="00B7433F" w:rsidRPr="00FF5195">
        <w:t xml:space="preserve"> </w:t>
      </w:r>
      <w:r w:rsidR="00AD3916" w:rsidRPr="00FF5195">
        <w:t>en el Registro de Abast</w:t>
      </w:r>
      <w:r w:rsidR="007B0BD4" w:rsidRPr="00FF5195">
        <w:t>ecedores e Introductores de la S</w:t>
      </w:r>
      <w:r w:rsidR="00AD3916" w:rsidRPr="00FF5195">
        <w:t>ecretaría de Calidad de Vida de la</w:t>
      </w:r>
      <w:r w:rsidR="00B7433F" w:rsidRPr="00FF5195">
        <w:t xml:space="preserve"> </w:t>
      </w:r>
      <w:r w:rsidR="00C17F61" w:rsidRPr="00FF5195">
        <w:t>Municipalidad, cuya r</w:t>
      </w:r>
      <w:r w:rsidR="00AD3916" w:rsidRPr="00FF5195">
        <w:t>enovació</w:t>
      </w:r>
      <w:r w:rsidR="00C17F61" w:rsidRPr="00FF5195">
        <w:t>n debe realizarse a</w:t>
      </w:r>
      <w:r w:rsidR="00B7433F" w:rsidRPr="00FF5195">
        <w:t>nualmente.</w:t>
      </w:r>
    </w:p>
    <w:p w:rsidR="004D5755" w:rsidRPr="00FF5195" w:rsidRDefault="004D5755" w:rsidP="00760684">
      <w:pPr>
        <w:autoSpaceDE w:val="0"/>
        <w:autoSpaceDN w:val="0"/>
        <w:adjustRightInd w:val="0"/>
        <w:jc w:val="both"/>
      </w:pPr>
    </w:p>
    <w:p w:rsidR="00AD3916" w:rsidRPr="00FF5195" w:rsidRDefault="001B4784" w:rsidP="00760684">
      <w:pPr>
        <w:autoSpaceDE w:val="0"/>
        <w:autoSpaceDN w:val="0"/>
        <w:adjustRightInd w:val="0"/>
        <w:rPr>
          <w:bCs/>
          <w:u w:val="single"/>
        </w:rPr>
      </w:pPr>
      <w:r w:rsidRPr="00FF5195">
        <w:rPr>
          <w:bCs/>
          <w:u w:val="single"/>
        </w:rPr>
        <w:t>CAPÍTULO</w:t>
      </w:r>
      <w:r w:rsidR="00AD3916" w:rsidRPr="00FF5195">
        <w:rPr>
          <w:bCs/>
          <w:u w:val="single"/>
        </w:rPr>
        <w:t xml:space="preserve"> IV</w:t>
      </w:r>
    </w:p>
    <w:p w:rsidR="00AD3916" w:rsidRPr="00FF5195" w:rsidRDefault="00AD3916" w:rsidP="00760684">
      <w:pPr>
        <w:autoSpaceDE w:val="0"/>
        <w:autoSpaceDN w:val="0"/>
        <w:adjustRightInd w:val="0"/>
        <w:rPr>
          <w:bCs/>
        </w:rPr>
      </w:pPr>
      <w:r w:rsidRPr="00FF5195">
        <w:rPr>
          <w:bCs/>
        </w:rPr>
        <w:t>LIBRETA DE SANIDAD</w:t>
      </w:r>
    </w:p>
    <w:p w:rsidR="00AD3916" w:rsidRPr="00FF5195" w:rsidRDefault="008B1379" w:rsidP="00760684">
      <w:pPr>
        <w:autoSpaceDE w:val="0"/>
        <w:autoSpaceDN w:val="0"/>
        <w:adjustRightInd w:val="0"/>
        <w:rPr>
          <w:bCs/>
        </w:rPr>
      </w:pPr>
      <w:r>
        <w:rPr>
          <w:bCs/>
        </w:rPr>
        <w:t>OBLIGATORIEDAD</w:t>
      </w:r>
    </w:p>
    <w:p w:rsidR="00BA0636" w:rsidRPr="00FF5195" w:rsidRDefault="00BA0636" w:rsidP="00760684">
      <w:pPr>
        <w:autoSpaceDE w:val="0"/>
        <w:autoSpaceDN w:val="0"/>
        <w:adjustRightInd w:val="0"/>
        <w:jc w:val="both"/>
        <w:rPr>
          <w:bCs/>
          <w:u w:val="single"/>
        </w:rPr>
      </w:pPr>
    </w:p>
    <w:p w:rsidR="00AD3916" w:rsidRPr="00FF5195" w:rsidRDefault="00A80748" w:rsidP="00760684">
      <w:pPr>
        <w:autoSpaceDE w:val="0"/>
        <w:autoSpaceDN w:val="0"/>
        <w:adjustRightInd w:val="0"/>
        <w:jc w:val="both"/>
      </w:pPr>
      <w:r w:rsidRPr="00FF5195">
        <w:rPr>
          <w:bCs/>
          <w:u w:val="single"/>
        </w:rPr>
        <w:t>ARTÍCULO</w:t>
      </w:r>
      <w:r w:rsidR="00F10FCD">
        <w:rPr>
          <w:bCs/>
          <w:u w:val="single"/>
        </w:rPr>
        <w:t xml:space="preserve"> 188</w:t>
      </w:r>
      <w:r w:rsidR="00AD3916" w:rsidRPr="00FF5195">
        <w:rPr>
          <w:bCs/>
          <w:u w:val="single"/>
        </w:rPr>
        <w:t>.-</w:t>
      </w:r>
      <w:r w:rsidR="00AD3916" w:rsidRPr="00FF5195">
        <w:rPr>
          <w:bCs/>
        </w:rPr>
        <w:t xml:space="preserve"> </w:t>
      </w:r>
      <w:r w:rsidR="00DC6A93" w:rsidRPr="00FF5195">
        <w:t>Es o</w:t>
      </w:r>
      <w:r w:rsidR="00AD3916" w:rsidRPr="00FF5195">
        <w:t>bligatoria la tenencia de la "Libreta de S</w:t>
      </w:r>
      <w:r w:rsidR="00306A96">
        <w:t xml:space="preserve">anidad" que otorga la </w:t>
      </w:r>
      <w:r w:rsidR="00BD4369" w:rsidRPr="00306A96">
        <w:t>Secretaría de Calidad de Vida</w:t>
      </w:r>
      <w:r w:rsidR="00AD3916" w:rsidRPr="00306A96">
        <w:t>, a toda</w:t>
      </w:r>
      <w:r w:rsidR="00AD3916" w:rsidRPr="00FF5195">
        <w:t xml:space="preserve"> persona q</w:t>
      </w:r>
      <w:r w:rsidR="00DC6A93" w:rsidRPr="00FF5195">
        <w:t>ue se encuentre comprendida en o</w:t>
      </w:r>
      <w:r w:rsidR="00AD3916" w:rsidRPr="00FF5195">
        <w:t xml:space="preserve">rdenanzas o </w:t>
      </w:r>
      <w:r w:rsidR="00DC6A93" w:rsidRPr="00FF5195">
        <w:t>d</w:t>
      </w:r>
      <w:r w:rsidR="00AD3916" w:rsidRPr="00FF5195">
        <w:t>isposiciones</w:t>
      </w:r>
      <w:r w:rsidR="00B7433F" w:rsidRPr="00FF5195">
        <w:t xml:space="preserve"> </w:t>
      </w:r>
      <w:r w:rsidR="00DC6A93" w:rsidRPr="00FF5195">
        <w:t>l</w:t>
      </w:r>
      <w:r w:rsidR="00B7433F" w:rsidRPr="00FF5195">
        <w:t>egales vigentes.</w:t>
      </w:r>
    </w:p>
    <w:p w:rsidR="0009231F" w:rsidRDefault="0009231F" w:rsidP="00760684">
      <w:pPr>
        <w:autoSpaceDE w:val="0"/>
        <w:autoSpaceDN w:val="0"/>
        <w:adjustRightInd w:val="0"/>
      </w:pPr>
    </w:p>
    <w:p w:rsidR="00AD3916" w:rsidRPr="00FF5195" w:rsidRDefault="008B1379" w:rsidP="00760684">
      <w:pPr>
        <w:autoSpaceDE w:val="0"/>
        <w:autoSpaceDN w:val="0"/>
        <w:adjustRightInd w:val="0"/>
        <w:rPr>
          <w:bCs/>
        </w:rPr>
      </w:pPr>
      <w:r>
        <w:rPr>
          <w:bCs/>
        </w:rPr>
        <w:t>PERSONAL DE MATADEROS</w:t>
      </w:r>
    </w:p>
    <w:p w:rsidR="00BA0636" w:rsidRPr="00FF5195" w:rsidRDefault="00BA0636" w:rsidP="00760684">
      <w:pPr>
        <w:autoSpaceDE w:val="0"/>
        <w:autoSpaceDN w:val="0"/>
        <w:adjustRightInd w:val="0"/>
        <w:jc w:val="both"/>
        <w:rPr>
          <w:bCs/>
          <w:u w:val="single"/>
        </w:rPr>
      </w:pPr>
    </w:p>
    <w:p w:rsidR="00AD3916" w:rsidRPr="00FF5195" w:rsidRDefault="00A80748" w:rsidP="00760684">
      <w:pPr>
        <w:autoSpaceDE w:val="0"/>
        <w:autoSpaceDN w:val="0"/>
        <w:adjustRightInd w:val="0"/>
        <w:jc w:val="both"/>
      </w:pPr>
      <w:r w:rsidRPr="00FF5195">
        <w:rPr>
          <w:bCs/>
          <w:u w:val="single"/>
        </w:rPr>
        <w:t>ARTÍCULO</w:t>
      </w:r>
      <w:r w:rsidR="00F10FCD">
        <w:rPr>
          <w:bCs/>
          <w:u w:val="single"/>
        </w:rPr>
        <w:t xml:space="preserve"> 189</w:t>
      </w:r>
      <w:r w:rsidR="00B7433F" w:rsidRPr="00FF5195">
        <w:rPr>
          <w:bCs/>
          <w:u w:val="single"/>
        </w:rPr>
        <w:t>.</w:t>
      </w:r>
      <w:r w:rsidR="00AD3916" w:rsidRPr="00FF5195">
        <w:rPr>
          <w:u w:val="single"/>
        </w:rPr>
        <w:t>-</w:t>
      </w:r>
      <w:r w:rsidR="00AD3916" w:rsidRPr="00FF5195">
        <w:t xml:space="preserve"> E</w:t>
      </w:r>
      <w:r w:rsidR="00B7433F" w:rsidRPr="00FF5195">
        <w:t>l</w:t>
      </w:r>
      <w:r w:rsidR="009C5E2C" w:rsidRPr="00FF5195">
        <w:t xml:space="preserve"> personal de m</w:t>
      </w:r>
      <w:r w:rsidR="00AD3916" w:rsidRPr="00FF5195">
        <w:t>at</w:t>
      </w:r>
      <w:r w:rsidR="009C5E2C" w:rsidRPr="00FF5195">
        <w:t>aderos debe</w:t>
      </w:r>
      <w:r w:rsidR="00AD3916" w:rsidRPr="00FF5195">
        <w:t xml:space="preserve"> someterse trimestralmente a revisión médica,</w:t>
      </w:r>
      <w:r w:rsidR="00B7433F" w:rsidRPr="00FF5195">
        <w:t xml:space="preserve"> </w:t>
      </w:r>
      <w:r w:rsidR="00306A96">
        <w:t xml:space="preserve">en dependencias de la </w:t>
      </w:r>
      <w:r w:rsidR="009C5E2C" w:rsidRPr="00306A96">
        <w:t>Secretaría de Calidad de Vida</w:t>
      </w:r>
      <w:r w:rsidR="00286BD5" w:rsidRPr="00306A96">
        <w:t>, la</w:t>
      </w:r>
      <w:r w:rsidR="00286BD5" w:rsidRPr="00FF5195">
        <w:t xml:space="preserve"> que ratifica</w:t>
      </w:r>
      <w:r w:rsidR="00AD3916" w:rsidRPr="00FF5195">
        <w:t xml:space="preserve"> el cumplimiento de tal</w:t>
      </w:r>
      <w:r w:rsidR="00B7433F" w:rsidRPr="00FF5195">
        <w:t xml:space="preserve"> </w:t>
      </w:r>
      <w:r w:rsidR="00286BD5" w:rsidRPr="00FF5195">
        <w:t>requisito en la libreta de s</w:t>
      </w:r>
      <w:r w:rsidR="00AD3916" w:rsidRPr="00FF5195">
        <w:t>anidad de cada uno.</w:t>
      </w:r>
    </w:p>
    <w:p w:rsidR="00345EFC" w:rsidRDefault="00AD3916" w:rsidP="00760684">
      <w:pPr>
        <w:autoSpaceDE w:val="0"/>
        <w:autoSpaceDN w:val="0"/>
        <w:adjustRightInd w:val="0"/>
        <w:jc w:val="both"/>
      </w:pPr>
      <w:r w:rsidRPr="00FF5195">
        <w:t>Las altas</w:t>
      </w:r>
      <w:r w:rsidR="00286BD5" w:rsidRPr="00FF5195">
        <w:t xml:space="preserve"> o bajas de este personal debe</w:t>
      </w:r>
      <w:r w:rsidRPr="00FF5195">
        <w:t>n ser comunicadas dentro de las veinticuatro (24)</w:t>
      </w:r>
      <w:r w:rsidR="00B7433F" w:rsidRPr="00FF5195">
        <w:t xml:space="preserve"> </w:t>
      </w:r>
      <w:r w:rsidRPr="00FF5195">
        <w:t>horas d</w:t>
      </w:r>
      <w:r w:rsidR="00B7433F" w:rsidRPr="00FF5195">
        <w:t>e producidas.</w:t>
      </w:r>
    </w:p>
    <w:p w:rsidR="001259B3" w:rsidRDefault="001259B3" w:rsidP="00760684">
      <w:pPr>
        <w:autoSpaceDE w:val="0"/>
        <w:autoSpaceDN w:val="0"/>
        <w:adjustRightInd w:val="0"/>
        <w:jc w:val="both"/>
      </w:pPr>
    </w:p>
    <w:p w:rsidR="00222ABD" w:rsidRDefault="00222ABD" w:rsidP="00760684">
      <w:pPr>
        <w:autoSpaceDE w:val="0"/>
        <w:autoSpaceDN w:val="0"/>
        <w:adjustRightInd w:val="0"/>
        <w:jc w:val="both"/>
      </w:pPr>
    </w:p>
    <w:p w:rsidR="00AD3916" w:rsidRPr="00345EFC" w:rsidRDefault="008B1379" w:rsidP="00760684">
      <w:pPr>
        <w:autoSpaceDE w:val="0"/>
        <w:autoSpaceDN w:val="0"/>
        <w:adjustRightInd w:val="0"/>
      </w:pPr>
      <w:r>
        <w:rPr>
          <w:bCs/>
        </w:rPr>
        <w:t>MATANZA</w:t>
      </w:r>
    </w:p>
    <w:p w:rsidR="00BA0636" w:rsidRPr="00FF5195" w:rsidRDefault="00BA0636" w:rsidP="00760684">
      <w:pPr>
        <w:autoSpaceDE w:val="0"/>
        <w:autoSpaceDN w:val="0"/>
        <w:adjustRightInd w:val="0"/>
        <w:jc w:val="both"/>
        <w:rPr>
          <w:bCs/>
          <w:u w:val="single"/>
        </w:rPr>
      </w:pPr>
    </w:p>
    <w:p w:rsidR="00AD3916" w:rsidRPr="00FF5195" w:rsidRDefault="00A80748" w:rsidP="00760684">
      <w:pPr>
        <w:autoSpaceDE w:val="0"/>
        <w:autoSpaceDN w:val="0"/>
        <w:adjustRightInd w:val="0"/>
        <w:jc w:val="both"/>
      </w:pPr>
      <w:r w:rsidRPr="00FF5195">
        <w:rPr>
          <w:bCs/>
          <w:u w:val="single"/>
        </w:rPr>
        <w:t>ARTÍCULO</w:t>
      </w:r>
      <w:r w:rsidR="00F10FCD">
        <w:rPr>
          <w:bCs/>
          <w:u w:val="single"/>
        </w:rPr>
        <w:t xml:space="preserve"> 190</w:t>
      </w:r>
      <w:r w:rsidR="00AD3916" w:rsidRPr="00FF5195">
        <w:rPr>
          <w:bCs/>
          <w:u w:val="single"/>
        </w:rPr>
        <w:t>.-</w:t>
      </w:r>
      <w:r w:rsidR="00AD3916" w:rsidRPr="00FF5195">
        <w:rPr>
          <w:bCs/>
        </w:rPr>
        <w:t xml:space="preserve"> </w:t>
      </w:r>
      <w:r w:rsidR="00AD3916" w:rsidRPr="00FF5195">
        <w:t>D</w:t>
      </w:r>
      <w:r w:rsidR="00B7433F" w:rsidRPr="00FF5195">
        <w:t>eclarase</w:t>
      </w:r>
      <w:r w:rsidR="006F468F" w:rsidRPr="00FF5195">
        <w:t xml:space="preserve"> de servicio público m</w:t>
      </w:r>
      <w:r w:rsidR="00AD3916" w:rsidRPr="00FF5195">
        <w:t xml:space="preserve">unicipal la </w:t>
      </w:r>
      <w:r w:rsidR="006F468F" w:rsidRPr="00FF5195">
        <w:t>m</w:t>
      </w:r>
      <w:r w:rsidR="00AD3916" w:rsidRPr="00FF5195">
        <w:t>atanza de animales destinados al</w:t>
      </w:r>
      <w:r w:rsidR="00B7433F" w:rsidRPr="00FF5195">
        <w:t xml:space="preserve"> </w:t>
      </w:r>
      <w:r w:rsidR="00AD3916" w:rsidRPr="00FF5195">
        <w:t>consumo</w:t>
      </w:r>
      <w:r w:rsidR="006F468F" w:rsidRPr="00FF5195">
        <w:t xml:space="preserve"> de la población, efectuada en m</w:t>
      </w:r>
      <w:r w:rsidR="00AD3916" w:rsidRPr="00FF5195">
        <w:t xml:space="preserve">ataderos </w:t>
      </w:r>
      <w:r w:rsidR="006F468F" w:rsidRPr="00FF5195">
        <w:t>o</w:t>
      </w:r>
      <w:r w:rsidR="00AD3916" w:rsidRPr="00FF5195">
        <w:t xml:space="preserve">ficiales o </w:t>
      </w:r>
      <w:r w:rsidR="006F468F" w:rsidRPr="00FF5195">
        <w:t>p</w:t>
      </w:r>
      <w:r w:rsidR="00AD3916" w:rsidRPr="00FF5195">
        <w:t>articulares debidamente autorizados</w:t>
      </w:r>
      <w:r w:rsidR="006F468F" w:rsidRPr="00FF5195">
        <w:t xml:space="preserve"> dentro del m</w:t>
      </w:r>
      <w:r w:rsidR="00B7433F" w:rsidRPr="00FF5195">
        <w:t>unicipio.</w:t>
      </w:r>
    </w:p>
    <w:p w:rsidR="00274EFE" w:rsidRDefault="00274EFE" w:rsidP="00760684">
      <w:pPr>
        <w:autoSpaceDE w:val="0"/>
        <w:autoSpaceDN w:val="0"/>
        <w:adjustRightInd w:val="0"/>
      </w:pPr>
    </w:p>
    <w:p w:rsidR="00AD3916" w:rsidRPr="00FF5195" w:rsidRDefault="00A80748" w:rsidP="00760684">
      <w:pPr>
        <w:autoSpaceDE w:val="0"/>
        <w:autoSpaceDN w:val="0"/>
        <w:adjustRightInd w:val="0"/>
        <w:rPr>
          <w:bCs/>
          <w:u w:val="single"/>
        </w:rPr>
      </w:pPr>
      <w:r w:rsidRPr="00FF5195">
        <w:rPr>
          <w:bCs/>
          <w:u w:val="single"/>
        </w:rPr>
        <w:t>TÍTULO</w:t>
      </w:r>
      <w:r w:rsidR="00AD3916" w:rsidRPr="00FF5195">
        <w:rPr>
          <w:bCs/>
          <w:u w:val="single"/>
        </w:rPr>
        <w:t xml:space="preserve"> XIX</w:t>
      </w:r>
    </w:p>
    <w:p w:rsidR="00AD3916" w:rsidRPr="00FF5195" w:rsidRDefault="00AD3916" w:rsidP="00760684">
      <w:pPr>
        <w:autoSpaceDE w:val="0"/>
        <w:autoSpaceDN w:val="0"/>
        <w:adjustRightInd w:val="0"/>
        <w:rPr>
          <w:bCs/>
        </w:rPr>
      </w:pPr>
      <w:r w:rsidRPr="00FF5195">
        <w:rPr>
          <w:bCs/>
        </w:rPr>
        <w:t>DERECHOS DE CEMENTERIOS</w:t>
      </w:r>
    </w:p>
    <w:p w:rsidR="00AD3916" w:rsidRPr="00FF5195" w:rsidRDefault="008B1379" w:rsidP="00760684">
      <w:pPr>
        <w:autoSpaceDE w:val="0"/>
        <w:autoSpaceDN w:val="0"/>
        <w:adjustRightInd w:val="0"/>
        <w:rPr>
          <w:bCs/>
        </w:rPr>
      </w:pPr>
      <w:r>
        <w:rPr>
          <w:bCs/>
        </w:rPr>
        <w:t>HECHO IMPONIBLE</w:t>
      </w:r>
    </w:p>
    <w:p w:rsidR="00BA0636" w:rsidRPr="00FF5195" w:rsidRDefault="00BA0636" w:rsidP="00760684">
      <w:pPr>
        <w:autoSpaceDE w:val="0"/>
        <w:autoSpaceDN w:val="0"/>
        <w:adjustRightInd w:val="0"/>
        <w:jc w:val="both"/>
        <w:rPr>
          <w:bCs/>
          <w:u w:val="single"/>
        </w:rPr>
      </w:pPr>
    </w:p>
    <w:p w:rsidR="009D4A9D" w:rsidRDefault="00A80748" w:rsidP="00760684">
      <w:pPr>
        <w:autoSpaceDE w:val="0"/>
        <w:autoSpaceDN w:val="0"/>
        <w:adjustRightInd w:val="0"/>
        <w:jc w:val="both"/>
      </w:pPr>
      <w:r w:rsidRPr="00FF5195">
        <w:rPr>
          <w:bCs/>
          <w:u w:val="single"/>
        </w:rPr>
        <w:t>ARTÍCULO</w:t>
      </w:r>
      <w:r w:rsidR="007A3B21" w:rsidRPr="00FF5195">
        <w:rPr>
          <w:bCs/>
          <w:u w:val="single"/>
        </w:rPr>
        <w:t xml:space="preserve"> 1</w:t>
      </w:r>
      <w:r w:rsidR="00B7433F" w:rsidRPr="00FF5195">
        <w:rPr>
          <w:bCs/>
          <w:u w:val="single"/>
        </w:rPr>
        <w:t>9</w:t>
      </w:r>
      <w:r w:rsidR="00F10FCD">
        <w:rPr>
          <w:bCs/>
          <w:u w:val="single"/>
        </w:rPr>
        <w:t>1</w:t>
      </w:r>
      <w:r w:rsidR="00AD3916" w:rsidRPr="00FF5195">
        <w:rPr>
          <w:bCs/>
          <w:u w:val="single"/>
        </w:rPr>
        <w:t>.-</w:t>
      </w:r>
      <w:r w:rsidR="00AD3916" w:rsidRPr="00FF5195">
        <w:rPr>
          <w:bCs/>
        </w:rPr>
        <w:t xml:space="preserve"> </w:t>
      </w:r>
      <w:r w:rsidR="00AD3916" w:rsidRPr="00FF5195">
        <w:t>P</w:t>
      </w:r>
      <w:r w:rsidR="009D4A9D" w:rsidRPr="00FF5195">
        <w:t>or</w:t>
      </w:r>
      <w:r w:rsidR="00AD3916" w:rsidRPr="00FF5195">
        <w:t xml:space="preserve"> el arrendamiento, concesión o permiso de uso de terrenos; por inhumaciones;</w:t>
      </w:r>
      <w:r w:rsidR="009D4A9D" w:rsidRPr="00FF5195">
        <w:t xml:space="preserve"> </w:t>
      </w:r>
      <w:r w:rsidR="00AD3916" w:rsidRPr="00FF5195">
        <w:t>ocupación de nichos, fosas urnas, bóvedas y/o sepulcros en general; apertura y cierre de nichos,</w:t>
      </w:r>
      <w:r w:rsidR="009D4A9D" w:rsidRPr="00FF5195">
        <w:t xml:space="preserve"> </w:t>
      </w:r>
      <w:r w:rsidR="00AD3916" w:rsidRPr="00FF5195">
        <w:t>exhumación y reducción de cadáveres; colocación de lápidas, placas, plaquetas, monumentos y</w:t>
      </w:r>
      <w:r w:rsidR="009D4A9D" w:rsidRPr="00FF5195">
        <w:t xml:space="preserve"> </w:t>
      </w:r>
      <w:r w:rsidR="00AD3916" w:rsidRPr="00FF5195">
        <w:t>demás actividades referi</w:t>
      </w:r>
      <w:r w:rsidR="00B34BB1" w:rsidRPr="00FF5195">
        <w:t>das a los cementerios, se paga</w:t>
      </w:r>
      <w:r w:rsidR="00AD3916" w:rsidRPr="00FF5195">
        <w:t xml:space="preserve"> conforme a las alícuotas o importes fijos y</w:t>
      </w:r>
      <w:r w:rsidR="009D4A9D" w:rsidRPr="00FF5195">
        <w:t xml:space="preserve"> </w:t>
      </w:r>
      <w:r w:rsidR="00933120">
        <w:t>mínimos que establece</w:t>
      </w:r>
      <w:r w:rsidR="00AD3916" w:rsidRPr="00FF5195">
        <w:t xml:space="preserve"> la </w:t>
      </w:r>
      <w:r w:rsidR="00B34BB1" w:rsidRPr="00FF5195">
        <w:t>o</w:t>
      </w:r>
      <w:r w:rsidR="00AD3916" w:rsidRPr="00FF5195">
        <w:t xml:space="preserve">rdenanza </w:t>
      </w:r>
      <w:r w:rsidR="00B34BB1" w:rsidRPr="00FF5195">
        <w:t>t</w:t>
      </w:r>
      <w:r w:rsidR="00AD3916" w:rsidRPr="00FF5195">
        <w:t xml:space="preserve">ributaria </w:t>
      </w:r>
      <w:r w:rsidR="00B34BB1" w:rsidRPr="00FF5195">
        <w:t>a</w:t>
      </w:r>
      <w:r w:rsidR="00AD3916" w:rsidRPr="00FF5195">
        <w:t>nual, en virtud de los servicios de vigilancia, limpieza,</w:t>
      </w:r>
      <w:r w:rsidR="009D4A9D" w:rsidRPr="00FF5195">
        <w:t xml:space="preserve"> </w:t>
      </w:r>
      <w:r w:rsidR="00AD3916" w:rsidRPr="00FF5195">
        <w:t>desinfección o inspección, exhumación, y reducción de restos y otros similares que se presten</w:t>
      </w:r>
      <w:r w:rsidR="009D4A9D" w:rsidRPr="00FF5195">
        <w:t xml:space="preserve"> en los cementerios.</w:t>
      </w:r>
    </w:p>
    <w:p w:rsidR="00216028" w:rsidRPr="00507EBE" w:rsidRDefault="00216028" w:rsidP="00760684">
      <w:pPr>
        <w:autoSpaceDE w:val="0"/>
        <w:autoSpaceDN w:val="0"/>
        <w:adjustRightInd w:val="0"/>
        <w:jc w:val="both"/>
      </w:pPr>
    </w:p>
    <w:p w:rsidR="00AD3916" w:rsidRPr="00FF5195" w:rsidRDefault="008B1379" w:rsidP="00760684">
      <w:pPr>
        <w:autoSpaceDE w:val="0"/>
        <w:autoSpaceDN w:val="0"/>
        <w:adjustRightInd w:val="0"/>
        <w:rPr>
          <w:bCs/>
        </w:rPr>
      </w:pPr>
      <w:r>
        <w:rPr>
          <w:bCs/>
        </w:rPr>
        <w:t>CONTRIBUYENTES Y RESPONSABLES</w:t>
      </w:r>
    </w:p>
    <w:p w:rsidR="008403C7" w:rsidRPr="00FF5195" w:rsidRDefault="008403C7" w:rsidP="00760684">
      <w:pPr>
        <w:autoSpaceDE w:val="0"/>
        <w:autoSpaceDN w:val="0"/>
        <w:adjustRightInd w:val="0"/>
        <w:jc w:val="both"/>
        <w:rPr>
          <w:bCs/>
          <w:u w:val="single"/>
        </w:rPr>
      </w:pPr>
    </w:p>
    <w:p w:rsidR="00AD3916" w:rsidRPr="00FF5195" w:rsidRDefault="00A80748" w:rsidP="00760684">
      <w:pPr>
        <w:autoSpaceDE w:val="0"/>
        <w:autoSpaceDN w:val="0"/>
        <w:adjustRightInd w:val="0"/>
        <w:jc w:val="both"/>
      </w:pPr>
      <w:r w:rsidRPr="00FF5195">
        <w:rPr>
          <w:bCs/>
          <w:u w:val="single"/>
        </w:rPr>
        <w:t>ARTÍCULO</w:t>
      </w:r>
      <w:r w:rsidR="00F10FCD">
        <w:rPr>
          <w:bCs/>
          <w:u w:val="single"/>
        </w:rPr>
        <w:t xml:space="preserve"> 192</w:t>
      </w:r>
      <w:r w:rsidR="009D4A9D" w:rsidRPr="00FF5195">
        <w:rPr>
          <w:bCs/>
          <w:u w:val="single"/>
        </w:rPr>
        <w:t>.</w:t>
      </w:r>
      <w:r w:rsidR="00AD3916" w:rsidRPr="00FF5195">
        <w:rPr>
          <w:bCs/>
          <w:u w:val="single"/>
        </w:rPr>
        <w:t>-</w:t>
      </w:r>
      <w:r w:rsidR="00AD3916" w:rsidRPr="00FF5195">
        <w:rPr>
          <w:bCs/>
        </w:rPr>
        <w:t xml:space="preserve"> </w:t>
      </w:r>
      <w:r w:rsidR="00AD3916" w:rsidRPr="00FF5195">
        <w:t>S</w:t>
      </w:r>
      <w:r w:rsidR="009D4A9D" w:rsidRPr="00FF5195">
        <w:t>on</w:t>
      </w:r>
      <w:r w:rsidR="004205AC" w:rsidRPr="00FF5195">
        <w:t xml:space="preserve"> c</w:t>
      </w:r>
      <w:r w:rsidR="00AD3916" w:rsidRPr="00FF5195">
        <w:t>ontribuyentes:</w:t>
      </w:r>
    </w:p>
    <w:p w:rsidR="00AD3916" w:rsidRPr="00FF5195" w:rsidRDefault="004205AC" w:rsidP="00760684">
      <w:pPr>
        <w:autoSpaceDE w:val="0"/>
        <w:autoSpaceDN w:val="0"/>
        <w:adjustRightInd w:val="0"/>
        <w:jc w:val="both"/>
      </w:pPr>
      <w:r w:rsidRPr="00FF5195">
        <w:t>a) l</w:t>
      </w:r>
      <w:r w:rsidR="00AD3916" w:rsidRPr="00FF5195">
        <w:t>os c</w:t>
      </w:r>
      <w:r w:rsidRPr="00FF5195">
        <w:t>oncesionarios, arrendatarios o r</w:t>
      </w:r>
      <w:r w:rsidR="00AD3916" w:rsidRPr="00FF5195">
        <w:t>esponsables de uso de los terrenos y/o sepulcros en general;</w:t>
      </w:r>
    </w:p>
    <w:p w:rsidR="00AD3916" w:rsidRPr="00FF5195" w:rsidRDefault="004205AC" w:rsidP="00760684">
      <w:pPr>
        <w:autoSpaceDE w:val="0"/>
        <w:autoSpaceDN w:val="0"/>
        <w:adjustRightInd w:val="0"/>
        <w:jc w:val="both"/>
      </w:pPr>
      <w:r w:rsidRPr="00FF5195">
        <w:t>b) l</w:t>
      </w:r>
      <w:r w:rsidR="00AD3916" w:rsidRPr="00FF5195">
        <w:t>as personas que soliciten los d</w:t>
      </w:r>
      <w:r w:rsidRPr="00FF5195">
        <w:t>emás servicios indicados en el A</w:t>
      </w:r>
      <w:r w:rsidR="00AD3916" w:rsidRPr="00FF5195">
        <w:t xml:space="preserve">rtículo </w:t>
      </w:r>
      <w:r w:rsidR="00F10FCD">
        <w:t>191</w:t>
      </w:r>
      <w:r w:rsidRPr="00FF5195">
        <w:t>. Son r</w:t>
      </w:r>
      <w:r w:rsidR="00AD3916" w:rsidRPr="00FF5195">
        <w:t>esponsables:</w:t>
      </w:r>
    </w:p>
    <w:p w:rsidR="00AD3916" w:rsidRPr="00FF5195" w:rsidRDefault="001259B3" w:rsidP="00760684">
      <w:pPr>
        <w:autoSpaceDE w:val="0"/>
        <w:autoSpaceDN w:val="0"/>
        <w:adjustRightInd w:val="0"/>
        <w:jc w:val="both"/>
      </w:pPr>
      <w:r>
        <w:t>1</w:t>
      </w:r>
      <w:r w:rsidR="004205AC" w:rsidRPr="00FF5195">
        <w:t>) l</w:t>
      </w:r>
      <w:r w:rsidR="00AD3916" w:rsidRPr="00FF5195">
        <w:t>as personas que construyan, fabriquen y/o coloquen placas, plaquetas y/o monumentos;</w:t>
      </w:r>
    </w:p>
    <w:p w:rsidR="00AD3916" w:rsidRPr="00FF5195" w:rsidRDefault="001259B3" w:rsidP="00760684">
      <w:pPr>
        <w:autoSpaceDE w:val="0"/>
        <w:autoSpaceDN w:val="0"/>
        <w:adjustRightInd w:val="0"/>
        <w:jc w:val="both"/>
      </w:pPr>
      <w:r>
        <w:t>2</w:t>
      </w:r>
      <w:r w:rsidR="004205AC" w:rsidRPr="00FF5195">
        <w:t>) l</w:t>
      </w:r>
      <w:r w:rsidR="00AD3916" w:rsidRPr="00FF5195">
        <w:t>as empresas de servicios fúnebres;</w:t>
      </w:r>
    </w:p>
    <w:p w:rsidR="00AD3916" w:rsidRPr="00FF5195" w:rsidRDefault="001259B3" w:rsidP="00760684">
      <w:pPr>
        <w:autoSpaceDE w:val="0"/>
        <w:autoSpaceDN w:val="0"/>
        <w:adjustRightInd w:val="0"/>
        <w:jc w:val="both"/>
      </w:pPr>
      <w:r>
        <w:t>3</w:t>
      </w:r>
      <w:r w:rsidR="004205AC" w:rsidRPr="00FF5195">
        <w:t>) l</w:t>
      </w:r>
      <w:r w:rsidR="00AD3916" w:rsidRPr="00FF5195">
        <w:t xml:space="preserve">as sociedades o asociaciones arrendatarias </w:t>
      </w:r>
      <w:r w:rsidR="004205AC" w:rsidRPr="00FF5195">
        <w:t>o r</w:t>
      </w:r>
      <w:r w:rsidR="009D4A9D" w:rsidRPr="00FF5195">
        <w:t>esponsables.</w:t>
      </w:r>
    </w:p>
    <w:p w:rsidR="007066A9" w:rsidRDefault="007066A9" w:rsidP="00760684">
      <w:pPr>
        <w:autoSpaceDE w:val="0"/>
        <w:autoSpaceDN w:val="0"/>
        <w:adjustRightInd w:val="0"/>
        <w:jc w:val="both"/>
        <w:rPr>
          <w:bCs/>
        </w:rPr>
      </w:pPr>
    </w:p>
    <w:p w:rsidR="00AD3916" w:rsidRPr="00FF5195" w:rsidRDefault="008B1379" w:rsidP="00760684">
      <w:pPr>
        <w:autoSpaceDE w:val="0"/>
        <w:autoSpaceDN w:val="0"/>
        <w:adjustRightInd w:val="0"/>
        <w:rPr>
          <w:bCs/>
        </w:rPr>
      </w:pPr>
      <w:r>
        <w:rPr>
          <w:bCs/>
        </w:rPr>
        <w:t>SOLICITUD</w:t>
      </w:r>
    </w:p>
    <w:p w:rsidR="00BF71ED" w:rsidRPr="00FF5195" w:rsidRDefault="00BF71ED" w:rsidP="00760684">
      <w:pPr>
        <w:autoSpaceDE w:val="0"/>
        <w:autoSpaceDN w:val="0"/>
        <w:adjustRightInd w:val="0"/>
        <w:jc w:val="both"/>
        <w:rPr>
          <w:bCs/>
          <w:u w:val="single"/>
        </w:rPr>
      </w:pPr>
    </w:p>
    <w:p w:rsidR="00B30EF7" w:rsidRDefault="00A80748" w:rsidP="00760684">
      <w:pPr>
        <w:autoSpaceDE w:val="0"/>
        <w:autoSpaceDN w:val="0"/>
        <w:adjustRightInd w:val="0"/>
        <w:jc w:val="both"/>
      </w:pPr>
      <w:r w:rsidRPr="00FF5195">
        <w:rPr>
          <w:bCs/>
          <w:u w:val="single"/>
        </w:rPr>
        <w:t>ARTÍCULO</w:t>
      </w:r>
      <w:r w:rsidR="00F10FCD">
        <w:rPr>
          <w:bCs/>
          <w:u w:val="single"/>
        </w:rPr>
        <w:t xml:space="preserve"> 193</w:t>
      </w:r>
      <w:r w:rsidR="009D4A9D" w:rsidRPr="00FF5195">
        <w:rPr>
          <w:bCs/>
          <w:u w:val="single"/>
        </w:rPr>
        <w:t>.-</w:t>
      </w:r>
      <w:r w:rsidR="00AD3916" w:rsidRPr="00FF5195">
        <w:t xml:space="preserve"> L</w:t>
      </w:r>
      <w:r w:rsidR="009D4A9D" w:rsidRPr="00FF5195">
        <w:t>os</w:t>
      </w:r>
      <w:r w:rsidR="00A776A7" w:rsidRPr="00FF5195">
        <w:t xml:space="preserve"> interesados en arrendar l</w:t>
      </w:r>
      <w:r w:rsidR="00AD3916" w:rsidRPr="00FF5195">
        <w:t>otes destinados a la construcción de</w:t>
      </w:r>
      <w:r w:rsidR="009D4A9D" w:rsidRPr="00FF5195">
        <w:t xml:space="preserve"> </w:t>
      </w:r>
      <w:r w:rsidR="00AD3916" w:rsidRPr="00FF5195">
        <w:t>panteones, mauso</w:t>
      </w:r>
      <w:r w:rsidR="002C2FC2">
        <w:t xml:space="preserve">leos, monumentos, </w:t>
      </w:r>
      <w:r w:rsidR="004E0E37">
        <w:t>etcétera</w:t>
      </w:r>
      <w:r w:rsidR="00A776A7" w:rsidRPr="00FF5195">
        <w:t>, deben s</w:t>
      </w:r>
      <w:r w:rsidR="00AD3916" w:rsidRPr="00FF5195">
        <w:t>olicitar los mismos</w:t>
      </w:r>
      <w:r w:rsidR="009D4A9D" w:rsidRPr="00FF5195">
        <w:t xml:space="preserve"> </w:t>
      </w:r>
      <w:r w:rsidR="00A776A7" w:rsidRPr="00FF5195">
        <w:t>por escrito y con el s</w:t>
      </w:r>
      <w:r w:rsidR="00AD3916" w:rsidRPr="00FF5195">
        <w:t>ellado corres</w:t>
      </w:r>
      <w:r w:rsidR="00A776A7" w:rsidRPr="00FF5195">
        <w:t>pondiente, indicando número de l</w:t>
      </w:r>
      <w:r w:rsidR="00AD3916" w:rsidRPr="00FF5195">
        <w:t>ote, ubicación y</w:t>
      </w:r>
      <w:r w:rsidR="009D4A9D" w:rsidRPr="00FF5195">
        <w:t xml:space="preserve"> término de arrendamiento.</w:t>
      </w:r>
    </w:p>
    <w:p w:rsidR="00B30EF7" w:rsidRDefault="00B30EF7" w:rsidP="00760684">
      <w:pPr>
        <w:autoSpaceDE w:val="0"/>
        <w:autoSpaceDN w:val="0"/>
        <w:adjustRightInd w:val="0"/>
        <w:jc w:val="both"/>
      </w:pPr>
    </w:p>
    <w:p w:rsidR="002C2FC2" w:rsidRPr="00B30EF7" w:rsidRDefault="008B1379" w:rsidP="00760684">
      <w:pPr>
        <w:autoSpaceDE w:val="0"/>
        <w:autoSpaceDN w:val="0"/>
        <w:adjustRightInd w:val="0"/>
      </w:pPr>
      <w:r>
        <w:rPr>
          <w:bCs/>
          <w:caps/>
        </w:rPr>
        <w:t>Plazo para construir</w:t>
      </w:r>
    </w:p>
    <w:p w:rsidR="002C2FC2" w:rsidRDefault="002C2FC2" w:rsidP="00760684">
      <w:pPr>
        <w:autoSpaceDE w:val="0"/>
        <w:autoSpaceDN w:val="0"/>
        <w:adjustRightInd w:val="0"/>
        <w:jc w:val="both"/>
        <w:rPr>
          <w:bCs/>
          <w:u w:val="single"/>
        </w:rPr>
      </w:pPr>
    </w:p>
    <w:p w:rsidR="00AD3916" w:rsidRDefault="00A80748" w:rsidP="00760684">
      <w:pPr>
        <w:autoSpaceDE w:val="0"/>
        <w:autoSpaceDN w:val="0"/>
        <w:adjustRightInd w:val="0"/>
        <w:jc w:val="both"/>
      </w:pPr>
      <w:r w:rsidRPr="00FF5195">
        <w:rPr>
          <w:bCs/>
          <w:u w:val="single"/>
        </w:rPr>
        <w:t>ARTÍCULO</w:t>
      </w:r>
      <w:r w:rsidR="00F10FCD">
        <w:rPr>
          <w:bCs/>
          <w:u w:val="single"/>
        </w:rPr>
        <w:t xml:space="preserve"> 194</w:t>
      </w:r>
      <w:r w:rsidR="0028659F" w:rsidRPr="00FF5195">
        <w:rPr>
          <w:bCs/>
          <w:u w:val="single"/>
        </w:rPr>
        <w:t>.</w:t>
      </w:r>
      <w:r w:rsidR="00AD3916" w:rsidRPr="00FF5195">
        <w:rPr>
          <w:u w:val="single"/>
        </w:rPr>
        <w:t>-</w:t>
      </w:r>
      <w:r w:rsidR="00AD3916" w:rsidRPr="00FF5195">
        <w:t xml:space="preserve"> L</w:t>
      </w:r>
      <w:r w:rsidR="0028659F" w:rsidRPr="00FF5195">
        <w:t>os</w:t>
      </w:r>
      <w:r w:rsidR="00A776A7" w:rsidRPr="00FF5195">
        <w:t xml:space="preserve"> arrendatarios están</w:t>
      </w:r>
      <w:r w:rsidR="00AD3916" w:rsidRPr="00FF5195">
        <w:t xml:space="preserve"> </w:t>
      </w:r>
      <w:r w:rsidR="00A776A7" w:rsidRPr="00FF5195">
        <w:t>obligados a presentar los p</w:t>
      </w:r>
      <w:r w:rsidR="00AD3916" w:rsidRPr="00FF5195">
        <w:t>lanos respectivos y a edificar</w:t>
      </w:r>
      <w:r w:rsidR="0028659F" w:rsidRPr="00FF5195">
        <w:t xml:space="preserve"> </w:t>
      </w:r>
      <w:r w:rsidR="00AD3916" w:rsidRPr="00FF5195">
        <w:t>dentro de los dos (2) años de la fe</w:t>
      </w:r>
      <w:r w:rsidR="00A776A7" w:rsidRPr="00FF5195">
        <w:t>cha de vigencia del pertinente c</w:t>
      </w:r>
      <w:r w:rsidR="00AD3916" w:rsidRPr="00FF5195">
        <w:t>ontrato, vencido el cual,</w:t>
      </w:r>
      <w:r w:rsidR="0028659F" w:rsidRPr="00FF5195">
        <w:t xml:space="preserve"> </w:t>
      </w:r>
      <w:r w:rsidR="00A776A7" w:rsidRPr="00FF5195">
        <w:t>queda</w:t>
      </w:r>
      <w:r w:rsidR="00AD3916" w:rsidRPr="00FF5195">
        <w:t xml:space="preserve">n rescindidas ambas documentaciones perdiendo </w:t>
      </w:r>
      <w:r w:rsidR="0028659F" w:rsidRPr="00FF5195">
        <w:t>todo derecho de reclamo alguno.</w:t>
      </w:r>
    </w:p>
    <w:p w:rsidR="00794561" w:rsidRPr="00FF5195" w:rsidRDefault="00794561" w:rsidP="00760684">
      <w:pPr>
        <w:autoSpaceDE w:val="0"/>
        <w:autoSpaceDN w:val="0"/>
        <w:adjustRightInd w:val="0"/>
        <w:jc w:val="both"/>
      </w:pPr>
    </w:p>
    <w:p w:rsidR="00AD3916" w:rsidRPr="00FF5195" w:rsidRDefault="008B1379" w:rsidP="00760684">
      <w:pPr>
        <w:autoSpaceDE w:val="0"/>
        <w:autoSpaceDN w:val="0"/>
        <w:adjustRightInd w:val="0"/>
        <w:rPr>
          <w:bCs/>
        </w:rPr>
      </w:pPr>
      <w:r>
        <w:rPr>
          <w:bCs/>
        </w:rPr>
        <w:t>TRANSFERENCIAS</w:t>
      </w:r>
    </w:p>
    <w:p w:rsidR="00BF71ED" w:rsidRPr="00FF5195" w:rsidRDefault="00BF71ED" w:rsidP="00760684">
      <w:pPr>
        <w:autoSpaceDE w:val="0"/>
        <w:autoSpaceDN w:val="0"/>
        <w:adjustRightInd w:val="0"/>
        <w:jc w:val="both"/>
        <w:rPr>
          <w:bCs/>
          <w:u w:val="single"/>
        </w:rPr>
      </w:pPr>
    </w:p>
    <w:p w:rsidR="00AD3916" w:rsidRPr="00FF5195" w:rsidRDefault="00A80748" w:rsidP="00760684">
      <w:pPr>
        <w:autoSpaceDE w:val="0"/>
        <w:autoSpaceDN w:val="0"/>
        <w:adjustRightInd w:val="0"/>
        <w:jc w:val="both"/>
      </w:pPr>
      <w:r w:rsidRPr="00FF5195">
        <w:rPr>
          <w:bCs/>
          <w:u w:val="single"/>
        </w:rPr>
        <w:t>ARTÍCULO</w:t>
      </w:r>
      <w:r w:rsidR="001558F8" w:rsidRPr="00FF5195">
        <w:rPr>
          <w:bCs/>
          <w:u w:val="single"/>
        </w:rPr>
        <w:t xml:space="preserve"> 19</w:t>
      </w:r>
      <w:r w:rsidR="00F10FCD">
        <w:rPr>
          <w:bCs/>
          <w:u w:val="single"/>
        </w:rPr>
        <w:t>5</w:t>
      </w:r>
      <w:r w:rsidR="0028659F" w:rsidRPr="00FF5195">
        <w:rPr>
          <w:bCs/>
          <w:u w:val="single"/>
        </w:rPr>
        <w:t>.</w:t>
      </w:r>
      <w:r w:rsidR="00AD3916" w:rsidRPr="00FF5195">
        <w:rPr>
          <w:u w:val="single"/>
        </w:rPr>
        <w:t>-</w:t>
      </w:r>
      <w:r w:rsidR="00AD3916" w:rsidRPr="00FF5195">
        <w:t xml:space="preserve"> P</w:t>
      </w:r>
      <w:r w:rsidR="0028659F" w:rsidRPr="00FF5195">
        <w:t>or</w:t>
      </w:r>
      <w:r w:rsidR="00DB4662" w:rsidRPr="00FF5195">
        <w:t xml:space="preserve"> la t</w:t>
      </w:r>
      <w:r w:rsidR="00AD3916" w:rsidRPr="00FF5195">
        <w:t>ransferencia de terrenos para construir panteones, monumentos, etc.,</w:t>
      </w:r>
      <w:r w:rsidR="0028659F" w:rsidRPr="00FF5195">
        <w:t xml:space="preserve"> </w:t>
      </w:r>
      <w:r w:rsidR="00AD3916" w:rsidRPr="00FF5195">
        <w:t>estén éstos ya construidos, parcialmente termina</w:t>
      </w:r>
      <w:r w:rsidR="00DB4662" w:rsidRPr="00FF5195">
        <w:t>dos o sin edificación, se debe</w:t>
      </w:r>
      <w:r w:rsidR="00AD3916" w:rsidRPr="00FF5195">
        <w:t xml:space="preserve"> abonar el cincuenta</w:t>
      </w:r>
      <w:r w:rsidR="0028659F" w:rsidRPr="00FF5195">
        <w:t xml:space="preserve"> </w:t>
      </w:r>
      <w:r w:rsidR="00AD3916" w:rsidRPr="00FF5195">
        <w:t>por ciento (50%) del valor esta</w:t>
      </w:r>
      <w:r w:rsidR="00DB4662" w:rsidRPr="00FF5195">
        <w:t>blecido para el terreno por la ordenanza t</w:t>
      </w:r>
      <w:r w:rsidR="00AD3916" w:rsidRPr="00FF5195">
        <w:t>ributaria.</w:t>
      </w:r>
    </w:p>
    <w:p w:rsidR="00AD3916" w:rsidRPr="00FF5195" w:rsidRDefault="00DB4662" w:rsidP="00760684">
      <w:pPr>
        <w:autoSpaceDE w:val="0"/>
        <w:autoSpaceDN w:val="0"/>
        <w:adjustRightInd w:val="0"/>
        <w:jc w:val="both"/>
      </w:pPr>
      <w:r w:rsidRPr="00FF5195">
        <w:t>Se considera t</w:t>
      </w:r>
      <w:r w:rsidR="00AD3916" w:rsidRPr="00FF5195">
        <w:t>ransferencia a toda modificación a la concesión original, ya sea que se</w:t>
      </w:r>
      <w:r w:rsidR="0028659F" w:rsidRPr="00FF5195">
        <w:t xml:space="preserve"> </w:t>
      </w:r>
      <w:r w:rsidR="00AD3916" w:rsidRPr="00FF5195">
        <w:t>refiera a la totalidad o parte del terreno, pa</w:t>
      </w:r>
      <w:r w:rsidR="002A57B3">
        <w:t>nteón, mausoleo, monumento, etcétera.</w:t>
      </w:r>
    </w:p>
    <w:p w:rsidR="00AD3916" w:rsidRDefault="00DB4662" w:rsidP="00760684">
      <w:pPr>
        <w:autoSpaceDE w:val="0"/>
        <w:autoSpaceDN w:val="0"/>
        <w:adjustRightInd w:val="0"/>
        <w:jc w:val="both"/>
      </w:pPr>
      <w:r w:rsidRPr="00FF5195">
        <w:t>Las t</w:t>
      </w:r>
      <w:r w:rsidR="00AD3916" w:rsidRPr="00FF5195">
        <w:t>ransferencias no modifican el tie</w:t>
      </w:r>
      <w:r w:rsidR="0028659F" w:rsidRPr="00FF5195">
        <w:t>mpo del arrendamiento original.</w:t>
      </w:r>
    </w:p>
    <w:p w:rsidR="00945CC4" w:rsidRPr="00FF5195" w:rsidRDefault="00945CC4" w:rsidP="00760684">
      <w:pPr>
        <w:autoSpaceDE w:val="0"/>
        <w:autoSpaceDN w:val="0"/>
        <w:adjustRightInd w:val="0"/>
        <w:jc w:val="both"/>
      </w:pPr>
    </w:p>
    <w:p w:rsidR="00AD3916" w:rsidRPr="00FF5195" w:rsidRDefault="008B1379" w:rsidP="00760684">
      <w:pPr>
        <w:autoSpaceDE w:val="0"/>
        <w:autoSpaceDN w:val="0"/>
        <w:adjustRightInd w:val="0"/>
        <w:rPr>
          <w:bCs/>
        </w:rPr>
      </w:pPr>
      <w:r>
        <w:rPr>
          <w:bCs/>
        </w:rPr>
        <w:t>NORMAS GENERALES</w:t>
      </w:r>
    </w:p>
    <w:p w:rsidR="00BF71ED" w:rsidRPr="00FF5195" w:rsidRDefault="00BF71ED" w:rsidP="00760684">
      <w:pPr>
        <w:autoSpaceDE w:val="0"/>
        <w:autoSpaceDN w:val="0"/>
        <w:adjustRightInd w:val="0"/>
        <w:jc w:val="both"/>
        <w:rPr>
          <w:bCs/>
          <w:u w:val="single"/>
        </w:rPr>
      </w:pPr>
    </w:p>
    <w:p w:rsidR="00AD3916" w:rsidRPr="00FF5195" w:rsidRDefault="00A80748" w:rsidP="00760684">
      <w:pPr>
        <w:autoSpaceDE w:val="0"/>
        <w:autoSpaceDN w:val="0"/>
        <w:adjustRightInd w:val="0"/>
        <w:jc w:val="both"/>
      </w:pPr>
      <w:r w:rsidRPr="00FF5195">
        <w:rPr>
          <w:bCs/>
          <w:u w:val="single"/>
        </w:rPr>
        <w:t>ARTÍCULO</w:t>
      </w:r>
      <w:r w:rsidR="00F10FCD">
        <w:rPr>
          <w:bCs/>
          <w:u w:val="single"/>
        </w:rPr>
        <w:t xml:space="preserve"> 196</w:t>
      </w:r>
      <w:r w:rsidR="00F7617B" w:rsidRPr="00FF5195">
        <w:rPr>
          <w:bCs/>
          <w:u w:val="single"/>
        </w:rPr>
        <w:t>.</w:t>
      </w:r>
      <w:r w:rsidR="00AD3916" w:rsidRPr="00FF5195">
        <w:rPr>
          <w:u w:val="single"/>
        </w:rPr>
        <w:t>-</w:t>
      </w:r>
      <w:r w:rsidR="00AD3916" w:rsidRPr="00FF5195">
        <w:t xml:space="preserve"> E</w:t>
      </w:r>
      <w:r w:rsidR="0028659F" w:rsidRPr="00FF5195">
        <w:t>l</w:t>
      </w:r>
      <w:r w:rsidR="00AD3916" w:rsidRPr="00FF5195">
        <w:t xml:space="preserve"> arrendamiento y la</w:t>
      </w:r>
      <w:r w:rsidR="007B4DED" w:rsidRPr="00FF5195">
        <w:t xml:space="preserve"> renovación de nichos se </w:t>
      </w:r>
      <w:r w:rsidR="00B859E6" w:rsidRPr="00FF5195">
        <w:t>rigen</w:t>
      </w:r>
      <w:r w:rsidR="00AD3916" w:rsidRPr="00FF5195">
        <w:t xml:space="preserve"> por las siguientes</w:t>
      </w:r>
      <w:r w:rsidR="00F7617B" w:rsidRPr="00FF5195">
        <w:t xml:space="preserve"> </w:t>
      </w:r>
      <w:r w:rsidR="007B4DED" w:rsidRPr="00FF5195">
        <w:t>n</w:t>
      </w:r>
      <w:r w:rsidR="00AD3916" w:rsidRPr="00FF5195">
        <w:t>ormas:</w:t>
      </w:r>
    </w:p>
    <w:p w:rsidR="00AD3916" w:rsidRPr="00FF5195" w:rsidRDefault="00B859E6" w:rsidP="00760684">
      <w:pPr>
        <w:autoSpaceDE w:val="0"/>
        <w:autoSpaceDN w:val="0"/>
        <w:adjustRightInd w:val="0"/>
        <w:jc w:val="both"/>
      </w:pPr>
      <w:r w:rsidRPr="00FF5195">
        <w:t xml:space="preserve">a) </w:t>
      </w:r>
      <w:r w:rsidR="001259B3">
        <w:t>e</w:t>
      </w:r>
      <w:r w:rsidRPr="00FF5195">
        <w:t>l a</w:t>
      </w:r>
      <w:r w:rsidR="00AD3916" w:rsidRPr="00FF5195">
        <w:t>rrendamiento</w:t>
      </w:r>
      <w:r w:rsidRPr="00FF5195">
        <w:t xml:space="preserve"> y las renovaciones se otorga por el término que fije la ordenanza t</w:t>
      </w:r>
      <w:r w:rsidR="00AD3916" w:rsidRPr="00FF5195">
        <w:t>ributaria</w:t>
      </w:r>
      <w:r w:rsidR="00F7617B" w:rsidRPr="00FF5195">
        <w:t xml:space="preserve"> </w:t>
      </w:r>
      <w:r w:rsidRPr="00FF5195">
        <w:t>en vigencia, la que establece</w:t>
      </w:r>
      <w:r w:rsidR="00AD3916" w:rsidRPr="00FF5195">
        <w:t xml:space="preserve"> además los </w:t>
      </w:r>
      <w:r w:rsidRPr="00FF5195">
        <w:t>derechos que corresponde</w:t>
      </w:r>
      <w:r w:rsidR="00AD3916" w:rsidRPr="00FF5195">
        <w:t xml:space="preserve"> abonar;</w:t>
      </w:r>
    </w:p>
    <w:p w:rsidR="00AD3916" w:rsidRPr="00FF5195" w:rsidRDefault="001259B3" w:rsidP="00760684">
      <w:pPr>
        <w:autoSpaceDE w:val="0"/>
        <w:autoSpaceDN w:val="0"/>
        <w:adjustRightInd w:val="0"/>
        <w:jc w:val="both"/>
      </w:pPr>
      <w:r>
        <w:t>b) l</w:t>
      </w:r>
      <w:r w:rsidR="00AD3916" w:rsidRPr="00FF5195">
        <w:t>a Municipalidad no se responsabiliza por la conservación, limpieza, pérdidas de floreros, deterioros</w:t>
      </w:r>
      <w:r w:rsidR="00F7617B" w:rsidRPr="00FF5195">
        <w:t xml:space="preserve"> </w:t>
      </w:r>
      <w:r w:rsidR="00AD3916" w:rsidRPr="00FF5195">
        <w:t>o roturas de lápidas de los nichos, panteones, mausoleos o monumentos;</w:t>
      </w:r>
    </w:p>
    <w:p w:rsidR="00AD3916" w:rsidRPr="00FF5195" w:rsidRDefault="001259B3" w:rsidP="00760684">
      <w:pPr>
        <w:autoSpaceDE w:val="0"/>
        <w:autoSpaceDN w:val="0"/>
        <w:adjustRightInd w:val="0"/>
        <w:jc w:val="both"/>
      </w:pPr>
      <w:r>
        <w:t>c) e</w:t>
      </w:r>
      <w:r w:rsidR="00B859E6" w:rsidRPr="00FF5195">
        <w:t>l a</w:t>
      </w:r>
      <w:r w:rsidR="00AD3916" w:rsidRPr="00FF5195">
        <w:t>rrendamiento de nichos rige mientras se mantengan en él, el cadáver o restos, dentro del</w:t>
      </w:r>
      <w:r w:rsidR="00F7617B" w:rsidRPr="00FF5195">
        <w:t xml:space="preserve"> </w:t>
      </w:r>
      <w:r w:rsidR="00AD3916" w:rsidRPr="00FF5195">
        <w:t>período para el cual y par</w:t>
      </w:r>
      <w:r w:rsidR="00B859E6" w:rsidRPr="00FF5195">
        <w:t>a quien o quienes fue arrendado;</w:t>
      </w:r>
    </w:p>
    <w:p w:rsidR="00AD3916" w:rsidRPr="00FF5195" w:rsidRDefault="00AD3916" w:rsidP="00760684">
      <w:pPr>
        <w:autoSpaceDE w:val="0"/>
        <w:autoSpaceDN w:val="0"/>
        <w:adjustRightInd w:val="0"/>
        <w:jc w:val="both"/>
      </w:pPr>
      <w:r w:rsidRPr="00FF5195">
        <w:t>Si por cualquier causa se des</w:t>
      </w:r>
      <w:r w:rsidR="005A34FB">
        <w:t>ocupa</w:t>
      </w:r>
      <w:r w:rsidRPr="00FF5195">
        <w:t xml:space="preserve"> </w:t>
      </w:r>
      <w:r w:rsidR="005A34FB">
        <w:t>antes de su vencimiento, pasa</w:t>
      </w:r>
      <w:r w:rsidRPr="00FF5195">
        <w:t xml:space="preserve"> de inmediato a poder de la</w:t>
      </w:r>
      <w:r w:rsidR="00F7617B" w:rsidRPr="00FF5195">
        <w:t xml:space="preserve"> </w:t>
      </w:r>
      <w:r w:rsidRPr="00FF5195">
        <w:t>Municipalidad sin derecho a reclamo algu</w:t>
      </w:r>
      <w:r w:rsidR="00B859E6" w:rsidRPr="00FF5195">
        <w:t>no. Cuando no se hubiese ocupado, o se desocupare</w:t>
      </w:r>
      <w:r w:rsidR="00F7617B" w:rsidRPr="00FF5195">
        <w:t xml:space="preserve"> </w:t>
      </w:r>
      <w:r w:rsidRPr="00FF5195">
        <w:t>dentro del añ</w:t>
      </w:r>
      <w:r w:rsidR="005A34FB">
        <w:t>o de arrendamiento, se devuelve</w:t>
      </w:r>
      <w:r w:rsidRPr="00FF5195">
        <w:t xml:space="preserve"> el cincuenta por ciento (50%) del importe;</w:t>
      </w:r>
    </w:p>
    <w:p w:rsidR="00AD3916" w:rsidRPr="00FF5195" w:rsidRDefault="005A34FB" w:rsidP="00760684">
      <w:pPr>
        <w:autoSpaceDE w:val="0"/>
        <w:autoSpaceDN w:val="0"/>
        <w:adjustRightInd w:val="0"/>
        <w:jc w:val="both"/>
      </w:pPr>
      <w:r>
        <w:t>d) l</w:t>
      </w:r>
      <w:r w:rsidR="001F2296" w:rsidRPr="00FF5195">
        <w:t>os a</w:t>
      </w:r>
      <w:r w:rsidR="00AD3916" w:rsidRPr="00FF5195">
        <w:t>rrendamien</w:t>
      </w:r>
      <w:r w:rsidR="001F2296" w:rsidRPr="00FF5195">
        <w:t>tos que deseen renovarse debe ser gestionado y abonar el d</w:t>
      </w:r>
      <w:r w:rsidR="00AD3916" w:rsidRPr="00FF5195">
        <w:t>erecho correspondiente</w:t>
      </w:r>
      <w:r w:rsidR="00F7617B" w:rsidRPr="00FF5195">
        <w:t xml:space="preserve"> </w:t>
      </w:r>
      <w:r w:rsidR="00AD3916" w:rsidRPr="00FF5195">
        <w:t>antes de la fecha de su vencimiento, so pena de satisfacer los recargos que establezca la</w:t>
      </w:r>
      <w:r w:rsidR="00F7617B" w:rsidRPr="00FF5195">
        <w:t xml:space="preserve"> </w:t>
      </w:r>
      <w:r w:rsidR="001F2296" w:rsidRPr="00FF5195">
        <w:t>ordenanza t</w:t>
      </w:r>
      <w:r w:rsidR="00AD3916" w:rsidRPr="00FF5195">
        <w:t>ributaria en vigencia;</w:t>
      </w:r>
    </w:p>
    <w:p w:rsidR="00AD3916" w:rsidRPr="00FF5195" w:rsidRDefault="00680080" w:rsidP="00760684">
      <w:pPr>
        <w:autoSpaceDE w:val="0"/>
        <w:autoSpaceDN w:val="0"/>
        <w:adjustRightInd w:val="0"/>
        <w:jc w:val="both"/>
      </w:pPr>
      <w:r w:rsidRPr="00FF5195">
        <w:t>e) v</w:t>
      </w:r>
      <w:r w:rsidR="00AD3916" w:rsidRPr="00FF5195">
        <w:t>encido el plazo de arren</w:t>
      </w:r>
      <w:r w:rsidRPr="00FF5195">
        <w:t>damiento de nichos, éstos debe</w:t>
      </w:r>
      <w:r w:rsidR="00AD3916" w:rsidRPr="00FF5195">
        <w:t>n ser desocupados dentro del término</w:t>
      </w:r>
      <w:r w:rsidR="00F7617B" w:rsidRPr="00FF5195">
        <w:t xml:space="preserve"> </w:t>
      </w:r>
      <w:r w:rsidR="00AD3916" w:rsidRPr="00FF5195">
        <w:t>de se</w:t>
      </w:r>
      <w:r w:rsidRPr="00FF5195">
        <w:t>senta (60) días. Vencido dicho p</w:t>
      </w:r>
      <w:r w:rsidR="00AD3916" w:rsidRPr="00FF5195">
        <w:t>lazo y no habiéndose producido la desocupación, los restos</w:t>
      </w:r>
      <w:r w:rsidR="00F7617B" w:rsidRPr="00FF5195">
        <w:t xml:space="preserve"> </w:t>
      </w:r>
      <w:r w:rsidR="001259B3">
        <w:t>so</w:t>
      </w:r>
      <w:r w:rsidR="00AD3916" w:rsidRPr="00FF5195">
        <w:t>n sepultados en la fosa común;</w:t>
      </w:r>
    </w:p>
    <w:p w:rsidR="00F7617B" w:rsidRPr="00FF5195" w:rsidRDefault="00680080" w:rsidP="00760684">
      <w:pPr>
        <w:autoSpaceDE w:val="0"/>
        <w:autoSpaceDN w:val="0"/>
        <w:adjustRightInd w:val="0"/>
        <w:jc w:val="both"/>
      </w:pPr>
      <w:r w:rsidRPr="00FF5195">
        <w:t>f) a</w:t>
      </w:r>
      <w:r w:rsidR="00AD3916" w:rsidRPr="00FF5195">
        <w:t>l efectuarse la desocupación d</w:t>
      </w:r>
      <w:r w:rsidR="00E62BA0" w:rsidRPr="00FF5195">
        <w:t>e nichos, el arrendatario debe</w:t>
      </w:r>
      <w:r w:rsidR="00AD3916" w:rsidRPr="00FF5195">
        <w:t xml:space="preserve"> retirar la lápida o placa dentro del</w:t>
      </w:r>
      <w:r w:rsidR="00F7617B" w:rsidRPr="00FF5195">
        <w:t xml:space="preserve"> </w:t>
      </w:r>
      <w:r w:rsidR="00AD3916" w:rsidRPr="00FF5195">
        <w:t>término de diez (10) días posterio</w:t>
      </w:r>
      <w:r w:rsidR="00E62BA0" w:rsidRPr="00FF5195">
        <w:t>res a esa fecha. Vencido dicho p</w:t>
      </w:r>
      <w:r w:rsidR="00AD3916" w:rsidRPr="00FF5195">
        <w:t>l</w:t>
      </w:r>
      <w:r w:rsidR="001259B3">
        <w:t>azo, la misma pasa</w:t>
      </w:r>
      <w:r w:rsidR="00AD3916" w:rsidRPr="00FF5195">
        <w:t xml:space="preserve"> a poder de</w:t>
      </w:r>
      <w:r w:rsidR="00F7617B" w:rsidRPr="00FF5195">
        <w:t xml:space="preserve"> </w:t>
      </w:r>
      <w:r w:rsidR="00AD3916" w:rsidRPr="00FF5195">
        <w:t>la Municipalidad sin que los arrendatarios tengan derecho a reclamo alguno;</w:t>
      </w:r>
      <w:r w:rsidR="00F7617B" w:rsidRPr="00FF5195">
        <w:t xml:space="preserve"> </w:t>
      </w:r>
    </w:p>
    <w:p w:rsidR="00AD3916" w:rsidRPr="00FF5195" w:rsidRDefault="00E62BA0" w:rsidP="00760684">
      <w:pPr>
        <w:autoSpaceDE w:val="0"/>
        <w:autoSpaceDN w:val="0"/>
        <w:adjustRightInd w:val="0"/>
        <w:jc w:val="both"/>
      </w:pPr>
      <w:r w:rsidRPr="00FF5195">
        <w:t>g) l</w:t>
      </w:r>
      <w:r w:rsidR="00AD3916" w:rsidRPr="00FF5195">
        <w:t>os arrendamiento</w:t>
      </w:r>
      <w:r w:rsidRPr="00FF5195">
        <w:t>s de nichos grandes se concede</w:t>
      </w:r>
      <w:r w:rsidR="00AD3916" w:rsidRPr="00FF5195">
        <w:t>n para inhumar o depositar</w:t>
      </w:r>
      <w:r w:rsidR="00F7617B" w:rsidRPr="00FF5195">
        <w:t xml:space="preserve"> </w:t>
      </w:r>
      <w:r w:rsidR="00AD3916" w:rsidRPr="00FF5195">
        <w:t>cadáveres de personas adultas, pudiéndose además colocar cajones chicos o restos,</w:t>
      </w:r>
      <w:r w:rsidR="00F7617B" w:rsidRPr="00FF5195">
        <w:t xml:space="preserve"> </w:t>
      </w:r>
      <w:r w:rsidR="00AD3916" w:rsidRPr="00FF5195">
        <w:t xml:space="preserve">dentro </w:t>
      </w:r>
      <w:r w:rsidR="00F7617B" w:rsidRPr="00FF5195">
        <w:t>de lo que permita su capacidad.</w:t>
      </w:r>
    </w:p>
    <w:p w:rsidR="00107785" w:rsidRDefault="00107785" w:rsidP="00760684">
      <w:pPr>
        <w:autoSpaceDE w:val="0"/>
        <w:autoSpaceDN w:val="0"/>
        <w:adjustRightInd w:val="0"/>
        <w:jc w:val="both"/>
        <w:rPr>
          <w:bCs/>
        </w:rPr>
      </w:pPr>
    </w:p>
    <w:p w:rsidR="00AD3916" w:rsidRPr="00FF5195" w:rsidRDefault="008B1379" w:rsidP="00760684">
      <w:pPr>
        <w:autoSpaceDE w:val="0"/>
        <w:autoSpaceDN w:val="0"/>
        <w:adjustRightInd w:val="0"/>
        <w:rPr>
          <w:bCs/>
        </w:rPr>
      </w:pPr>
      <w:r>
        <w:rPr>
          <w:bCs/>
        </w:rPr>
        <w:t>NICHOS PROVISORIOS</w:t>
      </w:r>
    </w:p>
    <w:p w:rsidR="00BF71ED" w:rsidRPr="00FF5195" w:rsidRDefault="00BF71ED" w:rsidP="00760684">
      <w:pPr>
        <w:autoSpaceDE w:val="0"/>
        <w:autoSpaceDN w:val="0"/>
        <w:adjustRightInd w:val="0"/>
        <w:jc w:val="both"/>
        <w:rPr>
          <w:bCs/>
          <w:u w:val="single"/>
        </w:rPr>
      </w:pPr>
    </w:p>
    <w:p w:rsidR="00AD3916" w:rsidRPr="00FF5195" w:rsidRDefault="00A80748" w:rsidP="00760684">
      <w:pPr>
        <w:autoSpaceDE w:val="0"/>
        <w:autoSpaceDN w:val="0"/>
        <w:adjustRightInd w:val="0"/>
        <w:jc w:val="both"/>
      </w:pPr>
      <w:r w:rsidRPr="00FF5195">
        <w:rPr>
          <w:bCs/>
          <w:u w:val="single"/>
        </w:rPr>
        <w:t>ARTÍCULO</w:t>
      </w:r>
      <w:r w:rsidR="00F7617B" w:rsidRPr="00FF5195">
        <w:rPr>
          <w:bCs/>
          <w:u w:val="single"/>
        </w:rPr>
        <w:t xml:space="preserve"> 19</w:t>
      </w:r>
      <w:r w:rsidR="00F10FCD">
        <w:rPr>
          <w:bCs/>
          <w:u w:val="single"/>
        </w:rPr>
        <w:t>7</w:t>
      </w:r>
      <w:r w:rsidR="00AD3916" w:rsidRPr="00FF5195">
        <w:rPr>
          <w:bCs/>
          <w:u w:val="single"/>
        </w:rPr>
        <w:t>.-</w:t>
      </w:r>
      <w:r w:rsidR="00AD3916" w:rsidRPr="00FF5195">
        <w:rPr>
          <w:bCs/>
        </w:rPr>
        <w:t xml:space="preserve"> </w:t>
      </w:r>
      <w:r w:rsidR="00AD3916" w:rsidRPr="00FF5195">
        <w:t>E</w:t>
      </w:r>
      <w:r w:rsidR="001558F8" w:rsidRPr="00FF5195">
        <w:t>n</w:t>
      </w:r>
      <w:r w:rsidR="00AD3916" w:rsidRPr="00FF5195">
        <w:t xml:space="preserve"> caso de que la Municipalidad</w:t>
      </w:r>
      <w:r w:rsidR="00D77D4F" w:rsidRPr="00FF5195">
        <w:t xml:space="preserve"> no dispusiera de nichos en la c</w:t>
      </w:r>
      <w:r w:rsidR="00AD3916" w:rsidRPr="00FF5195">
        <w:t>ategoría o filas</w:t>
      </w:r>
      <w:r w:rsidR="00F7617B" w:rsidRPr="00FF5195">
        <w:t xml:space="preserve"> </w:t>
      </w:r>
      <w:r w:rsidR="00D77D4F" w:rsidRPr="00FF5195">
        <w:t>solicitadas, el cadáver es</w:t>
      </w:r>
      <w:r w:rsidR="00AD3916" w:rsidRPr="00FF5195">
        <w:t xml:space="preserve"> depositado provisoriamente en otro nicho que se encuentre disponible,</w:t>
      </w:r>
      <w:r w:rsidR="00F7617B" w:rsidRPr="00FF5195">
        <w:t xml:space="preserve"> </w:t>
      </w:r>
      <w:r w:rsidR="00AD3916" w:rsidRPr="00FF5195">
        <w:t>debiéndose abonar o reintegrar la diferencia que pudiera resultar cuando se traslade a su ubicación</w:t>
      </w:r>
      <w:r w:rsidR="00F7617B" w:rsidRPr="00FF5195">
        <w:t xml:space="preserve"> </w:t>
      </w:r>
      <w:r w:rsidR="00AD3916" w:rsidRPr="00FF5195">
        <w:t>definitiva, po</w:t>
      </w:r>
      <w:r w:rsidR="00F7617B" w:rsidRPr="00FF5195">
        <w:t>r el lapso de su arrendamiento.</w:t>
      </w:r>
    </w:p>
    <w:p w:rsidR="00F7617B" w:rsidRPr="00FF5195" w:rsidRDefault="00F7617B" w:rsidP="00760684">
      <w:pPr>
        <w:autoSpaceDE w:val="0"/>
        <w:autoSpaceDN w:val="0"/>
        <w:adjustRightInd w:val="0"/>
        <w:jc w:val="both"/>
      </w:pPr>
    </w:p>
    <w:p w:rsidR="00AD3916" w:rsidRDefault="008B1379" w:rsidP="00760684">
      <w:pPr>
        <w:autoSpaceDE w:val="0"/>
        <w:autoSpaceDN w:val="0"/>
        <w:adjustRightInd w:val="0"/>
        <w:rPr>
          <w:bCs/>
        </w:rPr>
      </w:pPr>
      <w:r>
        <w:rPr>
          <w:bCs/>
        </w:rPr>
        <w:t>ARRENDAMIENTO – SEPULTURAS</w:t>
      </w:r>
    </w:p>
    <w:p w:rsidR="00C61DE1" w:rsidRPr="00FF5195" w:rsidRDefault="00C61DE1" w:rsidP="00760684">
      <w:pPr>
        <w:autoSpaceDE w:val="0"/>
        <w:autoSpaceDN w:val="0"/>
        <w:adjustRightInd w:val="0"/>
        <w:rPr>
          <w:bCs/>
        </w:rPr>
      </w:pPr>
    </w:p>
    <w:p w:rsidR="00AD3916" w:rsidRPr="00FF5195" w:rsidRDefault="00A80748" w:rsidP="00760684">
      <w:pPr>
        <w:autoSpaceDE w:val="0"/>
        <w:autoSpaceDN w:val="0"/>
        <w:adjustRightInd w:val="0"/>
        <w:jc w:val="both"/>
      </w:pPr>
      <w:r w:rsidRPr="00FF5195">
        <w:rPr>
          <w:bCs/>
          <w:u w:val="single"/>
        </w:rPr>
        <w:t>ARTÍCULO</w:t>
      </w:r>
      <w:r w:rsidR="00F10FCD">
        <w:rPr>
          <w:bCs/>
          <w:u w:val="single"/>
        </w:rPr>
        <w:t xml:space="preserve"> 198</w:t>
      </w:r>
      <w:r w:rsidR="00AD3916" w:rsidRPr="00FF5195">
        <w:rPr>
          <w:bCs/>
          <w:u w:val="single"/>
        </w:rPr>
        <w:t>.-</w:t>
      </w:r>
      <w:r w:rsidR="00AD3916" w:rsidRPr="00FF5195">
        <w:rPr>
          <w:bCs/>
        </w:rPr>
        <w:t xml:space="preserve"> </w:t>
      </w:r>
      <w:r w:rsidR="00AD3916" w:rsidRPr="00FF5195">
        <w:t>L</w:t>
      </w:r>
      <w:r w:rsidR="00F7617B" w:rsidRPr="00FF5195">
        <w:t xml:space="preserve">as </w:t>
      </w:r>
      <w:r w:rsidR="00C660D9" w:rsidRPr="00FF5195">
        <w:t>s</w:t>
      </w:r>
      <w:r w:rsidR="00AD3916" w:rsidRPr="00FF5195">
        <w:t xml:space="preserve">epulturas destinadas a inhumaciones bajo tierra </w:t>
      </w:r>
      <w:r w:rsidR="00F66B75">
        <w:t>so</w:t>
      </w:r>
      <w:r w:rsidR="00C660D9" w:rsidRPr="00FF5195">
        <w:t>n concedidas</w:t>
      </w:r>
      <w:r w:rsidR="00AD3916" w:rsidRPr="00FF5195">
        <w:t>, con</w:t>
      </w:r>
      <w:r w:rsidR="00F7617B" w:rsidRPr="00FF5195">
        <w:t xml:space="preserve"> </w:t>
      </w:r>
      <w:r w:rsidR="00AD3916" w:rsidRPr="00FF5195">
        <w:t>opción a renovación por el</w:t>
      </w:r>
      <w:r w:rsidR="00C660D9" w:rsidRPr="00FF5195">
        <w:t xml:space="preserve"> término que fije la ordenanza tributaria en vigencia u otras e</w:t>
      </w:r>
      <w:r w:rsidR="00AD3916" w:rsidRPr="00FF5195">
        <w:t>speciales.</w:t>
      </w:r>
    </w:p>
    <w:p w:rsidR="00AD3916" w:rsidRPr="00FF5195" w:rsidRDefault="00AD3916" w:rsidP="00760684">
      <w:pPr>
        <w:autoSpaceDE w:val="0"/>
        <w:autoSpaceDN w:val="0"/>
        <w:adjustRightInd w:val="0"/>
        <w:jc w:val="both"/>
      </w:pPr>
      <w:r w:rsidRPr="00FF5195">
        <w:t>Vencido dicho término, los r</w:t>
      </w:r>
      <w:r w:rsidR="00C660D9" w:rsidRPr="00FF5195">
        <w:t>estos que ellas contengan debe</w:t>
      </w:r>
      <w:r w:rsidRPr="00FF5195">
        <w:t>n ser retirados dentro de un plazo</w:t>
      </w:r>
      <w:r w:rsidR="00F7617B" w:rsidRPr="00FF5195">
        <w:t xml:space="preserve"> </w:t>
      </w:r>
      <w:r w:rsidRPr="00FF5195">
        <w:t>máximo de treinta (30) dí</w:t>
      </w:r>
      <w:r w:rsidR="00F66B75">
        <w:t>as, vencido el cual los retira</w:t>
      </w:r>
      <w:r w:rsidRPr="00FF5195">
        <w:t xml:space="preserve"> la Municipalidad sepultándolos en la fosa</w:t>
      </w:r>
      <w:r w:rsidR="00F7617B" w:rsidRPr="00FF5195">
        <w:t xml:space="preserve"> común.</w:t>
      </w:r>
    </w:p>
    <w:p w:rsidR="005B6ACC" w:rsidRDefault="005B6ACC" w:rsidP="00760684">
      <w:pPr>
        <w:autoSpaceDE w:val="0"/>
        <w:autoSpaceDN w:val="0"/>
        <w:adjustRightInd w:val="0"/>
        <w:jc w:val="both"/>
      </w:pPr>
    </w:p>
    <w:p w:rsidR="00AD3916" w:rsidRPr="00FF5195" w:rsidRDefault="008B1379" w:rsidP="00760684">
      <w:pPr>
        <w:autoSpaceDE w:val="0"/>
        <w:autoSpaceDN w:val="0"/>
        <w:adjustRightInd w:val="0"/>
        <w:rPr>
          <w:bCs/>
        </w:rPr>
      </w:pPr>
      <w:r>
        <w:rPr>
          <w:bCs/>
        </w:rPr>
        <w:t>VENCIMIENTO DE LA CONCESIÓN</w:t>
      </w:r>
    </w:p>
    <w:p w:rsidR="00216E15" w:rsidRPr="00FF5195" w:rsidRDefault="00216E15" w:rsidP="00760684">
      <w:pPr>
        <w:autoSpaceDE w:val="0"/>
        <w:autoSpaceDN w:val="0"/>
        <w:adjustRightInd w:val="0"/>
        <w:jc w:val="both"/>
        <w:rPr>
          <w:bCs/>
          <w:u w:val="single"/>
        </w:rPr>
      </w:pPr>
    </w:p>
    <w:p w:rsidR="00AD3916" w:rsidRPr="00FF5195" w:rsidRDefault="00A80748" w:rsidP="00760684">
      <w:pPr>
        <w:autoSpaceDE w:val="0"/>
        <w:autoSpaceDN w:val="0"/>
        <w:adjustRightInd w:val="0"/>
        <w:jc w:val="both"/>
      </w:pPr>
      <w:r w:rsidRPr="00FF5195">
        <w:rPr>
          <w:bCs/>
          <w:u w:val="single"/>
        </w:rPr>
        <w:t>ARTÍCULO</w:t>
      </w:r>
      <w:r w:rsidR="00F10FCD">
        <w:rPr>
          <w:bCs/>
          <w:u w:val="single"/>
        </w:rPr>
        <w:t xml:space="preserve"> 199</w:t>
      </w:r>
      <w:r w:rsidR="00AD3916" w:rsidRPr="00FF5195">
        <w:rPr>
          <w:bCs/>
          <w:u w:val="single"/>
        </w:rPr>
        <w:t>.-</w:t>
      </w:r>
      <w:r w:rsidR="00AD3916" w:rsidRPr="00FF5195">
        <w:rPr>
          <w:bCs/>
        </w:rPr>
        <w:t xml:space="preserve"> </w:t>
      </w:r>
      <w:r w:rsidR="00AD3916" w:rsidRPr="00FF5195">
        <w:t>V</w:t>
      </w:r>
      <w:r w:rsidR="00F7617B" w:rsidRPr="00FF5195">
        <w:t>encido</w:t>
      </w:r>
      <w:r w:rsidR="00DE1A7C" w:rsidRPr="00FF5195">
        <w:t xml:space="preserve"> el plazo de la c</w:t>
      </w:r>
      <w:r w:rsidR="00AD3916" w:rsidRPr="00FF5195">
        <w:t>oncesión y cum</w:t>
      </w:r>
      <w:r w:rsidR="00DE1A7C" w:rsidRPr="00FF5195">
        <w:t>plimentado lo dispuesto por el A</w:t>
      </w:r>
      <w:r w:rsidR="00AD3916" w:rsidRPr="00FF5195">
        <w:t>rtículo</w:t>
      </w:r>
      <w:r w:rsidR="00F7617B" w:rsidRPr="00FF5195">
        <w:t xml:space="preserve"> </w:t>
      </w:r>
      <w:r w:rsidR="00F10FCD">
        <w:t>198</w:t>
      </w:r>
      <w:r w:rsidR="00AD3916" w:rsidRPr="00FF5195">
        <w:t>, los cuadros arrendados y los c</w:t>
      </w:r>
      <w:r w:rsidR="003D00BE">
        <w:t>onstruidos en los mismos, pasa</w:t>
      </w:r>
      <w:r w:rsidR="00AD3916" w:rsidRPr="00FF5195">
        <w:t>n a poder de la Municipalidad,</w:t>
      </w:r>
      <w:r w:rsidR="00F7617B" w:rsidRPr="00FF5195">
        <w:t xml:space="preserve"> </w:t>
      </w:r>
      <w:r w:rsidR="00AD3916" w:rsidRPr="00FF5195">
        <w:t>sin que sus arrendatarios t</w:t>
      </w:r>
      <w:r w:rsidR="001558F8" w:rsidRPr="00FF5195">
        <w:t>engan derecho a reclamo alguno.</w:t>
      </w:r>
    </w:p>
    <w:p w:rsidR="005B527E" w:rsidRDefault="005B527E" w:rsidP="00760684">
      <w:pPr>
        <w:autoSpaceDE w:val="0"/>
        <w:autoSpaceDN w:val="0"/>
        <w:adjustRightInd w:val="0"/>
        <w:rPr>
          <w:bCs/>
        </w:rPr>
      </w:pPr>
    </w:p>
    <w:p w:rsidR="00AD3916" w:rsidRPr="00FF5195" w:rsidRDefault="00216E15" w:rsidP="00760684">
      <w:pPr>
        <w:autoSpaceDE w:val="0"/>
        <w:autoSpaceDN w:val="0"/>
        <w:adjustRightInd w:val="0"/>
        <w:rPr>
          <w:bCs/>
        </w:rPr>
      </w:pPr>
      <w:r w:rsidRPr="00FF5195">
        <w:rPr>
          <w:bCs/>
        </w:rPr>
        <w:t>TUMBAS: REGLAMENTO PARA CON</w:t>
      </w:r>
      <w:r w:rsidR="008B1379">
        <w:rPr>
          <w:bCs/>
        </w:rPr>
        <w:t>STRUIR</w:t>
      </w:r>
    </w:p>
    <w:p w:rsidR="00216E15" w:rsidRPr="00FF5195" w:rsidRDefault="00216E15" w:rsidP="00760684">
      <w:pPr>
        <w:autoSpaceDE w:val="0"/>
        <w:autoSpaceDN w:val="0"/>
        <w:adjustRightInd w:val="0"/>
        <w:jc w:val="both"/>
        <w:rPr>
          <w:bCs/>
          <w:u w:val="single"/>
        </w:rPr>
      </w:pPr>
    </w:p>
    <w:p w:rsidR="00AD3916" w:rsidRDefault="00A80748" w:rsidP="00760684">
      <w:pPr>
        <w:autoSpaceDE w:val="0"/>
        <w:autoSpaceDN w:val="0"/>
        <w:adjustRightInd w:val="0"/>
        <w:jc w:val="both"/>
      </w:pPr>
      <w:r w:rsidRPr="00FF5195">
        <w:rPr>
          <w:bCs/>
          <w:u w:val="single"/>
        </w:rPr>
        <w:t>ARTÍCULO</w:t>
      </w:r>
      <w:r w:rsidR="00F10FCD">
        <w:rPr>
          <w:bCs/>
          <w:u w:val="single"/>
        </w:rPr>
        <w:t xml:space="preserve"> 200</w:t>
      </w:r>
      <w:r w:rsidR="00AD3916" w:rsidRPr="00FF5195">
        <w:rPr>
          <w:bCs/>
          <w:u w:val="single"/>
        </w:rPr>
        <w:t>.-</w:t>
      </w:r>
      <w:r w:rsidR="00AD3916" w:rsidRPr="00FF5195">
        <w:rPr>
          <w:bCs/>
        </w:rPr>
        <w:t xml:space="preserve"> </w:t>
      </w:r>
      <w:r w:rsidR="00AD3916" w:rsidRPr="00FF5195">
        <w:t>E</w:t>
      </w:r>
      <w:r w:rsidR="009C2601" w:rsidRPr="00FF5195">
        <w:t>n</w:t>
      </w:r>
      <w:r w:rsidR="00AD3916" w:rsidRPr="00FF5195">
        <w:t xml:space="preserve"> los cuadros de tierra</w:t>
      </w:r>
      <w:r w:rsidR="003D00BE">
        <w:t xml:space="preserve"> destinados a tumbas, éstas so</w:t>
      </w:r>
      <w:r w:rsidR="00AD3916" w:rsidRPr="00FF5195">
        <w:t>n construidas de acuerdo</w:t>
      </w:r>
      <w:r w:rsidR="009C2601" w:rsidRPr="00FF5195">
        <w:t xml:space="preserve"> </w:t>
      </w:r>
      <w:r w:rsidR="00AD3916" w:rsidRPr="00FF5195">
        <w:t>a normas vigentes y en la</w:t>
      </w:r>
      <w:r w:rsidR="006D0AE2" w:rsidRPr="00FF5195">
        <w:t>s que solo se permite</w:t>
      </w:r>
      <w:r w:rsidR="00AD3916" w:rsidRPr="00FF5195">
        <w:t xml:space="preserve"> la colocación de una cruz de hasta 50 centímetros</w:t>
      </w:r>
      <w:r w:rsidR="009C2601" w:rsidRPr="00FF5195">
        <w:t xml:space="preserve"> </w:t>
      </w:r>
      <w:r w:rsidR="00AD3916" w:rsidRPr="00FF5195">
        <w:t>de altura, medida des</w:t>
      </w:r>
      <w:r w:rsidR="009C2601" w:rsidRPr="00FF5195">
        <w:t>de el punto máximo de la tumba.</w:t>
      </w:r>
    </w:p>
    <w:p w:rsidR="005B5BAE" w:rsidRPr="00FF5195" w:rsidRDefault="005B5BAE" w:rsidP="00760684">
      <w:pPr>
        <w:autoSpaceDE w:val="0"/>
        <w:autoSpaceDN w:val="0"/>
        <w:adjustRightInd w:val="0"/>
        <w:jc w:val="both"/>
      </w:pPr>
    </w:p>
    <w:p w:rsidR="00AD3916" w:rsidRDefault="00216E15" w:rsidP="00760684">
      <w:pPr>
        <w:autoSpaceDE w:val="0"/>
        <w:autoSpaceDN w:val="0"/>
        <w:adjustRightInd w:val="0"/>
        <w:rPr>
          <w:bCs/>
        </w:rPr>
      </w:pPr>
      <w:r w:rsidRPr="00FF5195">
        <w:rPr>
          <w:bCs/>
        </w:rPr>
        <w:t>EX</w:t>
      </w:r>
      <w:r w:rsidR="008B1379">
        <w:rPr>
          <w:bCs/>
        </w:rPr>
        <w:t>ENCIONES</w:t>
      </w:r>
    </w:p>
    <w:p w:rsidR="00690D27" w:rsidRPr="00FF5195" w:rsidRDefault="00690D27" w:rsidP="00760684">
      <w:pPr>
        <w:autoSpaceDE w:val="0"/>
        <w:autoSpaceDN w:val="0"/>
        <w:adjustRightInd w:val="0"/>
        <w:rPr>
          <w:bCs/>
        </w:rPr>
      </w:pPr>
    </w:p>
    <w:p w:rsidR="00AD3916" w:rsidRPr="00FF5195" w:rsidRDefault="00A80748" w:rsidP="00760684">
      <w:pPr>
        <w:autoSpaceDE w:val="0"/>
        <w:autoSpaceDN w:val="0"/>
        <w:adjustRightInd w:val="0"/>
        <w:jc w:val="both"/>
      </w:pPr>
      <w:r w:rsidRPr="00FF5195">
        <w:rPr>
          <w:bCs/>
          <w:u w:val="single"/>
        </w:rPr>
        <w:t>ARTÍCULO</w:t>
      </w:r>
      <w:r w:rsidR="00F10FCD">
        <w:rPr>
          <w:bCs/>
          <w:u w:val="single"/>
        </w:rPr>
        <w:t xml:space="preserve"> 201</w:t>
      </w:r>
      <w:r w:rsidR="00AD3916" w:rsidRPr="00FF5195">
        <w:rPr>
          <w:bCs/>
          <w:u w:val="single"/>
        </w:rPr>
        <w:t>.-</w:t>
      </w:r>
      <w:r w:rsidR="00AD3916" w:rsidRPr="00FF5195">
        <w:rPr>
          <w:bCs/>
        </w:rPr>
        <w:t xml:space="preserve"> </w:t>
      </w:r>
      <w:r w:rsidR="00AD3916" w:rsidRPr="00FF5195">
        <w:t>Q</w:t>
      </w:r>
      <w:r w:rsidR="001558F8" w:rsidRPr="00FF5195">
        <w:t>uedan</w:t>
      </w:r>
      <w:r w:rsidR="0094782F" w:rsidRPr="00FF5195">
        <w:t xml:space="preserve"> exceptuados del pago de la t</w:t>
      </w:r>
      <w:r w:rsidR="00AD3916" w:rsidRPr="00FF5195">
        <w:t xml:space="preserve">asa establecida en el presente </w:t>
      </w:r>
      <w:r w:rsidR="001558F8" w:rsidRPr="00FF5195">
        <w:t xml:space="preserve"> </w:t>
      </w:r>
      <w:r w:rsidR="0094782F" w:rsidRPr="00FF5195">
        <w:t>t</w:t>
      </w:r>
      <w:r w:rsidR="00AD3916" w:rsidRPr="00FF5195">
        <w:t>ítulo:</w:t>
      </w:r>
    </w:p>
    <w:p w:rsidR="00AD3916" w:rsidRPr="00FF5195" w:rsidRDefault="0094782F" w:rsidP="00760684">
      <w:pPr>
        <w:autoSpaceDE w:val="0"/>
        <w:autoSpaceDN w:val="0"/>
        <w:adjustRightInd w:val="0"/>
        <w:jc w:val="both"/>
      </w:pPr>
      <w:r w:rsidRPr="00FF5195">
        <w:t>a) l</w:t>
      </w:r>
      <w:r w:rsidR="00AD3916" w:rsidRPr="00FF5195">
        <w:t>as personas pobres, que así lo acrediten con el certificado pertinente, siempre que</w:t>
      </w:r>
      <w:r w:rsidR="009C2601" w:rsidRPr="00FF5195">
        <w:t xml:space="preserve"> </w:t>
      </w:r>
      <w:r w:rsidR="00AD3916" w:rsidRPr="00FF5195">
        <w:t>sus restos sean sepultados bajo tierra;</w:t>
      </w:r>
    </w:p>
    <w:p w:rsidR="00AD3916" w:rsidRPr="00FF5195" w:rsidRDefault="0094782F" w:rsidP="00760684">
      <w:pPr>
        <w:autoSpaceDE w:val="0"/>
        <w:autoSpaceDN w:val="0"/>
        <w:adjustRightInd w:val="0"/>
        <w:jc w:val="both"/>
      </w:pPr>
      <w:r w:rsidRPr="00FF5195">
        <w:t>b) l</w:t>
      </w:r>
      <w:r w:rsidR="00AD3916" w:rsidRPr="00FF5195">
        <w:t xml:space="preserve">os restos de los agentes estabilizados en actividad, jubilados </w:t>
      </w:r>
      <w:r w:rsidRPr="00FF5195">
        <w:t>o pensionados de la a</w:t>
      </w:r>
      <w:r w:rsidR="009C2601" w:rsidRPr="00FF5195">
        <w:t>dministra</w:t>
      </w:r>
      <w:r w:rsidRPr="00FF5195">
        <w:t>ción m</w:t>
      </w:r>
      <w:r w:rsidR="00AD3916" w:rsidRPr="00FF5195">
        <w:t>unicipal;</w:t>
      </w:r>
    </w:p>
    <w:p w:rsidR="00AD3916" w:rsidRPr="00FF5195" w:rsidRDefault="0094782F" w:rsidP="00760684">
      <w:pPr>
        <w:autoSpaceDE w:val="0"/>
        <w:autoSpaceDN w:val="0"/>
        <w:adjustRightInd w:val="0"/>
        <w:jc w:val="both"/>
      </w:pPr>
      <w:r w:rsidRPr="00FF5195">
        <w:t>c) el personal m</w:t>
      </w:r>
      <w:r w:rsidR="00AD3916" w:rsidRPr="00FF5195">
        <w:t>unicipal estabilizado en</w:t>
      </w:r>
      <w:r w:rsidRPr="00FF5195">
        <w:t xml:space="preserve"> actividad, abona</w:t>
      </w:r>
      <w:r w:rsidR="00AD3916" w:rsidRPr="00FF5195">
        <w:t xml:space="preserve"> solamente un cincuenta por ciento (50%)</w:t>
      </w:r>
      <w:r w:rsidR="009C2601" w:rsidRPr="00FF5195">
        <w:t xml:space="preserve"> </w:t>
      </w:r>
      <w:r w:rsidRPr="00FF5195">
        <w:t>de los derechos y t</w:t>
      </w:r>
      <w:r w:rsidR="00AD3916" w:rsidRPr="00FF5195">
        <w:t xml:space="preserve">asas que fije la </w:t>
      </w:r>
      <w:r w:rsidRPr="00FF5195">
        <w:t>o</w:t>
      </w:r>
      <w:r w:rsidR="00AD3916" w:rsidRPr="00FF5195">
        <w:t xml:space="preserve">rdenanza </w:t>
      </w:r>
      <w:r w:rsidRPr="00FF5195">
        <w:t>t</w:t>
      </w:r>
      <w:r w:rsidR="00AD3916" w:rsidRPr="00FF5195">
        <w:t>ributaria, cuando deban sepultar los restos del</w:t>
      </w:r>
      <w:r w:rsidR="009C2601" w:rsidRPr="00FF5195">
        <w:t xml:space="preserve"> </w:t>
      </w:r>
      <w:r w:rsidR="00AD3916" w:rsidRPr="00FF5195">
        <w:t>cónyuge, ascendientes o descendientes directos en primer grado a su cargo;</w:t>
      </w:r>
    </w:p>
    <w:p w:rsidR="00AD3916" w:rsidRPr="00FF5195" w:rsidRDefault="0094782F" w:rsidP="00760684">
      <w:pPr>
        <w:autoSpaceDE w:val="0"/>
        <w:autoSpaceDN w:val="0"/>
        <w:adjustRightInd w:val="0"/>
        <w:jc w:val="both"/>
      </w:pPr>
      <w:r w:rsidRPr="00FF5195">
        <w:t>d) e</w:t>
      </w:r>
      <w:r w:rsidR="00AD3916" w:rsidRPr="00FF5195">
        <w:t>st</w:t>
      </w:r>
      <w:r w:rsidRPr="00FF5195">
        <w:t>án exentos los j</w:t>
      </w:r>
      <w:r w:rsidR="00AD3916" w:rsidRPr="00FF5195">
        <w:t>ub</w:t>
      </w:r>
      <w:r w:rsidRPr="00FF5195">
        <w:t>ilados y p</w:t>
      </w:r>
      <w:r w:rsidR="00AD3916" w:rsidRPr="00FF5195">
        <w:t>ensionados que acrediten que la pasividad que perciben es su</w:t>
      </w:r>
      <w:r w:rsidR="009C2601" w:rsidRPr="00FF5195">
        <w:t xml:space="preserve"> </w:t>
      </w:r>
      <w:r w:rsidR="00AD3916" w:rsidRPr="00FF5195">
        <w:t>única fuente de ingresos y que la misma no supere en más de un ciento cincuenta por ciento (150%),</w:t>
      </w:r>
      <w:r w:rsidR="009C2601" w:rsidRPr="00FF5195">
        <w:t xml:space="preserve"> </w:t>
      </w:r>
      <w:r w:rsidR="00AD3916" w:rsidRPr="00FF5195">
        <w:t>el monto mensual de las pensiones o jubilaciones mínimas y móviles vigentes del pago d</w:t>
      </w:r>
      <w:r w:rsidRPr="00FF5195">
        <w:t>e los d</w:t>
      </w:r>
      <w:r w:rsidR="00AD3916" w:rsidRPr="00FF5195">
        <w:t>erechos</w:t>
      </w:r>
      <w:r w:rsidR="009C2601" w:rsidRPr="00FF5195">
        <w:t xml:space="preserve"> </w:t>
      </w:r>
      <w:r w:rsidR="00AD3916" w:rsidRPr="00FF5195">
        <w:t xml:space="preserve">del </w:t>
      </w:r>
      <w:r w:rsidRPr="00FF5195">
        <w:t>c</w:t>
      </w:r>
      <w:r w:rsidR="00AD3916" w:rsidRPr="00FF5195">
        <w:t>ementerio, cuando deban sepultar los restos del cónyuge, ascendientes o descendientes</w:t>
      </w:r>
      <w:r w:rsidR="009C2601" w:rsidRPr="00FF5195">
        <w:t xml:space="preserve"> </w:t>
      </w:r>
      <w:r w:rsidR="00AD3916" w:rsidRPr="00FF5195">
        <w:t>directos en primer grado, a cargo a partir del año fiscal 1989.</w:t>
      </w:r>
    </w:p>
    <w:p w:rsidR="009C2601" w:rsidRPr="00FF5195" w:rsidRDefault="009C2601" w:rsidP="00760684">
      <w:pPr>
        <w:autoSpaceDE w:val="0"/>
        <w:autoSpaceDN w:val="0"/>
        <w:adjustRightInd w:val="0"/>
        <w:jc w:val="both"/>
      </w:pPr>
    </w:p>
    <w:p w:rsidR="00AD3916" w:rsidRPr="00FF5195" w:rsidRDefault="00A80748" w:rsidP="00760684">
      <w:pPr>
        <w:autoSpaceDE w:val="0"/>
        <w:autoSpaceDN w:val="0"/>
        <w:adjustRightInd w:val="0"/>
        <w:rPr>
          <w:bCs/>
          <w:u w:val="single"/>
        </w:rPr>
      </w:pPr>
      <w:r w:rsidRPr="00FF5195">
        <w:rPr>
          <w:bCs/>
          <w:u w:val="single"/>
        </w:rPr>
        <w:t>TÍTULO</w:t>
      </w:r>
      <w:r w:rsidR="00AD3916" w:rsidRPr="00FF5195">
        <w:rPr>
          <w:bCs/>
          <w:u w:val="single"/>
        </w:rPr>
        <w:t xml:space="preserve"> XX</w:t>
      </w:r>
    </w:p>
    <w:p w:rsidR="00AD3916" w:rsidRPr="00FF5195" w:rsidRDefault="00AD3916" w:rsidP="00760684">
      <w:pPr>
        <w:autoSpaceDE w:val="0"/>
        <w:autoSpaceDN w:val="0"/>
        <w:adjustRightInd w:val="0"/>
        <w:rPr>
          <w:bCs/>
        </w:rPr>
      </w:pPr>
      <w:r w:rsidRPr="00FF5195">
        <w:rPr>
          <w:bCs/>
        </w:rPr>
        <w:t>DERECHOS E IMPUESTOS A LA PUBLICIDAD Y PROPAGANDA</w:t>
      </w:r>
    </w:p>
    <w:p w:rsidR="009C2601" w:rsidRPr="00FF5195" w:rsidRDefault="008B1379" w:rsidP="00760684">
      <w:pPr>
        <w:autoSpaceDE w:val="0"/>
        <w:autoSpaceDN w:val="0"/>
        <w:adjustRightInd w:val="0"/>
        <w:rPr>
          <w:bCs/>
        </w:rPr>
      </w:pPr>
      <w:r>
        <w:rPr>
          <w:bCs/>
        </w:rPr>
        <w:t>HECHO IMPONIBLE</w:t>
      </w:r>
    </w:p>
    <w:p w:rsidR="00216E15" w:rsidRPr="00FF5195" w:rsidRDefault="00216E15" w:rsidP="00760684">
      <w:pPr>
        <w:autoSpaceDE w:val="0"/>
        <w:autoSpaceDN w:val="0"/>
        <w:adjustRightInd w:val="0"/>
        <w:jc w:val="both"/>
        <w:rPr>
          <w:bCs/>
          <w:u w:val="single"/>
        </w:rPr>
      </w:pPr>
    </w:p>
    <w:p w:rsidR="00AD3916" w:rsidRPr="00FF5195" w:rsidRDefault="00A80748" w:rsidP="00760684">
      <w:pPr>
        <w:autoSpaceDE w:val="0"/>
        <w:autoSpaceDN w:val="0"/>
        <w:adjustRightInd w:val="0"/>
        <w:jc w:val="both"/>
      </w:pPr>
      <w:r w:rsidRPr="00FF5195">
        <w:rPr>
          <w:bCs/>
          <w:u w:val="single"/>
        </w:rPr>
        <w:t>ARTÍCULO</w:t>
      </w:r>
      <w:r w:rsidR="00F10FCD">
        <w:rPr>
          <w:bCs/>
          <w:u w:val="single"/>
        </w:rPr>
        <w:t xml:space="preserve"> 202</w:t>
      </w:r>
      <w:r w:rsidR="00AD3916" w:rsidRPr="00FF5195">
        <w:rPr>
          <w:bCs/>
          <w:u w:val="single"/>
        </w:rPr>
        <w:t>.</w:t>
      </w:r>
      <w:r w:rsidR="00AD3916" w:rsidRPr="00FF5195">
        <w:rPr>
          <w:u w:val="single"/>
        </w:rPr>
        <w:t>-</w:t>
      </w:r>
      <w:r w:rsidR="00216851" w:rsidRPr="00FF5195">
        <w:t xml:space="preserve"> La</w:t>
      </w:r>
      <w:r w:rsidR="00AD3916" w:rsidRPr="00FF5195">
        <w:t xml:space="preserve"> publicidad y propaganda q</w:t>
      </w:r>
      <w:r w:rsidR="00216851" w:rsidRPr="00FF5195">
        <w:t>ue se realice dentro del ejido m</w:t>
      </w:r>
      <w:r w:rsidR="00AD3916" w:rsidRPr="00FF5195">
        <w:t>unicipal por medios</w:t>
      </w:r>
      <w:r w:rsidR="009C2601" w:rsidRPr="00FF5195">
        <w:t xml:space="preserve"> </w:t>
      </w:r>
      <w:r w:rsidR="00AD3916" w:rsidRPr="00FF5195">
        <w:t>publicitarios permanentes, transitorios, ocasionales o circunstanciales, sean fijos o móviles, en la vía</w:t>
      </w:r>
      <w:r w:rsidR="009C2601" w:rsidRPr="00FF5195">
        <w:t xml:space="preserve"> </w:t>
      </w:r>
      <w:r w:rsidR="00AD3916" w:rsidRPr="00FF5195">
        <w:t>pública o visible desde ella, con acceso al público o en lugares de dominio privado, en el interior de</w:t>
      </w:r>
      <w:r w:rsidR="009C2601" w:rsidRPr="00FF5195">
        <w:t xml:space="preserve"> </w:t>
      </w:r>
      <w:r w:rsidR="00AD3916" w:rsidRPr="00FF5195">
        <w:t>locales o con destino a ser observados, oídos o leídos desde siti</w:t>
      </w:r>
      <w:r w:rsidR="00216851" w:rsidRPr="00FF5195">
        <w:t>os sometidos a la jurisdicción m</w:t>
      </w:r>
      <w:r w:rsidR="00AD3916" w:rsidRPr="00FF5195">
        <w:t>unicipal,</w:t>
      </w:r>
      <w:r w:rsidR="009C2601" w:rsidRPr="00FF5195">
        <w:t xml:space="preserve"> </w:t>
      </w:r>
      <w:r w:rsidR="00216851" w:rsidRPr="00FF5195">
        <w:t>está</w:t>
      </w:r>
      <w:r w:rsidR="00AD3916" w:rsidRPr="00FF5195">
        <w:t xml:space="preserve"> sujeta al pago de l</w:t>
      </w:r>
      <w:r w:rsidR="00216851" w:rsidRPr="00FF5195">
        <w:t>os tributos determinados en la ordenanza tributaria o e</w:t>
      </w:r>
      <w:r w:rsidR="00AD3916" w:rsidRPr="00FF5195">
        <w:t>special en la</w:t>
      </w:r>
      <w:r w:rsidR="009C2601" w:rsidRPr="00FF5195">
        <w:t xml:space="preserve"> </w:t>
      </w:r>
      <w:r w:rsidR="00AD3916" w:rsidRPr="00FF5195">
        <w:t>forma y condiciones por ellas establecid</w:t>
      </w:r>
      <w:r w:rsidR="00216851" w:rsidRPr="00FF5195">
        <w:t>as y a las demás disposiciones m</w:t>
      </w:r>
      <w:r w:rsidR="00AD3916" w:rsidRPr="00FF5195">
        <w:t>unicipales complementarias</w:t>
      </w:r>
      <w:r w:rsidR="009C2601" w:rsidRPr="00FF5195">
        <w:t xml:space="preserve"> </w:t>
      </w:r>
      <w:r w:rsidR="00AD3916" w:rsidRPr="00FF5195">
        <w:t>en materia de publicidad y propaganda.</w:t>
      </w:r>
    </w:p>
    <w:p w:rsidR="00953E3C" w:rsidRDefault="00834E13" w:rsidP="00760684">
      <w:pPr>
        <w:autoSpaceDE w:val="0"/>
        <w:autoSpaceDN w:val="0"/>
        <w:adjustRightInd w:val="0"/>
        <w:jc w:val="both"/>
      </w:pPr>
      <w:r w:rsidRPr="00FF5195">
        <w:t>El derecho se devenga</w:t>
      </w:r>
      <w:r w:rsidR="00AD3916" w:rsidRPr="00FF5195">
        <w:t xml:space="preserve"> desde el momento mismo de la colocación del anuncio, sin perjuicio</w:t>
      </w:r>
      <w:r w:rsidR="009C2601" w:rsidRPr="00FF5195">
        <w:t xml:space="preserve"> </w:t>
      </w:r>
      <w:r w:rsidR="00AD3916" w:rsidRPr="00FF5195">
        <w:t>de la aplicación de las sanciones que correspondieren y/o del retiro del mismo.</w:t>
      </w:r>
    </w:p>
    <w:p w:rsidR="00AD3916" w:rsidRPr="00953E3C" w:rsidRDefault="008B1379" w:rsidP="00760684">
      <w:pPr>
        <w:autoSpaceDE w:val="0"/>
        <w:autoSpaceDN w:val="0"/>
        <w:adjustRightInd w:val="0"/>
      </w:pPr>
      <w:r>
        <w:rPr>
          <w:bCs/>
        </w:rPr>
        <w:t>BASE IMPONIBLE</w:t>
      </w:r>
    </w:p>
    <w:p w:rsidR="00216E15" w:rsidRPr="00FF5195" w:rsidRDefault="00216E15" w:rsidP="00760684">
      <w:pPr>
        <w:autoSpaceDE w:val="0"/>
        <w:autoSpaceDN w:val="0"/>
        <w:adjustRightInd w:val="0"/>
        <w:jc w:val="both"/>
      </w:pPr>
    </w:p>
    <w:p w:rsidR="00AD3916" w:rsidRPr="00FF5195" w:rsidRDefault="003612A5" w:rsidP="00760684">
      <w:pPr>
        <w:autoSpaceDE w:val="0"/>
        <w:autoSpaceDN w:val="0"/>
        <w:adjustRightInd w:val="0"/>
        <w:jc w:val="both"/>
      </w:pPr>
      <w:r w:rsidRPr="00FF5195">
        <w:t>La base imponible está</w:t>
      </w:r>
      <w:r w:rsidR="00AD3916" w:rsidRPr="00FF5195">
        <w:t xml:space="preserve"> dada por los metros cuadrados o fracción de superficie de la publicidad</w:t>
      </w:r>
      <w:r w:rsidR="009C2601" w:rsidRPr="00FF5195">
        <w:t xml:space="preserve"> </w:t>
      </w:r>
      <w:r w:rsidR="00AD3916" w:rsidRPr="00FF5195">
        <w:t>o propaganda, su tipo, características, coeficiente y toda otra unidad de medida, parámetro o</w:t>
      </w:r>
      <w:r w:rsidR="009C2601" w:rsidRPr="00FF5195">
        <w:t xml:space="preserve"> </w:t>
      </w:r>
      <w:r w:rsidR="003D00BE">
        <w:t>patrón que estable</w:t>
      </w:r>
      <w:r w:rsidR="00AD3916" w:rsidRPr="00FF5195">
        <w:t>c</w:t>
      </w:r>
      <w:r w:rsidR="003D00BE">
        <w:t>e</w:t>
      </w:r>
      <w:r w:rsidR="00AD3916" w:rsidRPr="00FF5195">
        <w:t xml:space="preserve"> la </w:t>
      </w:r>
      <w:r w:rsidR="003D00BE">
        <w:t>o</w:t>
      </w:r>
      <w:r w:rsidR="00AD3916" w:rsidRPr="00FF5195">
        <w:t xml:space="preserve">rdenanza </w:t>
      </w:r>
      <w:r w:rsidR="003D00BE">
        <w:t>t</w:t>
      </w:r>
      <w:r w:rsidR="00AD3916" w:rsidRPr="00FF5195">
        <w:t xml:space="preserve">ributaria o </w:t>
      </w:r>
      <w:r w:rsidR="003D00BE">
        <w:t>e</w:t>
      </w:r>
      <w:r w:rsidR="00AD3916" w:rsidRPr="00FF5195">
        <w:t>special.</w:t>
      </w:r>
    </w:p>
    <w:p w:rsidR="00AD3916" w:rsidRPr="00FF5195" w:rsidRDefault="00AD3916" w:rsidP="00760684">
      <w:pPr>
        <w:autoSpaceDE w:val="0"/>
        <w:autoSpaceDN w:val="0"/>
        <w:adjustRightInd w:val="0"/>
        <w:jc w:val="both"/>
      </w:pPr>
      <w:r w:rsidRPr="00FF5195">
        <w:t>El contribuyente al mome</w:t>
      </w:r>
      <w:r w:rsidR="003612A5" w:rsidRPr="00FF5195">
        <w:t>nto de iniciar el trámite debe presentar copia de los c</w:t>
      </w:r>
      <w:r w:rsidRPr="00FF5195">
        <w:t>roquis con</w:t>
      </w:r>
      <w:r w:rsidR="003612A5" w:rsidRPr="00FF5195">
        <w:t xml:space="preserve"> </w:t>
      </w:r>
      <w:r w:rsidRPr="00FF5195">
        <w:t>las respectivas medidas para el caso de letreros, carteles y similares; y de las facturas de compras,</w:t>
      </w:r>
      <w:r w:rsidR="0087096B" w:rsidRPr="00FF5195">
        <w:t xml:space="preserve"> </w:t>
      </w:r>
      <w:r w:rsidRPr="00FF5195">
        <w:t>con detalle de la cantidad, descripción y precio unitario y total, para el caso de afiches, volantes y</w:t>
      </w:r>
      <w:r w:rsidR="0087096B" w:rsidRPr="00FF5195">
        <w:t xml:space="preserve"> </w:t>
      </w:r>
      <w:r w:rsidRPr="00FF5195">
        <w:t>similare</w:t>
      </w:r>
      <w:r w:rsidR="003612A5" w:rsidRPr="00FF5195">
        <w:t>s. La reglamentación determina</w:t>
      </w:r>
      <w:r w:rsidRPr="00FF5195">
        <w:t xml:space="preserve"> la forma de identificar al contribuyente y/o permiso en</w:t>
      </w:r>
      <w:r w:rsidR="0087096B" w:rsidRPr="00FF5195">
        <w:t xml:space="preserve"> </w:t>
      </w:r>
      <w:r w:rsidRPr="00FF5195">
        <w:t>cada aviso.</w:t>
      </w:r>
    </w:p>
    <w:p w:rsidR="00AD3916" w:rsidRPr="00FF5195" w:rsidRDefault="00AD3916" w:rsidP="00760684">
      <w:pPr>
        <w:autoSpaceDE w:val="0"/>
        <w:autoSpaceDN w:val="0"/>
        <w:adjustRightInd w:val="0"/>
        <w:jc w:val="both"/>
      </w:pPr>
      <w:r w:rsidRPr="00FF5195">
        <w:t>La publicidad o propaganda no contemplada por este títu</w:t>
      </w:r>
      <w:r w:rsidR="003612A5" w:rsidRPr="00FF5195">
        <w:t>lo, paga</w:t>
      </w:r>
      <w:r w:rsidRPr="00FF5195">
        <w:t xml:space="preserve"> por aquella que más se</w:t>
      </w:r>
      <w:r w:rsidR="003612A5" w:rsidRPr="00FF5195">
        <w:t xml:space="preserve"> </w:t>
      </w:r>
      <w:r w:rsidRPr="00FF5195">
        <w:t>asemeje a sus características.</w:t>
      </w:r>
    </w:p>
    <w:p w:rsidR="0087096B" w:rsidRPr="00FF5195" w:rsidRDefault="0087096B" w:rsidP="00760684">
      <w:pPr>
        <w:autoSpaceDE w:val="0"/>
        <w:autoSpaceDN w:val="0"/>
        <w:adjustRightInd w:val="0"/>
        <w:jc w:val="both"/>
      </w:pPr>
    </w:p>
    <w:p w:rsidR="00AD3916" w:rsidRPr="00FF5195" w:rsidRDefault="00A80748" w:rsidP="00760684">
      <w:pPr>
        <w:autoSpaceDE w:val="0"/>
        <w:autoSpaceDN w:val="0"/>
        <w:adjustRightInd w:val="0"/>
        <w:jc w:val="both"/>
      </w:pPr>
      <w:r w:rsidRPr="00FF5195">
        <w:rPr>
          <w:bCs/>
          <w:u w:val="single"/>
        </w:rPr>
        <w:t>ARTÍCULO</w:t>
      </w:r>
      <w:r w:rsidR="00F10FCD">
        <w:rPr>
          <w:bCs/>
          <w:u w:val="single"/>
        </w:rPr>
        <w:t xml:space="preserve"> 203</w:t>
      </w:r>
      <w:r w:rsidR="00AD3916" w:rsidRPr="00FF5195">
        <w:rPr>
          <w:bCs/>
          <w:u w:val="single"/>
        </w:rPr>
        <w:t>.-</w:t>
      </w:r>
      <w:r w:rsidR="00AD3916" w:rsidRPr="00FF5195">
        <w:rPr>
          <w:bCs/>
        </w:rPr>
        <w:t xml:space="preserve"> </w:t>
      </w:r>
      <w:r w:rsidR="00732884" w:rsidRPr="00FF5195">
        <w:t>El d</w:t>
      </w:r>
      <w:r w:rsidR="00AD3916" w:rsidRPr="00FF5195">
        <w:t>erecho e</w:t>
      </w:r>
      <w:r w:rsidR="00732884" w:rsidRPr="00FF5195">
        <w:t>s anual y el periodo fiscal es</w:t>
      </w:r>
      <w:r w:rsidR="00AD3916" w:rsidRPr="00FF5195">
        <w:t xml:space="preserve"> el año calendario, devengándose el</w:t>
      </w:r>
      <w:r w:rsidR="0087096B" w:rsidRPr="00FF5195">
        <w:t xml:space="preserve"> </w:t>
      </w:r>
      <w:r w:rsidR="00AD3916" w:rsidRPr="00FF5195">
        <w:t xml:space="preserve">mismo el primero </w:t>
      </w:r>
      <w:r w:rsidR="00732884" w:rsidRPr="00FF5195">
        <w:t xml:space="preserve">(1) </w:t>
      </w:r>
      <w:r w:rsidR="00AD3916" w:rsidRPr="00FF5195">
        <w:t xml:space="preserve">de enero de cada año y </w:t>
      </w:r>
      <w:r w:rsidR="00732884" w:rsidRPr="00FF5195">
        <w:t xml:space="preserve">es </w:t>
      </w:r>
      <w:r w:rsidR="00AD3916" w:rsidRPr="00FF5195">
        <w:t>abonado en cuotas trimestrales, fijando el Organismo</w:t>
      </w:r>
      <w:r w:rsidR="00732884" w:rsidRPr="00FF5195">
        <w:t xml:space="preserve"> Fiscal el vencimiento de cada cuota.</w:t>
      </w:r>
    </w:p>
    <w:p w:rsidR="00AD3916" w:rsidRPr="00FF5195" w:rsidRDefault="00AD3916" w:rsidP="00760684">
      <w:pPr>
        <w:autoSpaceDE w:val="0"/>
        <w:autoSpaceDN w:val="0"/>
        <w:adjustRightInd w:val="0"/>
        <w:jc w:val="both"/>
      </w:pPr>
      <w:r w:rsidRPr="00FF5195">
        <w:t>Los contribuyentes registrados en el año anterior responden por el derecho correspondiente</w:t>
      </w:r>
      <w:r w:rsidR="001558F8" w:rsidRPr="00FF5195">
        <w:t xml:space="preserve"> </w:t>
      </w:r>
      <w:r w:rsidRPr="00FF5195">
        <w:t>al siguiente, siempre que hasta el último día hábil de aquél no hubieran comunicado por escrito y</w:t>
      </w:r>
      <w:r w:rsidR="0087096B" w:rsidRPr="00FF5195">
        <w:t xml:space="preserve"> </w:t>
      </w:r>
      <w:r w:rsidRPr="00FF5195">
        <w:t>efectivizado el retiro de la publicidad.</w:t>
      </w:r>
    </w:p>
    <w:p w:rsidR="00AD3916" w:rsidRPr="00FF5195" w:rsidRDefault="00AD3916" w:rsidP="00760684">
      <w:pPr>
        <w:autoSpaceDE w:val="0"/>
        <w:autoSpaceDN w:val="0"/>
        <w:adjustRightInd w:val="0"/>
        <w:jc w:val="both"/>
      </w:pPr>
      <w:r w:rsidRPr="00FF5195">
        <w:t>En los casos de cese del hecho imponible, el monto de</w:t>
      </w:r>
      <w:r w:rsidR="00635E1D" w:rsidRPr="00FF5195">
        <w:t xml:space="preserve"> la obligación anual se reduce</w:t>
      </w:r>
      <w:r w:rsidRPr="00FF5195">
        <w:t xml:space="preserve"> en</w:t>
      </w:r>
      <w:r w:rsidR="0087096B" w:rsidRPr="00FF5195">
        <w:t xml:space="preserve"> </w:t>
      </w:r>
      <w:r w:rsidRPr="00FF5195">
        <w:t>forma proporcional a los trimestres enteros faltantes para finalizar el año calendario, siempre que se</w:t>
      </w:r>
      <w:r w:rsidR="0087096B" w:rsidRPr="00FF5195">
        <w:t xml:space="preserve"> </w:t>
      </w:r>
      <w:r w:rsidRPr="00FF5195">
        <w:t>trate de publicidades o propagandas d</w:t>
      </w:r>
      <w:r w:rsidR="004E632D">
        <w:t>eclaradas conforme lo establece</w:t>
      </w:r>
      <w:r w:rsidRPr="00FF5195">
        <w:t xml:space="preserve"> la reglamentación.</w:t>
      </w:r>
    </w:p>
    <w:p w:rsidR="00AD3916" w:rsidRPr="00FF5195" w:rsidRDefault="00AD3916" w:rsidP="00760684">
      <w:pPr>
        <w:autoSpaceDE w:val="0"/>
        <w:autoSpaceDN w:val="0"/>
        <w:adjustRightInd w:val="0"/>
        <w:jc w:val="both"/>
      </w:pPr>
      <w:r w:rsidRPr="00FF5195">
        <w:t>El p</w:t>
      </w:r>
      <w:r w:rsidR="00635E1D" w:rsidRPr="00FF5195">
        <w:t>ago correspondiente se efectúa</w:t>
      </w:r>
      <w:r w:rsidRPr="00FF5195">
        <w:t xml:space="preserve"> por adelantado junto con la solicitud de instalación de</w:t>
      </w:r>
      <w:r w:rsidR="0087096B" w:rsidRPr="00FF5195">
        <w:t xml:space="preserve"> </w:t>
      </w:r>
      <w:r w:rsidRPr="00FF5195">
        <w:t>los distintos anuncios publicitarios; siendo la acreditación del pago mencionado requisito indispensable</w:t>
      </w:r>
      <w:r w:rsidR="0087096B" w:rsidRPr="00FF5195">
        <w:t xml:space="preserve"> </w:t>
      </w:r>
      <w:r w:rsidRPr="00FF5195">
        <w:t xml:space="preserve">para la concesión del permiso. Su falta de cumplimiento </w:t>
      </w:r>
      <w:r w:rsidR="00635E1D" w:rsidRPr="00FF5195">
        <w:t>importa</w:t>
      </w:r>
      <w:r w:rsidRPr="00FF5195">
        <w:t xml:space="preserve"> para la solicitud de permisos</w:t>
      </w:r>
      <w:r w:rsidR="0087096B" w:rsidRPr="00FF5195">
        <w:t xml:space="preserve"> </w:t>
      </w:r>
      <w:r w:rsidRPr="00FF5195">
        <w:t>su caducidad y archivo. Cuando la solicitud de instalación se efectué con posterioridad al día</w:t>
      </w:r>
      <w:r w:rsidR="0087096B" w:rsidRPr="00FF5195">
        <w:t xml:space="preserve"> </w:t>
      </w:r>
      <w:r w:rsidRPr="00FF5195">
        <w:t xml:space="preserve">primero </w:t>
      </w:r>
      <w:r w:rsidR="00635E1D" w:rsidRPr="00FF5195">
        <w:t xml:space="preserve">(1) </w:t>
      </w:r>
      <w:r w:rsidR="00E977BE">
        <w:t>de enero de cada año, se abona</w:t>
      </w:r>
      <w:r w:rsidRPr="00FF5195">
        <w:t xml:space="preserve"> en forma proporcional a los trimestres restantes para</w:t>
      </w:r>
      <w:r w:rsidR="0087096B" w:rsidRPr="00FF5195">
        <w:t xml:space="preserve"> </w:t>
      </w:r>
      <w:r w:rsidRPr="00FF5195">
        <w:t>finalizar.</w:t>
      </w:r>
    </w:p>
    <w:p w:rsidR="00AD3916" w:rsidRPr="00FF5195" w:rsidRDefault="00AD3916" w:rsidP="00760684">
      <w:pPr>
        <w:autoSpaceDE w:val="0"/>
        <w:autoSpaceDN w:val="0"/>
        <w:adjustRightInd w:val="0"/>
        <w:jc w:val="both"/>
      </w:pPr>
      <w:r w:rsidRPr="00FF5195">
        <w:t>El Organismo Fiscal queda facultado a intervenir de oficio cuando por cualquier circunstancia</w:t>
      </w:r>
      <w:r w:rsidR="0087096B" w:rsidRPr="00FF5195">
        <w:t xml:space="preserve"> </w:t>
      </w:r>
      <w:r w:rsidRPr="00FF5195">
        <w:t>detecte incumplimiento en esta materia, así como a realizar altas de oficio cuando detecte anuncios</w:t>
      </w:r>
      <w:r w:rsidR="0087096B" w:rsidRPr="00FF5195">
        <w:t xml:space="preserve"> </w:t>
      </w:r>
      <w:r w:rsidRPr="00FF5195">
        <w:t>publicitarios pendientes de empadronamiento.</w:t>
      </w:r>
    </w:p>
    <w:p w:rsidR="00C55BF0" w:rsidRDefault="00C55BF0" w:rsidP="00760684">
      <w:pPr>
        <w:autoSpaceDE w:val="0"/>
        <w:autoSpaceDN w:val="0"/>
        <w:adjustRightInd w:val="0"/>
      </w:pPr>
    </w:p>
    <w:p w:rsidR="00AD3916" w:rsidRPr="00FF5195" w:rsidRDefault="008B1379" w:rsidP="00760684">
      <w:pPr>
        <w:autoSpaceDE w:val="0"/>
        <w:autoSpaceDN w:val="0"/>
        <w:adjustRightInd w:val="0"/>
        <w:rPr>
          <w:bCs/>
        </w:rPr>
      </w:pPr>
      <w:r>
        <w:rPr>
          <w:bCs/>
        </w:rPr>
        <w:t>CARÁCTER PRECARIO</w:t>
      </w:r>
    </w:p>
    <w:p w:rsidR="00216E15" w:rsidRPr="00FF5195" w:rsidRDefault="00216E15" w:rsidP="00760684">
      <w:pPr>
        <w:autoSpaceDE w:val="0"/>
        <w:autoSpaceDN w:val="0"/>
        <w:adjustRightInd w:val="0"/>
        <w:jc w:val="both"/>
        <w:rPr>
          <w:bCs/>
          <w:u w:val="single"/>
        </w:rPr>
      </w:pPr>
    </w:p>
    <w:p w:rsidR="00AD3916" w:rsidRPr="003F2ECE" w:rsidRDefault="00A80748" w:rsidP="00760684">
      <w:pPr>
        <w:autoSpaceDE w:val="0"/>
        <w:autoSpaceDN w:val="0"/>
        <w:adjustRightInd w:val="0"/>
        <w:jc w:val="both"/>
      </w:pPr>
      <w:r w:rsidRPr="003F2ECE">
        <w:rPr>
          <w:bCs/>
          <w:u w:val="single"/>
        </w:rPr>
        <w:t>ARTÍCULO</w:t>
      </w:r>
      <w:r w:rsidR="00F10FCD">
        <w:rPr>
          <w:bCs/>
          <w:u w:val="single"/>
        </w:rPr>
        <w:t xml:space="preserve"> 204</w:t>
      </w:r>
      <w:r w:rsidR="00AD3916" w:rsidRPr="003F2ECE">
        <w:rPr>
          <w:bCs/>
          <w:u w:val="single"/>
        </w:rPr>
        <w:t>.-</w:t>
      </w:r>
      <w:r w:rsidR="00AD3916" w:rsidRPr="003F2ECE">
        <w:rPr>
          <w:bCs/>
        </w:rPr>
        <w:t xml:space="preserve"> </w:t>
      </w:r>
      <w:r w:rsidR="00AD3916" w:rsidRPr="003F2ECE">
        <w:t>T</w:t>
      </w:r>
      <w:r w:rsidR="0087096B" w:rsidRPr="003F2ECE">
        <w:t>odo</w:t>
      </w:r>
      <w:r w:rsidR="00AD3916" w:rsidRPr="003F2ECE">
        <w:t xml:space="preserve"> permiso que se conceda para la exhibición de publicidad, o todo otro medio</w:t>
      </w:r>
      <w:r w:rsidR="0087096B" w:rsidRPr="003F2ECE">
        <w:t xml:space="preserve"> </w:t>
      </w:r>
      <w:r w:rsidR="00AD3916" w:rsidRPr="003F2ECE">
        <w:t xml:space="preserve">de propaganda </w:t>
      </w:r>
      <w:r w:rsidR="00011689" w:rsidRPr="003F2ECE">
        <w:t>son</w:t>
      </w:r>
      <w:r w:rsidR="00AD3916" w:rsidRPr="003F2ECE">
        <w:t xml:space="preserve"> de carácter precario, pudiendo ser revocado en cualquier momento, con causa</w:t>
      </w:r>
      <w:r w:rsidR="0087096B" w:rsidRPr="003F2ECE">
        <w:t xml:space="preserve"> </w:t>
      </w:r>
      <w:r w:rsidR="00AD3916" w:rsidRPr="003F2ECE">
        <w:t>justificada, aunque el</w:t>
      </w:r>
      <w:r w:rsidR="00011689" w:rsidRPr="003F2ECE">
        <w:t xml:space="preserve"> interesado hubiera abonado el d</w:t>
      </w:r>
      <w:r w:rsidR="00AD3916" w:rsidRPr="003F2ECE">
        <w:t>erecho correspondiente, reintegrándole en</w:t>
      </w:r>
      <w:r w:rsidR="0087096B" w:rsidRPr="003F2ECE">
        <w:t xml:space="preserve"> </w:t>
      </w:r>
      <w:r w:rsidR="00AD3916" w:rsidRPr="003F2ECE">
        <w:t>este caso la parte proporcional de lo percibido.</w:t>
      </w:r>
    </w:p>
    <w:p w:rsidR="001232FA" w:rsidRDefault="001232FA" w:rsidP="00760684">
      <w:pPr>
        <w:autoSpaceDE w:val="0"/>
        <w:autoSpaceDN w:val="0"/>
        <w:adjustRightInd w:val="0"/>
        <w:jc w:val="both"/>
        <w:rPr>
          <w:bCs/>
        </w:rPr>
      </w:pPr>
    </w:p>
    <w:p w:rsidR="00AD3916" w:rsidRPr="00FF5195" w:rsidRDefault="00216E15" w:rsidP="00760684">
      <w:pPr>
        <w:autoSpaceDE w:val="0"/>
        <w:autoSpaceDN w:val="0"/>
        <w:adjustRightInd w:val="0"/>
        <w:rPr>
          <w:bCs/>
        </w:rPr>
      </w:pPr>
      <w:r w:rsidRPr="00FF5195">
        <w:rPr>
          <w:bCs/>
        </w:rPr>
        <w:t>REQUISITO</w:t>
      </w:r>
      <w:r w:rsidR="008B1379">
        <w:rPr>
          <w:bCs/>
        </w:rPr>
        <w:t xml:space="preserve"> PARA PODER EFECTUAR PUBLICIDAD</w:t>
      </w:r>
    </w:p>
    <w:p w:rsidR="00216E15" w:rsidRPr="00FF5195" w:rsidRDefault="00216E15" w:rsidP="00760684">
      <w:pPr>
        <w:autoSpaceDE w:val="0"/>
        <w:autoSpaceDN w:val="0"/>
        <w:adjustRightInd w:val="0"/>
        <w:jc w:val="both"/>
        <w:rPr>
          <w:bCs/>
          <w:u w:val="single"/>
        </w:rPr>
      </w:pPr>
    </w:p>
    <w:p w:rsidR="0004506B" w:rsidRDefault="00A80748" w:rsidP="00760684">
      <w:pPr>
        <w:autoSpaceDE w:val="0"/>
        <w:autoSpaceDN w:val="0"/>
        <w:adjustRightInd w:val="0"/>
        <w:jc w:val="both"/>
      </w:pPr>
      <w:r w:rsidRPr="00FF5195">
        <w:rPr>
          <w:bCs/>
          <w:u w:val="single"/>
        </w:rPr>
        <w:t>ARTÍCULO</w:t>
      </w:r>
      <w:r w:rsidR="00F10FCD">
        <w:rPr>
          <w:bCs/>
          <w:u w:val="single"/>
        </w:rPr>
        <w:t xml:space="preserve"> 205</w:t>
      </w:r>
      <w:r w:rsidR="00AD3916" w:rsidRPr="00FF5195">
        <w:rPr>
          <w:bCs/>
          <w:u w:val="single"/>
        </w:rPr>
        <w:t>.-</w:t>
      </w:r>
      <w:r w:rsidR="00AD3916" w:rsidRPr="00FF5195">
        <w:rPr>
          <w:bCs/>
        </w:rPr>
        <w:t xml:space="preserve"> </w:t>
      </w:r>
      <w:r w:rsidR="00AD3916" w:rsidRPr="00FF5195">
        <w:t>P</w:t>
      </w:r>
      <w:r w:rsidR="0087096B" w:rsidRPr="00FF5195">
        <w:t>revio</w:t>
      </w:r>
      <w:r w:rsidR="00AD3916" w:rsidRPr="00FF5195">
        <w:t xml:space="preserve"> a la realización de cualquier tipo de</w:t>
      </w:r>
      <w:r w:rsidR="00DC7D78" w:rsidRPr="00FF5195">
        <w:t xml:space="preserve"> publicidad o propaganda, debe</w:t>
      </w:r>
      <w:r w:rsidR="0087096B" w:rsidRPr="00FF5195">
        <w:t xml:space="preserve"> </w:t>
      </w:r>
      <w:r w:rsidR="00AD3916" w:rsidRPr="00FF5195">
        <w:t xml:space="preserve">solicitarse el correspondiente permiso ante la </w:t>
      </w:r>
      <w:r w:rsidR="00AD3916" w:rsidRPr="00E977BE">
        <w:t xml:space="preserve">Dirección </w:t>
      </w:r>
      <w:r w:rsidR="00526498" w:rsidRPr="00E977BE">
        <w:t xml:space="preserve">General </w:t>
      </w:r>
      <w:r w:rsidR="00AD3916" w:rsidRPr="00E977BE">
        <w:t>de Rentas</w:t>
      </w:r>
      <w:r w:rsidR="00AD3916" w:rsidRPr="00FF5195">
        <w:t>, salvo disposiciones especiales,</w:t>
      </w:r>
      <w:r w:rsidR="0087096B" w:rsidRPr="00FF5195">
        <w:t xml:space="preserve"> </w:t>
      </w:r>
      <w:r w:rsidR="00526498" w:rsidRPr="00FF5195">
        <w:t>reparticiones que exigen</w:t>
      </w:r>
      <w:r w:rsidR="00AD3916" w:rsidRPr="00FF5195">
        <w:t xml:space="preserve"> el cumplimiento de los recaudos legales estipulados para cada caso.</w:t>
      </w:r>
    </w:p>
    <w:p w:rsidR="00C65853" w:rsidRDefault="00C65853" w:rsidP="00760684">
      <w:pPr>
        <w:autoSpaceDE w:val="0"/>
        <w:autoSpaceDN w:val="0"/>
        <w:adjustRightInd w:val="0"/>
        <w:jc w:val="both"/>
      </w:pPr>
    </w:p>
    <w:p w:rsidR="00AD3916" w:rsidRPr="0004506B" w:rsidRDefault="008B1379" w:rsidP="00760684">
      <w:pPr>
        <w:autoSpaceDE w:val="0"/>
        <w:autoSpaceDN w:val="0"/>
        <w:adjustRightInd w:val="0"/>
      </w:pPr>
      <w:r>
        <w:rPr>
          <w:bCs/>
        </w:rPr>
        <w:t>VISACIÓN</w:t>
      </w:r>
    </w:p>
    <w:p w:rsidR="00216E15" w:rsidRPr="00FF5195" w:rsidRDefault="00216E15" w:rsidP="00760684">
      <w:pPr>
        <w:autoSpaceDE w:val="0"/>
        <w:autoSpaceDN w:val="0"/>
        <w:adjustRightInd w:val="0"/>
        <w:jc w:val="both"/>
        <w:rPr>
          <w:bCs/>
          <w:u w:val="single"/>
        </w:rPr>
      </w:pPr>
    </w:p>
    <w:p w:rsidR="008C7192" w:rsidRPr="00FF5195" w:rsidRDefault="00A80748" w:rsidP="00760684">
      <w:pPr>
        <w:autoSpaceDE w:val="0"/>
        <w:autoSpaceDN w:val="0"/>
        <w:adjustRightInd w:val="0"/>
        <w:jc w:val="both"/>
      </w:pPr>
      <w:r w:rsidRPr="00FF5195">
        <w:rPr>
          <w:bCs/>
          <w:u w:val="single"/>
        </w:rPr>
        <w:t>ARTÍCULO</w:t>
      </w:r>
      <w:r w:rsidR="00F10FCD">
        <w:rPr>
          <w:bCs/>
          <w:u w:val="single"/>
        </w:rPr>
        <w:t xml:space="preserve"> 206</w:t>
      </w:r>
      <w:r w:rsidR="00AD3916" w:rsidRPr="00FF5195">
        <w:rPr>
          <w:bCs/>
          <w:u w:val="single"/>
        </w:rPr>
        <w:t>.-</w:t>
      </w:r>
      <w:r w:rsidR="00AD3916" w:rsidRPr="00FF5195">
        <w:rPr>
          <w:bCs/>
        </w:rPr>
        <w:t xml:space="preserve"> </w:t>
      </w:r>
      <w:r w:rsidR="00AD3916" w:rsidRPr="00FF5195">
        <w:t>T</w:t>
      </w:r>
      <w:r w:rsidR="0087096B" w:rsidRPr="00FF5195">
        <w:t>odo</w:t>
      </w:r>
      <w:r w:rsidR="00AD3916" w:rsidRPr="00FF5195">
        <w:t xml:space="preserve"> tipo de publicidad o propaganda, antes de ser puesto en circulación, colocado</w:t>
      </w:r>
      <w:r w:rsidR="0087096B" w:rsidRPr="00FF5195">
        <w:t xml:space="preserve"> </w:t>
      </w:r>
      <w:r w:rsidR="00AD3916" w:rsidRPr="00FF5195">
        <w:t>en la vía pública o e</w:t>
      </w:r>
      <w:r w:rsidR="000108FE" w:rsidRPr="00FF5195">
        <w:t>n el interior de locales, debe</w:t>
      </w:r>
      <w:r w:rsidR="00AD3916" w:rsidRPr="00FF5195">
        <w:t xml:space="preserve"> ser </w:t>
      </w:r>
      <w:r w:rsidR="000108FE" w:rsidRPr="00FF5195">
        <w:t>v</w:t>
      </w:r>
      <w:r w:rsidR="00AD3916" w:rsidRPr="00FF5195">
        <w:t>isado por la dependencia que el</w:t>
      </w:r>
      <w:r w:rsidR="0087096B" w:rsidRPr="00FF5195">
        <w:t xml:space="preserve"> </w:t>
      </w:r>
      <w:r w:rsidR="00AD3916" w:rsidRPr="00FF5195">
        <w:t>Departamento Ejecutivo determine.</w:t>
      </w:r>
    </w:p>
    <w:p w:rsidR="005B527E" w:rsidRDefault="005B527E" w:rsidP="00760684">
      <w:pPr>
        <w:autoSpaceDE w:val="0"/>
        <w:autoSpaceDN w:val="0"/>
        <w:adjustRightInd w:val="0"/>
        <w:rPr>
          <w:bCs/>
        </w:rPr>
      </w:pPr>
    </w:p>
    <w:p w:rsidR="00216E15" w:rsidRDefault="008B1379" w:rsidP="00760684">
      <w:pPr>
        <w:autoSpaceDE w:val="0"/>
        <w:autoSpaceDN w:val="0"/>
        <w:adjustRightInd w:val="0"/>
        <w:rPr>
          <w:bCs/>
        </w:rPr>
      </w:pPr>
      <w:r>
        <w:rPr>
          <w:bCs/>
        </w:rPr>
        <w:t>TEXTOS CON ERRORES</w:t>
      </w:r>
    </w:p>
    <w:p w:rsidR="008B1379" w:rsidRPr="008B1379" w:rsidRDefault="008B1379" w:rsidP="00760684">
      <w:pPr>
        <w:autoSpaceDE w:val="0"/>
        <w:autoSpaceDN w:val="0"/>
        <w:adjustRightInd w:val="0"/>
        <w:rPr>
          <w:bCs/>
        </w:rPr>
      </w:pPr>
    </w:p>
    <w:p w:rsidR="00AD3916" w:rsidRPr="00FF5195" w:rsidRDefault="00A80748" w:rsidP="00760684">
      <w:pPr>
        <w:autoSpaceDE w:val="0"/>
        <w:autoSpaceDN w:val="0"/>
        <w:adjustRightInd w:val="0"/>
        <w:jc w:val="both"/>
      </w:pPr>
      <w:r w:rsidRPr="00FF5195">
        <w:rPr>
          <w:bCs/>
          <w:u w:val="single"/>
        </w:rPr>
        <w:t>ARTÍCULO</w:t>
      </w:r>
      <w:r w:rsidR="00F10FCD">
        <w:rPr>
          <w:bCs/>
          <w:u w:val="single"/>
        </w:rPr>
        <w:t xml:space="preserve"> 207</w:t>
      </w:r>
      <w:r w:rsidR="00AD3916" w:rsidRPr="00FF5195">
        <w:rPr>
          <w:bCs/>
          <w:u w:val="single"/>
        </w:rPr>
        <w:t>.-</w:t>
      </w:r>
      <w:r w:rsidR="00AD3916" w:rsidRPr="00FF5195">
        <w:rPr>
          <w:bCs/>
        </w:rPr>
        <w:t xml:space="preserve"> </w:t>
      </w:r>
      <w:r w:rsidR="00AD3916" w:rsidRPr="00FF5195">
        <w:t>C</w:t>
      </w:r>
      <w:r w:rsidR="008C7192" w:rsidRPr="00FF5195">
        <w:t>ualquier</w:t>
      </w:r>
      <w:r w:rsidR="00AD3916" w:rsidRPr="00FF5195">
        <w:t xml:space="preserve"> texto de publicidad o propaganda que contengan errores de ortografía</w:t>
      </w:r>
      <w:r w:rsidR="008C7192" w:rsidRPr="00FF5195">
        <w:t xml:space="preserve"> </w:t>
      </w:r>
      <w:r w:rsidR="00C24DC0" w:rsidRPr="00FF5195">
        <w:t>o redacción, debe</w:t>
      </w:r>
      <w:r w:rsidR="00AD3916" w:rsidRPr="00FF5195">
        <w:t xml:space="preserve"> ser retirado o borrado, quedando el Departamento Ejecutivo facultado para</w:t>
      </w:r>
      <w:r w:rsidR="008C7192" w:rsidRPr="00FF5195">
        <w:t xml:space="preserve"> </w:t>
      </w:r>
      <w:r w:rsidR="00AD3916" w:rsidRPr="00FF5195">
        <w:t>hacer cumplir de inmediato esta disposición y si fuera necesario, borrar o retirar el texto observado a</w:t>
      </w:r>
      <w:r w:rsidR="008C7192" w:rsidRPr="00FF5195">
        <w:t xml:space="preserve"> </w:t>
      </w:r>
      <w:r w:rsidR="00AD3916" w:rsidRPr="00FF5195">
        <w:t>costa del anunciante.</w:t>
      </w:r>
    </w:p>
    <w:p w:rsidR="001558F8" w:rsidRDefault="001558F8" w:rsidP="00760684">
      <w:pPr>
        <w:autoSpaceDE w:val="0"/>
        <w:autoSpaceDN w:val="0"/>
        <w:adjustRightInd w:val="0"/>
        <w:rPr>
          <w:bCs/>
        </w:rPr>
      </w:pPr>
    </w:p>
    <w:p w:rsidR="00AD3916" w:rsidRPr="00FF5195" w:rsidRDefault="008B1379" w:rsidP="00760684">
      <w:pPr>
        <w:autoSpaceDE w:val="0"/>
        <w:autoSpaceDN w:val="0"/>
        <w:adjustRightInd w:val="0"/>
        <w:rPr>
          <w:bCs/>
        </w:rPr>
      </w:pPr>
      <w:r>
        <w:rPr>
          <w:bCs/>
        </w:rPr>
        <w:t>TIPOLOGÍA</w:t>
      </w:r>
    </w:p>
    <w:p w:rsidR="00216E15" w:rsidRPr="00FF5195" w:rsidRDefault="00216E15" w:rsidP="00760684">
      <w:pPr>
        <w:autoSpaceDE w:val="0"/>
        <w:autoSpaceDN w:val="0"/>
        <w:adjustRightInd w:val="0"/>
        <w:jc w:val="both"/>
        <w:rPr>
          <w:bCs/>
          <w:u w:val="single"/>
        </w:rPr>
      </w:pPr>
    </w:p>
    <w:p w:rsidR="00AD3916" w:rsidRPr="00FF5195" w:rsidRDefault="00A80748" w:rsidP="00760684">
      <w:pPr>
        <w:autoSpaceDE w:val="0"/>
        <w:autoSpaceDN w:val="0"/>
        <w:adjustRightInd w:val="0"/>
        <w:jc w:val="both"/>
      </w:pPr>
      <w:r w:rsidRPr="00FF5195">
        <w:rPr>
          <w:bCs/>
          <w:u w:val="single"/>
        </w:rPr>
        <w:t>ARTÍCULO</w:t>
      </w:r>
      <w:r w:rsidR="00261106" w:rsidRPr="00FF5195">
        <w:rPr>
          <w:bCs/>
          <w:u w:val="single"/>
        </w:rPr>
        <w:t xml:space="preserve"> </w:t>
      </w:r>
      <w:r w:rsidR="00F10FCD">
        <w:rPr>
          <w:bCs/>
          <w:u w:val="single"/>
        </w:rPr>
        <w:t>208</w:t>
      </w:r>
      <w:r w:rsidR="00AD3916" w:rsidRPr="00FF5195">
        <w:rPr>
          <w:bCs/>
          <w:u w:val="single"/>
        </w:rPr>
        <w:t>.-</w:t>
      </w:r>
      <w:r w:rsidR="00AD3916" w:rsidRPr="00FF5195">
        <w:rPr>
          <w:bCs/>
        </w:rPr>
        <w:t xml:space="preserve"> </w:t>
      </w:r>
      <w:r w:rsidR="00AD3916" w:rsidRPr="00FF5195">
        <w:t>La publicidad y propaganda se clasifica:</w:t>
      </w:r>
    </w:p>
    <w:p w:rsidR="00AD3916" w:rsidRPr="00FF5195" w:rsidRDefault="00AB14FB" w:rsidP="00760684">
      <w:pPr>
        <w:autoSpaceDE w:val="0"/>
        <w:autoSpaceDN w:val="0"/>
        <w:adjustRightInd w:val="0"/>
        <w:jc w:val="both"/>
      </w:pPr>
      <w:r w:rsidRPr="00FF5195">
        <w:t>a) s</w:t>
      </w:r>
      <w:r w:rsidR="00AD3916" w:rsidRPr="00FF5195">
        <w:t>egún el contenido</w:t>
      </w:r>
      <w:r w:rsidRPr="00FF5195">
        <w:t>, la ubicación y la permanencia;</w:t>
      </w:r>
    </w:p>
    <w:p w:rsidR="00AD3916" w:rsidRPr="00FF5195" w:rsidRDefault="00AB14FB" w:rsidP="00760684">
      <w:pPr>
        <w:autoSpaceDE w:val="0"/>
        <w:autoSpaceDN w:val="0"/>
        <w:adjustRightInd w:val="0"/>
        <w:jc w:val="both"/>
      </w:pPr>
      <w:r w:rsidRPr="00FF5195">
        <w:t>1) anuncio: t</w:t>
      </w:r>
      <w:r w:rsidR="00AD3916" w:rsidRPr="00FF5195">
        <w:t>oda imagen, leyenda, inscripción, signo, símbolo, dibujo y/o emisión luminosa, que</w:t>
      </w:r>
      <w:r w:rsidR="008C7192" w:rsidRPr="00FF5195">
        <w:t xml:space="preserve"> </w:t>
      </w:r>
      <w:r w:rsidR="00AD3916" w:rsidRPr="00FF5195">
        <w:t>pueda ser percibido en o desde el espacio público, en espacios privados y/o interior de locales,</w:t>
      </w:r>
      <w:r w:rsidR="008C7192" w:rsidRPr="00FF5195">
        <w:t xml:space="preserve"> </w:t>
      </w:r>
      <w:r w:rsidR="00AD3916" w:rsidRPr="00FF5195">
        <w:t>realiz</w:t>
      </w:r>
      <w:r w:rsidRPr="00FF5195">
        <w:t>ados o no con fines comerciales;</w:t>
      </w:r>
    </w:p>
    <w:p w:rsidR="00AD3916" w:rsidRPr="00FF5195" w:rsidRDefault="00AB14FB" w:rsidP="00760684">
      <w:pPr>
        <w:autoSpaceDE w:val="0"/>
        <w:autoSpaceDN w:val="0"/>
        <w:adjustRightInd w:val="0"/>
        <w:jc w:val="both"/>
      </w:pPr>
      <w:r w:rsidRPr="00FF5195">
        <w:t>2) aviso: a</w:t>
      </w:r>
      <w:r w:rsidR="00AD3916" w:rsidRPr="00FF5195">
        <w:t>nuncio publicitario colocado en un sitio y/o local donde no se desarrolla el comercio,</w:t>
      </w:r>
      <w:r w:rsidR="008C7192" w:rsidRPr="00FF5195">
        <w:t xml:space="preserve"> </w:t>
      </w:r>
      <w:r w:rsidR="00AD3916" w:rsidRPr="00FF5195">
        <w:t>industria y/o profesión y/o no se expenden los productos o no se pre</w:t>
      </w:r>
      <w:r w:rsidRPr="00FF5195">
        <w:t>stan los servicios publicitados;</w:t>
      </w:r>
    </w:p>
    <w:p w:rsidR="00AD3916" w:rsidRPr="00FF5195" w:rsidRDefault="00AB14FB" w:rsidP="00760684">
      <w:pPr>
        <w:autoSpaceDE w:val="0"/>
        <w:autoSpaceDN w:val="0"/>
        <w:adjustRightInd w:val="0"/>
        <w:jc w:val="both"/>
      </w:pPr>
      <w:r w:rsidRPr="00FF5195">
        <w:t>3) letrero: a</w:t>
      </w:r>
      <w:r w:rsidR="00AD3916" w:rsidRPr="00FF5195">
        <w:t>nuncio colocado en el mismo sitio y/o local donde se desarrolla la actividad, comercio,</w:t>
      </w:r>
      <w:r w:rsidR="008C7192" w:rsidRPr="00FF5195">
        <w:t xml:space="preserve"> </w:t>
      </w:r>
      <w:r w:rsidR="00AD3916" w:rsidRPr="00FF5195">
        <w:t>industria y/o profesión y que pu</w:t>
      </w:r>
      <w:r w:rsidRPr="00FF5195">
        <w:t>blicita exclusivamente la misma;</w:t>
      </w:r>
    </w:p>
    <w:p w:rsidR="00AD3916" w:rsidRPr="00FF5195" w:rsidRDefault="00AB14FB" w:rsidP="00760684">
      <w:pPr>
        <w:autoSpaceDE w:val="0"/>
        <w:autoSpaceDN w:val="0"/>
        <w:adjustRightInd w:val="0"/>
        <w:jc w:val="both"/>
      </w:pPr>
      <w:r w:rsidRPr="00FF5195">
        <w:t>4) ocasional: l</w:t>
      </w:r>
      <w:r w:rsidR="00AD3916" w:rsidRPr="00FF5195">
        <w:t>etrero que corresponde a una actividad circunstancial: remate, venta o locación de</w:t>
      </w:r>
      <w:r w:rsidR="008C7192" w:rsidRPr="00FF5195">
        <w:t xml:space="preserve"> </w:t>
      </w:r>
      <w:r w:rsidR="00AD3916" w:rsidRPr="00FF5195">
        <w:t>inmuebles, cambio de domicilio o sede, liquidación de me</w:t>
      </w:r>
      <w:r w:rsidRPr="00FF5195">
        <w:t>rcaderías, y eventos temporales;</w:t>
      </w:r>
    </w:p>
    <w:p w:rsidR="00AD3916" w:rsidRPr="00FF5195" w:rsidRDefault="00AB14FB" w:rsidP="00760684">
      <w:pPr>
        <w:autoSpaceDE w:val="0"/>
        <w:autoSpaceDN w:val="0"/>
        <w:adjustRightInd w:val="0"/>
        <w:jc w:val="both"/>
      </w:pPr>
      <w:r w:rsidRPr="00FF5195">
        <w:t>5) combinado: a</w:t>
      </w:r>
      <w:r w:rsidR="00AD3916" w:rsidRPr="00FF5195">
        <w:t>nuncio colocado en el mismo local del comercio, industria y/o profesión y que publicita</w:t>
      </w:r>
      <w:r w:rsidR="008C7192" w:rsidRPr="00FF5195">
        <w:t xml:space="preserve"> </w:t>
      </w:r>
      <w:r w:rsidR="00AD3916" w:rsidRPr="00FF5195">
        <w:t>simultáneamente dicha actividad y a productos y servicios que expenden</w:t>
      </w:r>
      <w:r w:rsidRPr="00FF5195">
        <w:t xml:space="preserve"> o presten en dicho local;</w:t>
      </w:r>
    </w:p>
    <w:p w:rsidR="00AD3916" w:rsidRPr="00FF5195" w:rsidRDefault="00816BC0" w:rsidP="00760684">
      <w:pPr>
        <w:autoSpaceDE w:val="0"/>
        <w:autoSpaceDN w:val="0"/>
        <w:adjustRightInd w:val="0"/>
        <w:jc w:val="both"/>
      </w:pPr>
      <w:r w:rsidRPr="00FF5195">
        <w:t>b) s</w:t>
      </w:r>
      <w:r w:rsidR="00AD3916" w:rsidRPr="00FF5195">
        <w:t>egún el tipo de emplazamiento del soporte:</w:t>
      </w:r>
    </w:p>
    <w:p w:rsidR="00AD3916" w:rsidRPr="00FF5195" w:rsidRDefault="00816BC0" w:rsidP="00760684">
      <w:pPr>
        <w:autoSpaceDE w:val="0"/>
        <w:autoSpaceDN w:val="0"/>
        <w:adjustRightInd w:val="0"/>
        <w:jc w:val="both"/>
      </w:pPr>
      <w:r w:rsidRPr="00FF5195">
        <w:t>1) f</w:t>
      </w:r>
      <w:r w:rsidR="00AD3916" w:rsidRPr="00FF5195">
        <w:t>rontal: paralelo a la línea oficial, o de ochava, o de retiro obliga</w:t>
      </w:r>
      <w:r w:rsidRPr="00FF5195">
        <w:t>torio o del frente del edificio;</w:t>
      </w:r>
    </w:p>
    <w:p w:rsidR="00AD3916" w:rsidRPr="00FF5195" w:rsidRDefault="00816BC0" w:rsidP="00760684">
      <w:pPr>
        <w:autoSpaceDE w:val="0"/>
        <w:autoSpaceDN w:val="0"/>
        <w:adjustRightInd w:val="0"/>
        <w:jc w:val="both"/>
      </w:pPr>
      <w:r w:rsidRPr="00FF5195">
        <w:t>2) s</w:t>
      </w:r>
      <w:r w:rsidR="00AD3916" w:rsidRPr="00FF5195">
        <w:t xml:space="preserve">aliente: perpendicular a la línea </w:t>
      </w:r>
      <w:r w:rsidRPr="00FF5195">
        <w:t>oficial o de retiro obligatorio;</w:t>
      </w:r>
    </w:p>
    <w:p w:rsidR="00AD3916" w:rsidRPr="00FF5195" w:rsidRDefault="00816BC0" w:rsidP="00760684">
      <w:pPr>
        <w:autoSpaceDE w:val="0"/>
        <w:autoSpaceDN w:val="0"/>
        <w:adjustRightInd w:val="0"/>
        <w:jc w:val="both"/>
      </w:pPr>
      <w:r w:rsidRPr="00FF5195">
        <w:t>3) m</w:t>
      </w:r>
      <w:r w:rsidR="00AD3916" w:rsidRPr="00FF5195">
        <w:t>edianera:</w:t>
      </w:r>
      <w:r w:rsidRPr="00FF5195">
        <w:t xml:space="preserve"> sobre muro divisorio de predio;</w:t>
      </w:r>
    </w:p>
    <w:p w:rsidR="00AD3916" w:rsidRPr="00FF5195" w:rsidRDefault="00816BC0" w:rsidP="00760684">
      <w:pPr>
        <w:autoSpaceDE w:val="0"/>
        <w:autoSpaceDN w:val="0"/>
        <w:adjustRightInd w:val="0"/>
        <w:jc w:val="both"/>
      </w:pPr>
      <w:r w:rsidRPr="00FF5195">
        <w:t>4) s</w:t>
      </w:r>
      <w:r w:rsidR="00AD3916" w:rsidRPr="00FF5195">
        <w:t xml:space="preserve">obre techo: sobre techos, </w:t>
      </w:r>
      <w:r w:rsidRPr="00FF5195">
        <w:t>azoteas o terrazas de inmuebles;</w:t>
      </w:r>
    </w:p>
    <w:p w:rsidR="00AD3916" w:rsidRPr="00FF5195" w:rsidRDefault="00816BC0" w:rsidP="00760684">
      <w:pPr>
        <w:autoSpaceDE w:val="0"/>
        <w:autoSpaceDN w:val="0"/>
        <w:adjustRightInd w:val="0"/>
        <w:jc w:val="both"/>
      </w:pPr>
      <w:r w:rsidRPr="00FF5195">
        <w:t>5) e</w:t>
      </w:r>
      <w:r w:rsidR="00AD3916" w:rsidRPr="00FF5195">
        <w:t>n el interior de predios: sobre el terreno na</w:t>
      </w:r>
      <w:r w:rsidRPr="00FF5195">
        <w:t>tural o el solado de la parcela;</w:t>
      </w:r>
    </w:p>
    <w:p w:rsidR="00AD3916" w:rsidRPr="00FF5195" w:rsidRDefault="00816BC0" w:rsidP="00760684">
      <w:pPr>
        <w:autoSpaceDE w:val="0"/>
        <w:autoSpaceDN w:val="0"/>
        <w:adjustRightInd w:val="0"/>
        <w:jc w:val="both"/>
      </w:pPr>
      <w:r w:rsidRPr="00FF5195">
        <w:t>6) s</w:t>
      </w:r>
      <w:r w:rsidR="00AD3916" w:rsidRPr="00FF5195">
        <w:t xml:space="preserve">obre vallas: sobre </w:t>
      </w:r>
      <w:r w:rsidRPr="00FF5195">
        <w:t>cerramientos de obras o predios;</w:t>
      </w:r>
    </w:p>
    <w:p w:rsidR="00AD3916" w:rsidRPr="00FF5195" w:rsidRDefault="00816BC0" w:rsidP="00760684">
      <w:pPr>
        <w:autoSpaceDE w:val="0"/>
        <w:autoSpaceDN w:val="0"/>
        <w:adjustRightInd w:val="0"/>
        <w:jc w:val="both"/>
      </w:pPr>
      <w:r w:rsidRPr="00FF5195">
        <w:t>c) s</w:t>
      </w:r>
      <w:r w:rsidR="00AD3916" w:rsidRPr="00FF5195">
        <w:t>egún sus características:</w:t>
      </w:r>
    </w:p>
    <w:p w:rsidR="00AD3916" w:rsidRPr="00FF5195" w:rsidRDefault="00816BC0" w:rsidP="00760684">
      <w:pPr>
        <w:autoSpaceDE w:val="0"/>
        <w:autoSpaceDN w:val="0"/>
        <w:adjustRightInd w:val="0"/>
        <w:jc w:val="both"/>
      </w:pPr>
      <w:r w:rsidRPr="00FF5195">
        <w:t>1) afiches: a</w:t>
      </w:r>
      <w:r w:rsidR="00AD3916" w:rsidRPr="00FF5195">
        <w:t>nuncio impreso en papel, vinilo o cualquier otro sustrato que se utilice a tales efectos y</w:t>
      </w:r>
      <w:r w:rsidR="008C7192" w:rsidRPr="00FF5195">
        <w:t xml:space="preserve"> </w:t>
      </w:r>
      <w:r w:rsidR="00AD3916" w:rsidRPr="00FF5195">
        <w:t>tenga por finalidad ser fijado en cartelera;</w:t>
      </w:r>
    </w:p>
    <w:p w:rsidR="00AD3916" w:rsidRPr="00FF5195" w:rsidRDefault="00816BC0" w:rsidP="00760684">
      <w:pPr>
        <w:autoSpaceDE w:val="0"/>
        <w:autoSpaceDN w:val="0"/>
        <w:adjustRightInd w:val="0"/>
        <w:jc w:val="both"/>
      </w:pPr>
      <w:r w:rsidRPr="00FF5195">
        <w:t>2) iluminado: a</w:t>
      </w:r>
      <w:r w:rsidR="00AD3916" w:rsidRPr="00FF5195">
        <w:t>nuncio que recibe luz artificial mediante fuentes luminosas externas, instaladas</w:t>
      </w:r>
      <w:r w:rsidR="008C7192" w:rsidRPr="00FF5195">
        <w:t xml:space="preserve"> </w:t>
      </w:r>
      <w:r w:rsidR="00AD3916" w:rsidRPr="00FF5195">
        <w:t>exprofeso delante, atrás, arriba, abajo, a</w:t>
      </w:r>
      <w:r w:rsidRPr="00FF5195">
        <w:t xml:space="preserve"> uno o ambos costados del mismo;</w:t>
      </w:r>
    </w:p>
    <w:p w:rsidR="00AD3916" w:rsidRPr="00FF5195" w:rsidRDefault="00816BC0" w:rsidP="00760684">
      <w:pPr>
        <w:autoSpaceDE w:val="0"/>
        <w:autoSpaceDN w:val="0"/>
        <w:adjustRightInd w:val="0"/>
        <w:jc w:val="both"/>
      </w:pPr>
      <w:r w:rsidRPr="00FF5195">
        <w:t>3) luminoso: a</w:t>
      </w:r>
      <w:r w:rsidR="00AD3916" w:rsidRPr="00FF5195">
        <w:t>nuncio que emite luz propia porque el mensaje publicitario, texto y/o imagen está</w:t>
      </w:r>
      <w:r w:rsidR="008C7192" w:rsidRPr="00FF5195">
        <w:t xml:space="preserve"> </w:t>
      </w:r>
      <w:r w:rsidR="00AD3916" w:rsidRPr="00FF5195">
        <w:t>formado por elementos luminosos o porque consiste en una lámina translúcida o transparente, iluminada</w:t>
      </w:r>
      <w:r w:rsidR="008C7192" w:rsidRPr="00FF5195">
        <w:t xml:space="preserve"> </w:t>
      </w:r>
      <w:r w:rsidR="00AD3916" w:rsidRPr="00FF5195">
        <w:t>por detrás de la cara visible, que es el soporte del mensa</w:t>
      </w:r>
      <w:r w:rsidRPr="00FF5195">
        <w:t>je, texto o imagen publicitaria;</w:t>
      </w:r>
    </w:p>
    <w:p w:rsidR="00AD3916" w:rsidRPr="00FF5195" w:rsidRDefault="00816BC0" w:rsidP="00760684">
      <w:pPr>
        <w:autoSpaceDE w:val="0"/>
        <w:autoSpaceDN w:val="0"/>
        <w:adjustRightInd w:val="0"/>
        <w:jc w:val="both"/>
      </w:pPr>
      <w:r w:rsidRPr="00FF5195">
        <w:t>4) animado: a</w:t>
      </w:r>
      <w:r w:rsidR="00AD3916" w:rsidRPr="00FF5195">
        <w:t>nuncio que produce sensación de movimiento por articulación de sus partes y/o por</w:t>
      </w:r>
      <w:r w:rsidR="008C7192" w:rsidRPr="00FF5195">
        <w:t xml:space="preserve"> </w:t>
      </w:r>
      <w:r w:rsidR="00AD3916" w:rsidRPr="00FF5195">
        <w:t>efecto de luces, medios mecánicos, eléctricos, el</w:t>
      </w:r>
      <w:r w:rsidRPr="00FF5195">
        <w:t>ectrónicos u otros;</w:t>
      </w:r>
    </w:p>
    <w:p w:rsidR="00AD3916" w:rsidRPr="00FF5195" w:rsidRDefault="00816BC0" w:rsidP="00760684">
      <w:pPr>
        <w:autoSpaceDE w:val="0"/>
        <w:autoSpaceDN w:val="0"/>
        <w:adjustRightInd w:val="0"/>
        <w:jc w:val="both"/>
      </w:pPr>
      <w:r w:rsidRPr="00FF5195">
        <w:t>5) móvil: a</w:t>
      </w:r>
      <w:r w:rsidR="00AD3916" w:rsidRPr="00FF5195">
        <w:t>nuncio fijado en transporte público de pasajeros: colectivos, micros, automóviles de alquiler</w:t>
      </w:r>
      <w:r w:rsidR="008C7192" w:rsidRPr="00FF5195">
        <w:t xml:space="preserve"> </w:t>
      </w:r>
      <w:r w:rsidR="00AD3916" w:rsidRPr="00FF5195">
        <w:t>con taxímetro o transportes pr</w:t>
      </w:r>
      <w:r w:rsidRPr="00FF5195">
        <w:t>ivados de empresas de servicios;</w:t>
      </w:r>
    </w:p>
    <w:p w:rsidR="00AD3916" w:rsidRPr="00FF5195" w:rsidRDefault="00816BC0" w:rsidP="00760684">
      <w:pPr>
        <w:autoSpaceDE w:val="0"/>
        <w:autoSpaceDN w:val="0"/>
        <w:adjustRightInd w:val="0"/>
        <w:jc w:val="both"/>
      </w:pPr>
      <w:r w:rsidRPr="00FF5195">
        <w:t>6) estructura representativa: a</w:t>
      </w:r>
      <w:r w:rsidR="00AD3916" w:rsidRPr="00FF5195">
        <w:t>nuncio que posee o no cualquiera de las formas geométricas comunes</w:t>
      </w:r>
      <w:r w:rsidR="008C7192" w:rsidRPr="00FF5195">
        <w:t xml:space="preserve"> </w:t>
      </w:r>
      <w:r w:rsidR="00AD3916" w:rsidRPr="00FF5195">
        <w:t>o consistentes en esqueleto o armazón de cualquier material, simple, luminoso, iluminado o</w:t>
      </w:r>
      <w:r w:rsidR="008C7192" w:rsidRPr="00FF5195">
        <w:t xml:space="preserve"> </w:t>
      </w:r>
      <w:r w:rsidR="00AD3916" w:rsidRPr="00FF5195">
        <w:t>anima</w:t>
      </w:r>
      <w:r w:rsidRPr="00FF5195">
        <w:t>do, con inscripciones o figuras;</w:t>
      </w:r>
    </w:p>
    <w:p w:rsidR="00AD3916" w:rsidRPr="00FF5195" w:rsidRDefault="00816BC0" w:rsidP="00760684">
      <w:pPr>
        <w:autoSpaceDE w:val="0"/>
        <w:autoSpaceDN w:val="0"/>
        <w:adjustRightInd w:val="0"/>
        <w:jc w:val="both"/>
      </w:pPr>
      <w:r w:rsidRPr="00FF5195">
        <w:t>7) electrónico: a</w:t>
      </w:r>
      <w:r w:rsidR="00AD3916" w:rsidRPr="00FF5195">
        <w:t>nuncio que funciona mediante la aplicación de circuitos electrónicos, para emitir,</w:t>
      </w:r>
      <w:r w:rsidR="008C7192" w:rsidRPr="00FF5195">
        <w:t xml:space="preserve"> </w:t>
      </w:r>
      <w:r w:rsidR="00AD3916" w:rsidRPr="00FF5195">
        <w:t>captar y</w:t>
      </w:r>
      <w:r w:rsidRPr="00FF5195">
        <w:t xml:space="preserve"> reproducir mensajes e imágenes;</w:t>
      </w:r>
    </w:p>
    <w:p w:rsidR="00AD3916" w:rsidRPr="00FF5195" w:rsidRDefault="00816BC0" w:rsidP="00760684">
      <w:pPr>
        <w:autoSpaceDE w:val="0"/>
        <w:autoSpaceDN w:val="0"/>
        <w:adjustRightInd w:val="0"/>
        <w:jc w:val="both"/>
      </w:pPr>
      <w:r w:rsidRPr="00FF5195">
        <w:t>8) mixto: a</w:t>
      </w:r>
      <w:r w:rsidR="00AD3916" w:rsidRPr="00FF5195">
        <w:t>nuncio que reúne más de una de</w:t>
      </w:r>
      <w:r w:rsidRPr="00FF5195">
        <w:t xml:space="preserve"> las características enunciadas;</w:t>
      </w:r>
    </w:p>
    <w:p w:rsidR="00AD3916" w:rsidRPr="00FF5195" w:rsidRDefault="005738E8" w:rsidP="00760684">
      <w:pPr>
        <w:autoSpaceDE w:val="0"/>
        <w:autoSpaceDN w:val="0"/>
        <w:adjustRightInd w:val="0"/>
        <w:jc w:val="both"/>
      </w:pPr>
      <w:r w:rsidRPr="00FF5195">
        <w:t>9) simple: a</w:t>
      </w:r>
      <w:r w:rsidR="00AD3916" w:rsidRPr="00FF5195">
        <w:t>nuncio que no reúne ni adiciona ninguna de las características señaladas en los incisos</w:t>
      </w:r>
      <w:r w:rsidR="008C7192" w:rsidRPr="00FF5195">
        <w:t xml:space="preserve"> </w:t>
      </w:r>
      <w:r w:rsidRPr="00FF5195">
        <w:t>precedentes;</w:t>
      </w:r>
    </w:p>
    <w:p w:rsidR="00AD3916" w:rsidRPr="00FF5195" w:rsidRDefault="005738E8" w:rsidP="00760684">
      <w:pPr>
        <w:autoSpaceDE w:val="0"/>
        <w:autoSpaceDN w:val="0"/>
        <w:adjustRightInd w:val="0"/>
        <w:jc w:val="both"/>
      </w:pPr>
      <w:r w:rsidRPr="00FF5195">
        <w:t>d) s</w:t>
      </w:r>
      <w:r w:rsidR="00AD3916" w:rsidRPr="00FF5195">
        <w:t>egún su soporte:</w:t>
      </w:r>
    </w:p>
    <w:p w:rsidR="00AD3916" w:rsidRPr="00FF5195" w:rsidRDefault="005738E8" w:rsidP="00760684">
      <w:pPr>
        <w:autoSpaceDE w:val="0"/>
        <w:autoSpaceDN w:val="0"/>
        <w:adjustRightInd w:val="0"/>
        <w:jc w:val="both"/>
      </w:pPr>
      <w:r w:rsidRPr="00FF5195">
        <w:t>1) cartelera porta afiche: e</w:t>
      </w:r>
      <w:r w:rsidR="00AD3916" w:rsidRPr="00FF5195">
        <w:t>lemento destinado exclusiv</w:t>
      </w:r>
      <w:r w:rsidRPr="00FF5195">
        <w:t>amente a la fijación de afiches;</w:t>
      </w:r>
    </w:p>
    <w:p w:rsidR="00AD3916" w:rsidRPr="00FF5195" w:rsidRDefault="005738E8" w:rsidP="00760684">
      <w:pPr>
        <w:autoSpaceDE w:val="0"/>
        <w:autoSpaceDN w:val="0"/>
        <w:adjustRightInd w:val="0"/>
        <w:jc w:val="both"/>
      </w:pPr>
      <w:r w:rsidRPr="00FF5195">
        <w:t>2) e</w:t>
      </w:r>
      <w:r w:rsidR="00AD3916" w:rsidRPr="00FF5195">
        <w:t>structura portante publicitaria</w:t>
      </w:r>
      <w:r w:rsidRPr="00FF5195">
        <w:t>: soporte de sostén de anuncios;</w:t>
      </w:r>
    </w:p>
    <w:p w:rsidR="00AD3916" w:rsidRPr="00FF5195" w:rsidRDefault="005738E8" w:rsidP="00760684">
      <w:pPr>
        <w:autoSpaceDE w:val="0"/>
        <w:autoSpaceDN w:val="0"/>
        <w:adjustRightInd w:val="0"/>
        <w:jc w:val="both"/>
      </w:pPr>
      <w:r w:rsidRPr="00FF5195">
        <w:t>3) columna: s</w:t>
      </w:r>
      <w:r w:rsidR="00AD3916" w:rsidRPr="00FF5195">
        <w:t>oporte vertical de gran altura constituida por un tubo de acero que sostiene avisos</w:t>
      </w:r>
      <w:r w:rsidR="008C7192" w:rsidRPr="00FF5195">
        <w:t xml:space="preserve"> </w:t>
      </w:r>
      <w:r w:rsidR="00AD3916" w:rsidRPr="00FF5195">
        <w:t>publicitarios, de característica aislada (sin arrimar a los m</w:t>
      </w:r>
      <w:r w:rsidRPr="00FF5195">
        <w:t>uros), y en interior de predios;</w:t>
      </w:r>
    </w:p>
    <w:p w:rsidR="00AD3916" w:rsidRPr="00FF5195" w:rsidRDefault="005738E8" w:rsidP="00760684">
      <w:pPr>
        <w:autoSpaceDE w:val="0"/>
        <w:autoSpaceDN w:val="0"/>
        <w:adjustRightInd w:val="0"/>
        <w:jc w:val="both"/>
      </w:pPr>
      <w:r w:rsidRPr="00FF5195">
        <w:t>4) toldo: c</w:t>
      </w:r>
      <w:r w:rsidR="00AD3916" w:rsidRPr="00FF5195">
        <w:t>ubierta no transit</w:t>
      </w:r>
      <w:r w:rsidRPr="00FF5195">
        <w:t>able, fija, móvil y/o rebatible;</w:t>
      </w:r>
    </w:p>
    <w:p w:rsidR="00AD3916" w:rsidRPr="00FF5195" w:rsidRDefault="005738E8" w:rsidP="00760684">
      <w:pPr>
        <w:autoSpaceDE w:val="0"/>
        <w:autoSpaceDN w:val="0"/>
        <w:adjustRightInd w:val="0"/>
        <w:jc w:val="both"/>
      </w:pPr>
      <w:r w:rsidRPr="00FF5195">
        <w:t>5) m</w:t>
      </w:r>
      <w:r w:rsidR="00AD3916" w:rsidRPr="00FF5195">
        <w:t>edi</w:t>
      </w:r>
      <w:r w:rsidRPr="00FF5195">
        <w:t>anera: muro divisorio de predio;</w:t>
      </w:r>
    </w:p>
    <w:p w:rsidR="00AD3916" w:rsidRPr="00FF5195" w:rsidRDefault="005738E8" w:rsidP="00760684">
      <w:pPr>
        <w:autoSpaceDE w:val="0"/>
        <w:autoSpaceDN w:val="0"/>
        <w:adjustRightInd w:val="0"/>
        <w:jc w:val="both"/>
      </w:pPr>
      <w:r w:rsidRPr="00FF5195">
        <w:t>6) telón publicitario: e</w:t>
      </w:r>
      <w:r w:rsidR="00AD3916" w:rsidRPr="00FF5195">
        <w:t>lemento de tela o material similar colocado en forma vertical al frente de un</w:t>
      </w:r>
      <w:r w:rsidR="008C7192" w:rsidRPr="00FF5195">
        <w:t xml:space="preserve"> </w:t>
      </w:r>
      <w:r w:rsidR="00AD3916" w:rsidRPr="00FF5195">
        <w:t>predio, cubriendo la fachada o parte de ella, y fijado la fachada, a a</w:t>
      </w:r>
      <w:r w:rsidRPr="00FF5195">
        <w:t>ndamios o estructuras similares;</w:t>
      </w:r>
    </w:p>
    <w:p w:rsidR="00AD3916" w:rsidRPr="00FF5195" w:rsidRDefault="005738E8" w:rsidP="00760684">
      <w:pPr>
        <w:autoSpaceDE w:val="0"/>
        <w:autoSpaceDN w:val="0"/>
        <w:adjustRightInd w:val="0"/>
        <w:jc w:val="both"/>
      </w:pPr>
      <w:r w:rsidRPr="00FF5195">
        <w:t>7) marquesina: c</w:t>
      </w:r>
      <w:r w:rsidR="00AD3916" w:rsidRPr="00FF5195">
        <w:t>ubierta fija y no transitable, que puede conformar o no, un cajón de doble techo y</w:t>
      </w:r>
      <w:r w:rsidR="008C7192" w:rsidRPr="00FF5195">
        <w:t xml:space="preserve"> </w:t>
      </w:r>
      <w:r w:rsidR="00AD3916" w:rsidRPr="00FF5195">
        <w:t>que puede llevar anuncios en sus caras. No puede tener s</w:t>
      </w:r>
      <w:r w:rsidRPr="00FF5195">
        <w:t>oportes de apoyo sobre la acera;</w:t>
      </w:r>
    </w:p>
    <w:p w:rsidR="00AD3916" w:rsidRPr="00FF5195" w:rsidRDefault="005738E8" w:rsidP="00760684">
      <w:pPr>
        <w:autoSpaceDE w:val="0"/>
        <w:autoSpaceDN w:val="0"/>
        <w:adjustRightInd w:val="0"/>
        <w:jc w:val="both"/>
      </w:pPr>
      <w:r w:rsidRPr="00FF5195">
        <w:t>8) publicidad en mesas, sillas, heladeras, hamacas, s</w:t>
      </w:r>
      <w:r w:rsidR="00AD3916" w:rsidRPr="00FF5195">
        <w:t>ombrillas, y similares</w:t>
      </w:r>
      <w:r w:rsidRPr="00FF5195">
        <w:t>.</w:t>
      </w:r>
    </w:p>
    <w:p w:rsidR="00AD3916" w:rsidRPr="00FF5195" w:rsidRDefault="00AD3916" w:rsidP="00760684">
      <w:pPr>
        <w:autoSpaceDE w:val="0"/>
        <w:autoSpaceDN w:val="0"/>
        <w:adjustRightInd w:val="0"/>
        <w:jc w:val="both"/>
      </w:pPr>
      <w:r w:rsidRPr="00FF5195">
        <w:t>La publicidad y</w:t>
      </w:r>
      <w:r w:rsidR="005738E8" w:rsidRPr="00FF5195">
        <w:t xml:space="preserve"> propaganda con dos caras pagan como si tuviera</w:t>
      </w:r>
      <w:r w:rsidRPr="00FF5195">
        <w:t xml:space="preserve"> una sola, salvo el caso en que</w:t>
      </w:r>
      <w:r w:rsidR="008C7192" w:rsidRPr="00FF5195">
        <w:t xml:space="preserve"> </w:t>
      </w:r>
      <w:r w:rsidRPr="00FF5195">
        <w:t>los textos fueran diferentes o anunciaran distintos productos y/</w:t>
      </w:r>
      <w:r w:rsidR="005738E8" w:rsidRPr="00FF5195">
        <w:t>o firmas, caso en el cual paga</w:t>
      </w:r>
      <w:r w:rsidRPr="00FF5195">
        <w:t>n en</w:t>
      </w:r>
      <w:r w:rsidR="008C7192" w:rsidRPr="00FF5195">
        <w:t xml:space="preserve"> </w:t>
      </w:r>
      <w:r w:rsidRPr="00FF5195">
        <w:t>forma independiente.</w:t>
      </w:r>
    </w:p>
    <w:p w:rsidR="008C7192" w:rsidRPr="00FF5195" w:rsidRDefault="008C7192" w:rsidP="00760684">
      <w:pPr>
        <w:autoSpaceDE w:val="0"/>
        <w:autoSpaceDN w:val="0"/>
        <w:adjustRightInd w:val="0"/>
        <w:jc w:val="both"/>
      </w:pPr>
    </w:p>
    <w:p w:rsidR="00AD3916" w:rsidRPr="00FF5195" w:rsidRDefault="008B1379" w:rsidP="00760684">
      <w:pPr>
        <w:autoSpaceDE w:val="0"/>
        <w:autoSpaceDN w:val="0"/>
        <w:adjustRightInd w:val="0"/>
        <w:rPr>
          <w:bCs/>
        </w:rPr>
      </w:pPr>
      <w:r>
        <w:rPr>
          <w:bCs/>
        </w:rPr>
        <w:t>CARACTERÍSTICAS</w:t>
      </w:r>
    </w:p>
    <w:p w:rsidR="00216E15" w:rsidRPr="00FF5195" w:rsidRDefault="00216E15" w:rsidP="00760684">
      <w:pPr>
        <w:autoSpaceDE w:val="0"/>
        <w:autoSpaceDN w:val="0"/>
        <w:adjustRightInd w:val="0"/>
        <w:jc w:val="both"/>
        <w:rPr>
          <w:bCs/>
          <w:u w:val="single"/>
        </w:rPr>
      </w:pPr>
    </w:p>
    <w:p w:rsidR="00AD3916" w:rsidRDefault="00A80748" w:rsidP="00760684">
      <w:pPr>
        <w:autoSpaceDE w:val="0"/>
        <w:autoSpaceDN w:val="0"/>
        <w:adjustRightInd w:val="0"/>
        <w:jc w:val="both"/>
      </w:pPr>
      <w:r w:rsidRPr="00FF5195">
        <w:rPr>
          <w:bCs/>
          <w:u w:val="single"/>
        </w:rPr>
        <w:t>ARTÍCULO</w:t>
      </w:r>
      <w:r w:rsidR="00F10FCD">
        <w:rPr>
          <w:bCs/>
          <w:u w:val="single"/>
        </w:rPr>
        <w:t xml:space="preserve"> 209</w:t>
      </w:r>
      <w:r w:rsidR="00AD3916" w:rsidRPr="00FF5195">
        <w:rPr>
          <w:bCs/>
          <w:u w:val="single"/>
        </w:rPr>
        <w:t>.</w:t>
      </w:r>
      <w:r w:rsidR="00AD3916" w:rsidRPr="00FF5195">
        <w:rPr>
          <w:u w:val="single"/>
        </w:rPr>
        <w:t>-</w:t>
      </w:r>
      <w:r w:rsidR="00AD3916" w:rsidRPr="00FF5195">
        <w:t xml:space="preserve"> P</w:t>
      </w:r>
      <w:r w:rsidR="008C7192" w:rsidRPr="00FF5195">
        <w:t>ara</w:t>
      </w:r>
      <w:r w:rsidR="00AD3916" w:rsidRPr="00FF5195">
        <w:t xml:space="preserve"> la colocación d</w:t>
      </w:r>
      <w:r w:rsidR="004D0F82" w:rsidRPr="00FF5195">
        <w:t>e publicidad y propaganda debe</w:t>
      </w:r>
      <w:r w:rsidR="00AD3916" w:rsidRPr="00FF5195">
        <w:t xml:space="preserve"> solicitarse</w:t>
      </w:r>
      <w:r w:rsidR="008C7192" w:rsidRPr="00FF5195">
        <w:t xml:space="preserve"> </w:t>
      </w:r>
      <w:r w:rsidR="00AD3916" w:rsidRPr="00FF5195">
        <w:t>permiso de a</w:t>
      </w:r>
      <w:r w:rsidR="004D0F82" w:rsidRPr="00FF5195">
        <w:t>cuerdo a lo especificado en el A</w:t>
      </w:r>
      <w:r w:rsidR="00AD3916" w:rsidRPr="00FF5195">
        <w:t>rtícu</w:t>
      </w:r>
      <w:r w:rsidR="00594E6B">
        <w:t>lo 204</w:t>
      </w:r>
      <w:r w:rsidR="00AD3916" w:rsidRPr="00FF5195">
        <w:t>, acompañando por triplicado y, en escala de</w:t>
      </w:r>
      <w:r w:rsidR="008C7192" w:rsidRPr="00FF5195">
        <w:t xml:space="preserve"> </w:t>
      </w:r>
      <w:r w:rsidR="004D0F82" w:rsidRPr="00FF5195">
        <w:t>1:20, el c</w:t>
      </w:r>
      <w:r w:rsidR="00AD3916" w:rsidRPr="00FF5195">
        <w:t>roquis con las dimensiones y características exactas d</w:t>
      </w:r>
      <w:r w:rsidR="004D0F82" w:rsidRPr="00FF5195">
        <w:t>e los avisos a los efectos del p</w:t>
      </w:r>
      <w:r w:rsidR="00AD3916" w:rsidRPr="00FF5195">
        <w:t>ago</w:t>
      </w:r>
      <w:r w:rsidR="008C7192" w:rsidRPr="00FF5195">
        <w:t xml:space="preserve"> </w:t>
      </w:r>
      <w:r w:rsidR="00AD3916" w:rsidRPr="00FF5195">
        <w:t xml:space="preserve">de los </w:t>
      </w:r>
      <w:r w:rsidR="004D0F82" w:rsidRPr="00FF5195">
        <w:t>d</w:t>
      </w:r>
      <w:r w:rsidR="00AD3916" w:rsidRPr="00FF5195">
        <w:t>erechos respectivos.</w:t>
      </w:r>
    </w:p>
    <w:p w:rsidR="00690D27" w:rsidRDefault="00690D27" w:rsidP="00760684">
      <w:pPr>
        <w:autoSpaceDE w:val="0"/>
        <w:autoSpaceDN w:val="0"/>
        <w:adjustRightInd w:val="0"/>
        <w:jc w:val="both"/>
      </w:pPr>
    </w:p>
    <w:p w:rsidR="00AD3916" w:rsidRPr="00FF5195" w:rsidRDefault="008B1379" w:rsidP="00760684">
      <w:pPr>
        <w:autoSpaceDE w:val="0"/>
        <w:autoSpaceDN w:val="0"/>
        <w:adjustRightInd w:val="0"/>
        <w:rPr>
          <w:bCs/>
        </w:rPr>
      </w:pPr>
      <w:r>
        <w:rPr>
          <w:bCs/>
        </w:rPr>
        <w:t>SUPERFICIE ÚTIL</w:t>
      </w:r>
    </w:p>
    <w:p w:rsidR="00216E15" w:rsidRPr="00FF5195" w:rsidRDefault="00216E15" w:rsidP="00760684">
      <w:pPr>
        <w:autoSpaceDE w:val="0"/>
        <w:autoSpaceDN w:val="0"/>
        <w:adjustRightInd w:val="0"/>
        <w:jc w:val="both"/>
        <w:rPr>
          <w:bCs/>
          <w:u w:val="single"/>
        </w:rPr>
      </w:pPr>
    </w:p>
    <w:p w:rsidR="00AD3916" w:rsidRPr="00FF5195" w:rsidRDefault="00A80748" w:rsidP="00760684">
      <w:pPr>
        <w:autoSpaceDE w:val="0"/>
        <w:autoSpaceDN w:val="0"/>
        <w:adjustRightInd w:val="0"/>
        <w:jc w:val="both"/>
      </w:pPr>
      <w:r w:rsidRPr="00FF5195">
        <w:rPr>
          <w:bCs/>
          <w:u w:val="single"/>
        </w:rPr>
        <w:t>ARTÍCULO</w:t>
      </w:r>
      <w:r w:rsidR="00594E6B">
        <w:rPr>
          <w:bCs/>
          <w:u w:val="single"/>
        </w:rPr>
        <w:t xml:space="preserve"> 210</w:t>
      </w:r>
      <w:r w:rsidR="00AD3916" w:rsidRPr="00FF5195">
        <w:rPr>
          <w:u w:val="single"/>
        </w:rPr>
        <w:t>.-</w:t>
      </w:r>
      <w:r w:rsidR="00AD3916" w:rsidRPr="00FF5195">
        <w:t xml:space="preserve"> S</w:t>
      </w:r>
      <w:r w:rsidR="008C7192" w:rsidRPr="00FF5195">
        <w:t>e</w:t>
      </w:r>
      <w:r w:rsidR="00895CB7" w:rsidRPr="00FF5195">
        <w:t xml:space="preserve"> considera</w:t>
      </w:r>
      <w:r w:rsidR="00AD3916" w:rsidRPr="00FF5195">
        <w:t xml:space="preserve"> superficie útil de toda publicidad, el marco, revestimiento, fondo o</w:t>
      </w:r>
      <w:r w:rsidR="008C7192" w:rsidRPr="00FF5195">
        <w:t xml:space="preserve"> </w:t>
      </w:r>
      <w:r w:rsidR="00AD3916" w:rsidRPr="00FF5195">
        <w:t>todo otro aditamento que se coloque.</w:t>
      </w:r>
    </w:p>
    <w:p w:rsidR="00690D27" w:rsidRDefault="00690D27" w:rsidP="00760684">
      <w:pPr>
        <w:autoSpaceDE w:val="0"/>
        <w:autoSpaceDN w:val="0"/>
        <w:adjustRightInd w:val="0"/>
        <w:rPr>
          <w:bCs/>
        </w:rPr>
      </w:pPr>
    </w:p>
    <w:p w:rsidR="00AD3916" w:rsidRPr="00FF5195" w:rsidRDefault="008B1379" w:rsidP="00760684">
      <w:pPr>
        <w:autoSpaceDE w:val="0"/>
        <w:autoSpaceDN w:val="0"/>
        <w:adjustRightInd w:val="0"/>
        <w:rPr>
          <w:bCs/>
        </w:rPr>
      </w:pPr>
      <w:r>
        <w:rPr>
          <w:bCs/>
        </w:rPr>
        <w:t>RETIRO O SUSTITUCIÓN DE AVISOS</w:t>
      </w:r>
    </w:p>
    <w:p w:rsidR="00216E15" w:rsidRPr="00FF5195" w:rsidRDefault="00216E15" w:rsidP="00760684">
      <w:pPr>
        <w:autoSpaceDE w:val="0"/>
        <w:autoSpaceDN w:val="0"/>
        <w:adjustRightInd w:val="0"/>
        <w:jc w:val="both"/>
        <w:rPr>
          <w:bCs/>
          <w:u w:val="single"/>
        </w:rPr>
      </w:pPr>
    </w:p>
    <w:p w:rsidR="00AD3916" w:rsidRDefault="00A80748" w:rsidP="00760684">
      <w:pPr>
        <w:autoSpaceDE w:val="0"/>
        <w:autoSpaceDN w:val="0"/>
        <w:adjustRightInd w:val="0"/>
        <w:jc w:val="both"/>
      </w:pPr>
      <w:r w:rsidRPr="00FF5195">
        <w:rPr>
          <w:bCs/>
          <w:u w:val="single"/>
        </w:rPr>
        <w:t>ARTÍCULO</w:t>
      </w:r>
      <w:r w:rsidR="00594E6B">
        <w:rPr>
          <w:bCs/>
          <w:u w:val="single"/>
        </w:rPr>
        <w:t xml:space="preserve"> 211</w:t>
      </w:r>
      <w:r w:rsidR="00AD3916" w:rsidRPr="00FF5195">
        <w:rPr>
          <w:bCs/>
          <w:u w:val="single"/>
        </w:rPr>
        <w:t>.-</w:t>
      </w:r>
      <w:r w:rsidR="00AD3916" w:rsidRPr="00FF5195">
        <w:rPr>
          <w:bCs/>
        </w:rPr>
        <w:t xml:space="preserve"> </w:t>
      </w:r>
      <w:r w:rsidR="00AD3916" w:rsidRPr="00FF5195">
        <w:t>T</w:t>
      </w:r>
      <w:r w:rsidR="008C7192" w:rsidRPr="00FF5195">
        <w:t>oda</w:t>
      </w:r>
      <w:r w:rsidR="00AD3916" w:rsidRPr="00FF5195">
        <w:t xml:space="preserve"> publicidad y propaganda, con la sola excep</w:t>
      </w:r>
      <w:r w:rsidR="007D0DEB" w:rsidRPr="00FF5195">
        <w:t>ción de los provisorios, deben</w:t>
      </w:r>
      <w:r w:rsidR="008C7192" w:rsidRPr="00FF5195">
        <w:t xml:space="preserve"> </w:t>
      </w:r>
      <w:r w:rsidR="00AD3916" w:rsidRPr="00FF5195">
        <w:t>ser objeto de comunicación por nota y con el sellado correspondiente, a los efectos de darle de baja</w:t>
      </w:r>
      <w:r w:rsidR="008C7192" w:rsidRPr="00FF5195">
        <w:t xml:space="preserve"> </w:t>
      </w:r>
      <w:r w:rsidR="007D0DEB" w:rsidRPr="00FF5195">
        <w:t>del r</w:t>
      </w:r>
      <w:r w:rsidR="00AD3916" w:rsidRPr="00FF5195">
        <w:t>egis</w:t>
      </w:r>
      <w:r w:rsidR="007D0DEB" w:rsidRPr="00FF5195">
        <w:t>tro y proceder al cobro de los d</w:t>
      </w:r>
      <w:r w:rsidR="00AD3916" w:rsidRPr="00FF5195">
        <w:t>erechos que adeudare.</w:t>
      </w:r>
    </w:p>
    <w:p w:rsidR="00117DAF" w:rsidRDefault="00117DAF" w:rsidP="00760684">
      <w:pPr>
        <w:autoSpaceDE w:val="0"/>
        <w:autoSpaceDN w:val="0"/>
        <w:adjustRightInd w:val="0"/>
      </w:pPr>
    </w:p>
    <w:p w:rsidR="00AD3916" w:rsidRPr="00FF5195" w:rsidRDefault="00216E15" w:rsidP="00760684">
      <w:pPr>
        <w:autoSpaceDE w:val="0"/>
        <w:autoSpaceDN w:val="0"/>
        <w:adjustRightInd w:val="0"/>
        <w:rPr>
          <w:bCs/>
        </w:rPr>
      </w:pPr>
      <w:r w:rsidRPr="00FF5195">
        <w:rPr>
          <w:bCs/>
        </w:rPr>
        <w:t>CONTRIBUYEN</w:t>
      </w:r>
      <w:r w:rsidR="008B1379">
        <w:rPr>
          <w:bCs/>
        </w:rPr>
        <w:t>TES Y RESPONSABLES. SOLIDARIDAD</w:t>
      </w:r>
    </w:p>
    <w:p w:rsidR="00216E15" w:rsidRPr="00FF5195" w:rsidRDefault="00216E15" w:rsidP="00760684">
      <w:pPr>
        <w:autoSpaceDE w:val="0"/>
        <w:autoSpaceDN w:val="0"/>
        <w:adjustRightInd w:val="0"/>
        <w:jc w:val="both"/>
        <w:rPr>
          <w:bCs/>
          <w:u w:val="single"/>
        </w:rPr>
      </w:pPr>
    </w:p>
    <w:p w:rsidR="008C7192" w:rsidRPr="00FF5195" w:rsidRDefault="00A80748" w:rsidP="00760684">
      <w:pPr>
        <w:autoSpaceDE w:val="0"/>
        <w:autoSpaceDN w:val="0"/>
        <w:adjustRightInd w:val="0"/>
        <w:jc w:val="both"/>
      </w:pPr>
      <w:r w:rsidRPr="00FF5195">
        <w:rPr>
          <w:bCs/>
          <w:u w:val="single"/>
        </w:rPr>
        <w:t>ARTÍCULO</w:t>
      </w:r>
      <w:r w:rsidR="00594E6B">
        <w:rPr>
          <w:bCs/>
          <w:u w:val="single"/>
        </w:rPr>
        <w:t xml:space="preserve"> 212</w:t>
      </w:r>
      <w:r w:rsidR="00AD3916" w:rsidRPr="00FF5195">
        <w:rPr>
          <w:bCs/>
          <w:u w:val="single"/>
        </w:rPr>
        <w:t>.</w:t>
      </w:r>
      <w:r w:rsidR="00AD3916" w:rsidRPr="00FF5195">
        <w:rPr>
          <w:u w:val="single"/>
        </w:rPr>
        <w:t>-</w:t>
      </w:r>
      <w:r w:rsidR="00AD3916" w:rsidRPr="00FF5195">
        <w:t xml:space="preserve"> S</w:t>
      </w:r>
      <w:r w:rsidR="008C7192" w:rsidRPr="00FF5195">
        <w:t>e</w:t>
      </w:r>
      <w:r w:rsidR="007D0DEB" w:rsidRPr="00FF5195">
        <w:t xml:space="preserve"> considera</w:t>
      </w:r>
      <w:r w:rsidR="00AD3916" w:rsidRPr="00FF5195">
        <w:t>n contribuyentes y responsables del presente tributo a las personas</w:t>
      </w:r>
      <w:r w:rsidR="008C7192" w:rsidRPr="00FF5195">
        <w:t xml:space="preserve"> </w:t>
      </w:r>
      <w:r w:rsidR="0084512A">
        <w:t>humanas</w:t>
      </w:r>
      <w:r w:rsidR="007D0DEB" w:rsidRPr="00FF5195">
        <w:t>, s</w:t>
      </w:r>
      <w:r w:rsidR="00AD3916" w:rsidRPr="00FF5195">
        <w:t>ociedades con o sin personería jurídica y demás entes beneficiarios de los actos publicitarios</w:t>
      </w:r>
      <w:r w:rsidR="008C7192" w:rsidRPr="00FF5195">
        <w:t xml:space="preserve"> </w:t>
      </w:r>
      <w:r w:rsidR="00AD3916" w:rsidRPr="00FF5195">
        <w:t>o propagandísticos establecidos en el presente título, sean: comerciantes, industriales, empresa</w:t>
      </w:r>
      <w:r w:rsidR="008C7192" w:rsidRPr="00FF5195">
        <w:t xml:space="preserve"> </w:t>
      </w:r>
      <w:r w:rsidR="00AD3916" w:rsidRPr="00FF5195">
        <w:t>y/o agente de publicidad y todo aquel a quien la propaganda beneficie directa o indirectamente</w:t>
      </w:r>
      <w:r w:rsidR="00222ABD">
        <w:t>.</w:t>
      </w:r>
    </w:p>
    <w:p w:rsidR="00AD3916" w:rsidRPr="00FF5195" w:rsidRDefault="00AD3916" w:rsidP="00760684">
      <w:pPr>
        <w:autoSpaceDE w:val="0"/>
        <w:autoSpaceDN w:val="0"/>
        <w:adjustRightInd w:val="0"/>
        <w:jc w:val="both"/>
      </w:pPr>
      <w:r w:rsidRPr="00FF5195">
        <w:t>Son responsables en forma solidaria con los anteriores, por el pago del impuesto, el propietario</w:t>
      </w:r>
      <w:r w:rsidR="008C7192" w:rsidRPr="00FF5195">
        <w:t xml:space="preserve"> </w:t>
      </w:r>
      <w:r w:rsidRPr="00FF5195">
        <w:t>del bien inmueble o mueble donde el anuncio se</w:t>
      </w:r>
      <w:r w:rsidR="007D0DEB" w:rsidRPr="00FF5195">
        <w:t xml:space="preserve"> exhiba o publicite. Además so</w:t>
      </w:r>
      <w:r w:rsidRPr="00FF5195">
        <w:t>n responsables</w:t>
      </w:r>
      <w:r w:rsidR="008C7192" w:rsidRPr="00FF5195">
        <w:t xml:space="preserve"> </w:t>
      </w:r>
      <w:r w:rsidRPr="00FF5195">
        <w:t>solidarios los agentes, empresas publicitarias o instaladores del anuncio.</w:t>
      </w:r>
    </w:p>
    <w:p w:rsidR="00AD3916" w:rsidRPr="00FF5195" w:rsidRDefault="00AD3916" w:rsidP="00760684">
      <w:pPr>
        <w:autoSpaceDE w:val="0"/>
        <w:autoSpaceDN w:val="0"/>
        <w:adjustRightInd w:val="0"/>
        <w:jc w:val="both"/>
      </w:pPr>
      <w:r w:rsidRPr="00FF5195">
        <w:t>Ninguno de ellos puede excusar su responsabilidad solidaria por el hecho de haber contratado con</w:t>
      </w:r>
      <w:r w:rsidR="008C7192" w:rsidRPr="00FF5195">
        <w:t xml:space="preserve"> </w:t>
      </w:r>
      <w:r w:rsidR="007D0DEB" w:rsidRPr="00FF5195">
        <w:t>t</w:t>
      </w:r>
      <w:r w:rsidRPr="00FF5195">
        <w:t>erceros la realización de la publicidad.</w:t>
      </w:r>
    </w:p>
    <w:p w:rsidR="00AD3916" w:rsidRPr="00FF5195" w:rsidRDefault="00AD3916" w:rsidP="00760684">
      <w:pPr>
        <w:autoSpaceDE w:val="0"/>
        <w:autoSpaceDN w:val="0"/>
        <w:adjustRightInd w:val="0"/>
        <w:jc w:val="both"/>
      </w:pPr>
      <w:r w:rsidRPr="00FF5195">
        <w:t>En caso de que en una misma publicidad, aviso o propaganda beneficie a uno o más sujetos</w:t>
      </w:r>
      <w:r w:rsidR="00401BE7" w:rsidRPr="00FF5195">
        <w:t xml:space="preserve"> </w:t>
      </w:r>
      <w:r w:rsidR="007D0DEB" w:rsidRPr="00FF5195">
        <w:t>todos so</w:t>
      </w:r>
      <w:r w:rsidRPr="00FF5195">
        <w:t xml:space="preserve">n solidariamente responsables por el pago </w:t>
      </w:r>
      <w:r w:rsidR="007D0DEB" w:rsidRPr="00FF5195">
        <w:t>total de los derechos que surja</w:t>
      </w:r>
      <w:r w:rsidRPr="00FF5195">
        <w:t xml:space="preserve"> de</w:t>
      </w:r>
      <w:r w:rsidR="007D0DEB" w:rsidRPr="00FF5195">
        <w:t>l</w:t>
      </w:r>
      <w:r w:rsidRPr="00FF5195">
        <w:t xml:space="preserve"> mismo.</w:t>
      </w:r>
    </w:p>
    <w:p w:rsidR="00AD3916" w:rsidRPr="00FF5195" w:rsidRDefault="00AD3916" w:rsidP="00760684">
      <w:pPr>
        <w:autoSpaceDE w:val="0"/>
        <w:autoSpaceDN w:val="0"/>
        <w:adjustRightInd w:val="0"/>
        <w:jc w:val="both"/>
      </w:pPr>
      <w:r w:rsidRPr="00FF5195">
        <w:t>Las normas que anteceden son aplicables también a los titulares de permisos o concesiones que</w:t>
      </w:r>
      <w:r w:rsidR="00401BE7" w:rsidRPr="00FF5195">
        <w:t xml:space="preserve"> </w:t>
      </w:r>
      <w:r w:rsidRPr="00FF5195">
        <w:t>otorgue la Municipalidad relativo a cualquier género de publicidad.</w:t>
      </w:r>
    </w:p>
    <w:p w:rsidR="00A14F7A" w:rsidRPr="00FF5195" w:rsidRDefault="00A14F7A" w:rsidP="00760684">
      <w:pPr>
        <w:autoSpaceDE w:val="0"/>
        <w:autoSpaceDN w:val="0"/>
        <w:adjustRightInd w:val="0"/>
        <w:rPr>
          <w:bCs/>
        </w:rPr>
      </w:pPr>
    </w:p>
    <w:p w:rsidR="00AD3916" w:rsidRPr="00FF5195" w:rsidRDefault="008B1379" w:rsidP="00760684">
      <w:pPr>
        <w:autoSpaceDE w:val="0"/>
        <w:autoSpaceDN w:val="0"/>
        <w:adjustRightInd w:val="0"/>
        <w:rPr>
          <w:bCs/>
        </w:rPr>
      </w:pPr>
      <w:r>
        <w:rPr>
          <w:bCs/>
        </w:rPr>
        <w:t>SUPERFICIE</w:t>
      </w:r>
    </w:p>
    <w:p w:rsidR="00216E15" w:rsidRPr="00FF5195" w:rsidRDefault="00216E15" w:rsidP="00760684">
      <w:pPr>
        <w:autoSpaceDE w:val="0"/>
        <w:autoSpaceDN w:val="0"/>
        <w:adjustRightInd w:val="0"/>
        <w:jc w:val="both"/>
        <w:rPr>
          <w:bCs/>
          <w:u w:val="single"/>
        </w:rPr>
      </w:pPr>
    </w:p>
    <w:p w:rsidR="00AD3916" w:rsidRPr="00FF5195" w:rsidRDefault="00A80748" w:rsidP="00760684">
      <w:pPr>
        <w:autoSpaceDE w:val="0"/>
        <w:autoSpaceDN w:val="0"/>
        <w:adjustRightInd w:val="0"/>
        <w:jc w:val="both"/>
      </w:pPr>
      <w:r w:rsidRPr="00FF5195">
        <w:rPr>
          <w:bCs/>
          <w:u w:val="single"/>
        </w:rPr>
        <w:t>ARTÍCULO</w:t>
      </w:r>
      <w:r w:rsidR="00594E6B">
        <w:rPr>
          <w:bCs/>
          <w:u w:val="single"/>
        </w:rPr>
        <w:t xml:space="preserve"> 213</w:t>
      </w:r>
      <w:r w:rsidR="00AD3916" w:rsidRPr="00FF5195">
        <w:rPr>
          <w:bCs/>
          <w:u w:val="single"/>
        </w:rPr>
        <w:t>.-</w:t>
      </w:r>
      <w:r w:rsidR="00AD3916" w:rsidRPr="00FF5195">
        <w:rPr>
          <w:bCs/>
        </w:rPr>
        <w:t xml:space="preserve"> </w:t>
      </w:r>
      <w:r w:rsidR="00AD3916" w:rsidRPr="00FF5195">
        <w:t>A los efectos de la determinación de la superficie, cuando una publicidad o propaganda</w:t>
      </w:r>
      <w:r w:rsidR="00401BE7" w:rsidRPr="00FF5195">
        <w:t xml:space="preserve"> </w:t>
      </w:r>
      <w:r w:rsidR="00AD3916" w:rsidRPr="00FF5195">
        <w:t>constituya una superfic</w:t>
      </w:r>
      <w:r w:rsidR="008050C8" w:rsidRPr="00FF5195">
        <w:t>ie regular o cerrada, se forma</w:t>
      </w:r>
      <w:r w:rsidR="00AD3916" w:rsidRPr="00FF5195">
        <w:t xml:space="preserve"> una poligonal uniendo los puntos más</w:t>
      </w:r>
      <w:r w:rsidR="00401BE7" w:rsidRPr="00FF5195">
        <w:t xml:space="preserve"> </w:t>
      </w:r>
      <w:r w:rsidR="00AD3916" w:rsidRPr="00FF5195">
        <w:t>distantes. Cuando se trate de superficies inferior</w:t>
      </w:r>
      <w:r w:rsidR="008050C8" w:rsidRPr="00FF5195">
        <w:t>es a un metro cuadrado esta es</w:t>
      </w:r>
      <w:r w:rsidR="00AD3916" w:rsidRPr="00FF5195">
        <w:t xml:space="preserve"> la unidad de</w:t>
      </w:r>
      <w:r w:rsidR="00401BE7" w:rsidRPr="00FF5195">
        <w:t xml:space="preserve"> </w:t>
      </w:r>
      <w:r w:rsidR="00AD3916" w:rsidRPr="00FF5195">
        <w:t>medida, y cuando se exceda la fracció</w:t>
      </w:r>
      <w:r w:rsidR="008050C8" w:rsidRPr="00FF5195">
        <w:t>n medio metro cuadrado se toma</w:t>
      </w:r>
      <w:r w:rsidR="00AD3916" w:rsidRPr="00FF5195">
        <w:t xml:space="preserve"> como un entero.</w:t>
      </w:r>
    </w:p>
    <w:p w:rsidR="001232FA" w:rsidRDefault="001232FA" w:rsidP="00760684">
      <w:pPr>
        <w:autoSpaceDE w:val="0"/>
        <w:autoSpaceDN w:val="0"/>
        <w:adjustRightInd w:val="0"/>
      </w:pPr>
    </w:p>
    <w:p w:rsidR="00AD3916" w:rsidRPr="00FF5195" w:rsidRDefault="008B1379" w:rsidP="00760684">
      <w:pPr>
        <w:autoSpaceDE w:val="0"/>
        <w:autoSpaceDN w:val="0"/>
        <w:adjustRightInd w:val="0"/>
        <w:rPr>
          <w:bCs/>
        </w:rPr>
      </w:pPr>
      <w:r>
        <w:rPr>
          <w:bCs/>
        </w:rPr>
        <w:t>PAGO DE LOS DERECHOS</w:t>
      </w:r>
    </w:p>
    <w:p w:rsidR="00216E15" w:rsidRPr="00FF5195" w:rsidRDefault="00216E15" w:rsidP="00760684">
      <w:pPr>
        <w:autoSpaceDE w:val="0"/>
        <w:autoSpaceDN w:val="0"/>
        <w:adjustRightInd w:val="0"/>
        <w:jc w:val="both"/>
        <w:rPr>
          <w:bCs/>
          <w:u w:val="single"/>
        </w:rPr>
      </w:pPr>
    </w:p>
    <w:p w:rsidR="00AD3916" w:rsidRPr="00FF5195" w:rsidRDefault="00A80748" w:rsidP="00760684">
      <w:pPr>
        <w:autoSpaceDE w:val="0"/>
        <w:autoSpaceDN w:val="0"/>
        <w:adjustRightInd w:val="0"/>
        <w:jc w:val="both"/>
      </w:pPr>
      <w:r w:rsidRPr="00FF5195">
        <w:rPr>
          <w:bCs/>
          <w:u w:val="single"/>
        </w:rPr>
        <w:t>ARTÍCULO</w:t>
      </w:r>
      <w:r w:rsidR="00594E6B">
        <w:rPr>
          <w:bCs/>
          <w:u w:val="single"/>
        </w:rPr>
        <w:t xml:space="preserve"> 214</w:t>
      </w:r>
      <w:r w:rsidR="00AD3916" w:rsidRPr="00FF5195">
        <w:rPr>
          <w:bCs/>
          <w:u w:val="single"/>
        </w:rPr>
        <w:t>.-</w:t>
      </w:r>
      <w:r w:rsidR="00AD3916" w:rsidRPr="00FF5195">
        <w:rPr>
          <w:bCs/>
        </w:rPr>
        <w:t xml:space="preserve"> </w:t>
      </w:r>
      <w:r w:rsidR="00AD3916" w:rsidRPr="00FF5195">
        <w:t>P</w:t>
      </w:r>
      <w:r w:rsidR="00401BE7" w:rsidRPr="00FF5195">
        <w:t>or</w:t>
      </w:r>
      <w:r w:rsidR="00AD3916" w:rsidRPr="00FF5195">
        <w:t xml:space="preserve"> la publicidad o propaganda, cualquiera sea el estado en que se encuentre,</w:t>
      </w:r>
      <w:r w:rsidR="00401BE7" w:rsidRPr="00FF5195">
        <w:t xml:space="preserve"> </w:t>
      </w:r>
      <w:r w:rsidR="00AD3916" w:rsidRPr="00FF5195">
        <w:t>m</w:t>
      </w:r>
      <w:r w:rsidR="00F32FB3" w:rsidRPr="00FF5195">
        <w:t>ientras no se retire, se debe abonar los d</w:t>
      </w:r>
      <w:r w:rsidR="00AD3916" w:rsidRPr="00FF5195">
        <w:t>erechos correspondientes en los plazos y formas que</w:t>
      </w:r>
      <w:r w:rsidR="00401BE7" w:rsidRPr="00FF5195">
        <w:t xml:space="preserve"> </w:t>
      </w:r>
      <w:r w:rsidR="00F32FB3" w:rsidRPr="00FF5195">
        <w:t>determine la o</w:t>
      </w:r>
      <w:r w:rsidR="00AD3916" w:rsidRPr="00FF5195">
        <w:t xml:space="preserve">rdenanza </w:t>
      </w:r>
      <w:r w:rsidR="00F32FB3" w:rsidRPr="00FF5195">
        <w:t>t</w:t>
      </w:r>
      <w:r w:rsidR="00AD3916" w:rsidRPr="00FF5195">
        <w:t>ributaria.</w:t>
      </w:r>
    </w:p>
    <w:p w:rsidR="00F348CE" w:rsidRPr="00FF5195" w:rsidRDefault="00F348CE" w:rsidP="00760684">
      <w:pPr>
        <w:autoSpaceDE w:val="0"/>
        <w:autoSpaceDN w:val="0"/>
        <w:adjustRightInd w:val="0"/>
        <w:jc w:val="both"/>
      </w:pPr>
    </w:p>
    <w:p w:rsidR="00AD3916" w:rsidRPr="00FF5195" w:rsidRDefault="008B1379" w:rsidP="00760684">
      <w:pPr>
        <w:autoSpaceDE w:val="0"/>
        <w:autoSpaceDN w:val="0"/>
        <w:adjustRightInd w:val="0"/>
        <w:rPr>
          <w:bCs/>
        </w:rPr>
      </w:pPr>
      <w:r>
        <w:rPr>
          <w:bCs/>
        </w:rPr>
        <w:t>RETIRO DE AVISOS</w:t>
      </w:r>
    </w:p>
    <w:p w:rsidR="00216E15" w:rsidRPr="00FF5195" w:rsidRDefault="00216E15" w:rsidP="00760684">
      <w:pPr>
        <w:autoSpaceDE w:val="0"/>
        <w:autoSpaceDN w:val="0"/>
        <w:adjustRightInd w:val="0"/>
        <w:jc w:val="both"/>
        <w:rPr>
          <w:bCs/>
          <w:u w:val="single"/>
        </w:rPr>
      </w:pPr>
    </w:p>
    <w:p w:rsidR="00AD3916" w:rsidRDefault="00A80748" w:rsidP="00760684">
      <w:pPr>
        <w:autoSpaceDE w:val="0"/>
        <w:autoSpaceDN w:val="0"/>
        <w:adjustRightInd w:val="0"/>
        <w:jc w:val="both"/>
      </w:pPr>
      <w:r w:rsidRPr="00FF5195">
        <w:rPr>
          <w:bCs/>
          <w:u w:val="single"/>
        </w:rPr>
        <w:t>ARTÍCULO</w:t>
      </w:r>
      <w:r w:rsidR="00261106" w:rsidRPr="00FF5195">
        <w:rPr>
          <w:bCs/>
          <w:u w:val="single"/>
        </w:rPr>
        <w:t xml:space="preserve"> 21</w:t>
      </w:r>
      <w:r w:rsidR="00594E6B">
        <w:rPr>
          <w:bCs/>
          <w:u w:val="single"/>
        </w:rPr>
        <w:t>5</w:t>
      </w:r>
      <w:r w:rsidR="00AD3916" w:rsidRPr="00FF5195">
        <w:rPr>
          <w:bCs/>
          <w:u w:val="single"/>
        </w:rPr>
        <w:t>.</w:t>
      </w:r>
      <w:r w:rsidR="00AD3916" w:rsidRPr="00FF5195">
        <w:rPr>
          <w:u w:val="single"/>
        </w:rPr>
        <w:t>-</w:t>
      </w:r>
      <w:r w:rsidR="00AD3916" w:rsidRPr="00FF5195">
        <w:t xml:space="preserve"> P</w:t>
      </w:r>
      <w:r w:rsidR="00401BE7" w:rsidRPr="00FF5195">
        <w:t xml:space="preserve">or </w:t>
      </w:r>
      <w:r w:rsidR="00AD3916" w:rsidRPr="00FF5195">
        <w:t>clausu</w:t>
      </w:r>
      <w:r w:rsidR="00D411C4" w:rsidRPr="00FF5195">
        <w:t>ra o traslado de comercio debe</w:t>
      </w:r>
      <w:r w:rsidR="00AD3916" w:rsidRPr="00FF5195">
        <w:t xml:space="preserve"> procederse al retiro de la publicidad</w:t>
      </w:r>
      <w:r w:rsidR="00401BE7" w:rsidRPr="00FF5195">
        <w:t xml:space="preserve"> </w:t>
      </w:r>
      <w:r w:rsidR="00D411C4" w:rsidRPr="00FF5195">
        <w:t>o propaganda existente</w:t>
      </w:r>
      <w:r w:rsidR="00AD3916" w:rsidRPr="00FF5195">
        <w:t>, b</w:t>
      </w:r>
      <w:r w:rsidR="00D411C4" w:rsidRPr="00FF5195">
        <w:t>ajo pena de una multa que fija la ordenanza t</w:t>
      </w:r>
      <w:r w:rsidR="00AD3916" w:rsidRPr="00FF5195">
        <w:t>ributaria. Los propietarios</w:t>
      </w:r>
      <w:r w:rsidR="00401BE7" w:rsidRPr="00FF5195">
        <w:t xml:space="preserve"> </w:t>
      </w:r>
      <w:r w:rsidR="00AD3916" w:rsidRPr="00FF5195">
        <w:t>de los inmuebles referidos están obligados a hacer cumplir esta disposición, so pena de que pasados</w:t>
      </w:r>
      <w:r w:rsidR="00401BE7" w:rsidRPr="00FF5195">
        <w:t xml:space="preserve"> </w:t>
      </w:r>
      <w:r w:rsidR="00AD3916" w:rsidRPr="00FF5195">
        <w:t>los diez (10) días posteriores a la clausura o traslado, se les considere solidarios de la penalidad</w:t>
      </w:r>
      <w:r w:rsidR="00401BE7" w:rsidRPr="00FF5195">
        <w:t xml:space="preserve"> </w:t>
      </w:r>
      <w:r w:rsidR="00D411C4" w:rsidRPr="00FF5195">
        <w:t>y obligados al pago de los d</w:t>
      </w:r>
      <w:r w:rsidR="00AD3916" w:rsidRPr="00FF5195">
        <w:t>erechos y/o multas que se aplicaren.</w:t>
      </w:r>
    </w:p>
    <w:p w:rsidR="004433A8" w:rsidRPr="00FF5195" w:rsidRDefault="004433A8" w:rsidP="00760684">
      <w:pPr>
        <w:autoSpaceDE w:val="0"/>
        <w:autoSpaceDN w:val="0"/>
        <w:adjustRightInd w:val="0"/>
        <w:jc w:val="both"/>
      </w:pPr>
    </w:p>
    <w:p w:rsidR="00AD3916" w:rsidRPr="00FF5195" w:rsidRDefault="008B1379" w:rsidP="00760684">
      <w:pPr>
        <w:autoSpaceDE w:val="0"/>
        <w:autoSpaceDN w:val="0"/>
        <w:adjustRightInd w:val="0"/>
        <w:rPr>
          <w:bCs/>
        </w:rPr>
      </w:pPr>
      <w:r>
        <w:rPr>
          <w:bCs/>
        </w:rPr>
        <w:t>EXENCIONES</w:t>
      </w:r>
    </w:p>
    <w:p w:rsidR="00216E15" w:rsidRPr="00FF5195" w:rsidRDefault="00216E15" w:rsidP="00760684">
      <w:pPr>
        <w:autoSpaceDE w:val="0"/>
        <w:autoSpaceDN w:val="0"/>
        <w:adjustRightInd w:val="0"/>
        <w:jc w:val="both"/>
        <w:rPr>
          <w:bCs/>
          <w:u w:val="single"/>
        </w:rPr>
      </w:pPr>
    </w:p>
    <w:p w:rsidR="00AD3916" w:rsidRPr="00FF5195" w:rsidRDefault="00A80748" w:rsidP="00760684">
      <w:pPr>
        <w:autoSpaceDE w:val="0"/>
        <w:autoSpaceDN w:val="0"/>
        <w:adjustRightInd w:val="0"/>
        <w:jc w:val="both"/>
      </w:pPr>
      <w:r w:rsidRPr="00FF5195">
        <w:rPr>
          <w:bCs/>
          <w:u w:val="single"/>
        </w:rPr>
        <w:t>ARTÍCULO</w:t>
      </w:r>
      <w:r w:rsidR="00594E6B">
        <w:rPr>
          <w:bCs/>
          <w:u w:val="single"/>
        </w:rPr>
        <w:t xml:space="preserve"> 216</w:t>
      </w:r>
      <w:r w:rsidR="00AD3916" w:rsidRPr="00FF5195">
        <w:rPr>
          <w:bCs/>
          <w:u w:val="single"/>
        </w:rPr>
        <w:t>.-</w:t>
      </w:r>
      <w:r w:rsidR="00AD3916" w:rsidRPr="00FF5195">
        <w:rPr>
          <w:bCs/>
        </w:rPr>
        <w:t xml:space="preserve"> </w:t>
      </w:r>
      <w:r w:rsidR="00D411C4" w:rsidRPr="00FF5195">
        <w:t>Están exentos del pago de los d</w:t>
      </w:r>
      <w:r w:rsidR="00AD3916" w:rsidRPr="00FF5195">
        <w:t>e</w:t>
      </w:r>
      <w:r w:rsidR="00D411C4" w:rsidRPr="00FF5195">
        <w:t>rechos que legisla el presente t</w:t>
      </w:r>
      <w:r w:rsidR="00AD3916" w:rsidRPr="00FF5195">
        <w:t>ítulo:</w:t>
      </w:r>
    </w:p>
    <w:p w:rsidR="00AD3916" w:rsidRPr="00FF5195" w:rsidRDefault="00D411C4" w:rsidP="00760684">
      <w:pPr>
        <w:autoSpaceDE w:val="0"/>
        <w:autoSpaceDN w:val="0"/>
        <w:adjustRightInd w:val="0"/>
        <w:jc w:val="both"/>
      </w:pPr>
      <w:r w:rsidRPr="00FF5195">
        <w:t>1) los avisos de locación o venta de i</w:t>
      </w:r>
      <w:r w:rsidR="00AD3916" w:rsidRPr="00FF5195">
        <w:t>nmuebles colocados en los mismos, mientras no contengan</w:t>
      </w:r>
      <w:r w:rsidR="00401BE7" w:rsidRPr="00FF5195">
        <w:t xml:space="preserve"> </w:t>
      </w:r>
      <w:r w:rsidR="00AD3916" w:rsidRPr="00FF5195">
        <w:t>expresiones que signifiquen una propaganda comercial;</w:t>
      </w:r>
    </w:p>
    <w:p w:rsidR="00AD3916" w:rsidRPr="00FF5195" w:rsidRDefault="00D411C4" w:rsidP="00760684">
      <w:pPr>
        <w:autoSpaceDE w:val="0"/>
        <w:autoSpaceDN w:val="0"/>
        <w:adjustRightInd w:val="0"/>
        <w:jc w:val="both"/>
      </w:pPr>
      <w:r w:rsidRPr="00FF5195">
        <w:t>2) los letreros colocados en las f</w:t>
      </w:r>
      <w:r w:rsidR="00AD3916" w:rsidRPr="00FF5195">
        <w:t>armacias para anunciar exclusivamente servicios y farmacias de</w:t>
      </w:r>
      <w:r w:rsidR="00401BE7" w:rsidRPr="00FF5195">
        <w:t xml:space="preserve"> </w:t>
      </w:r>
      <w:r w:rsidR="00AD3916" w:rsidRPr="00FF5195">
        <w:t>turno;</w:t>
      </w:r>
    </w:p>
    <w:p w:rsidR="00AD3916" w:rsidRPr="00FF5195" w:rsidRDefault="00AD3916" w:rsidP="00760684">
      <w:pPr>
        <w:autoSpaceDE w:val="0"/>
        <w:autoSpaceDN w:val="0"/>
        <w:adjustRightInd w:val="0"/>
        <w:jc w:val="both"/>
      </w:pPr>
      <w:r w:rsidRPr="00FF5195">
        <w:t xml:space="preserve">3) </w:t>
      </w:r>
      <w:r w:rsidR="00D411C4" w:rsidRPr="00FF5195">
        <w:t>l</w:t>
      </w:r>
      <w:r w:rsidRPr="00FF5195">
        <w:t xml:space="preserve">as </w:t>
      </w:r>
      <w:r w:rsidR="00D411C4" w:rsidRPr="00FF5195">
        <w:t>chapas de p</w:t>
      </w:r>
      <w:r w:rsidRPr="00FF5195">
        <w:t>rofesiona</w:t>
      </w:r>
      <w:r w:rsidR="00401BE7" w:rsidRPr="00FF5195">
        <w:t xml:space="preserve">les que no superen los 900 </w:t>
      </w:r>
      <w:r w:rsidR="00D411C4" w:rsidRPr="00FF5195">
        <w:t>centímetros cuadrados (</w:t>
      </w:r>
      <w:r w:rsidR="00401BE7" w:rsidRPr="00FF5195">
        <w:t>cm2</w:t>
      </w:r>
      <w:r w:rsidR="00D411C4" w:rsidRPr="00FF5195">
        <w:t>);</w:t>
      </w:r>
    </w:p>
    <w:p w:rsidR="00401BE7" w:rsidRDefault="00D411C4" w:rsidP="00760684">
      <w:pPr>
        <w:autoSpaceDE w:val="0"/>
        <w:autoSpaceDN w:val="0"/>
        <w:adjustRightInd w:val="0"/>
        <w:jc w:val="both"/>
      </w:pPr>
      <w:r w:rsidRPr="00FF5195">
        <w:t>4) l</w:t>
      </w:r>
      <w:r w:rsidR="00AD3916" w:rsidRPr="00FF5195">
        <w:t>as publicidades o propagandas electorales realizadas dentro de los plazos fijados por las respectivas</w:t>
      </w:r>
      <w:r w:rsidR="00401BE7" w:rsidRPr="00FF5195">
        <w:t xml:space="preserve"> </w:t>
      </w:r>
      <w:r w:rsidR="00AD3916" w:rsidRPr="00FF5195">
        <w:t>leyes electorales siempre que no contengan inscripciones comerciales.</w:t>
      </w:r>
    </w:p>
    <w:p w:rsidR="00C55DDC" w:rsidRDefault="00C55DDC" w:rsidP="00760684">
      <w:pPr>
        <w:autoSpaceDE w:val="0"/>
        <w:autoSpaceDN w:val="0"/>
        <w:adjustRightInd w:val="0"/>
        <w:jc w:val="both"/>
      </w:pPr>
    </w:p>
    <w:p w:rsidR="00AD3916" w:rsidRPr="00FF5195" w:rsidRDefault="008B1379" w:rsidP="00760684">
      <w:pPr>
        <w:autoSpaceDE w:val="0"/>
        <w:autoSpaceDN w:val="0"/>
        <w:adjustRightInd w:val="0"/>
        <w:rPr>
          <w:bCs/>
        </w:rPr>
      </w:pPr>
      <w:r>
        <w:rPr>
          <w:bCs/>
        </w:rPr>
        <w:t>PROHIBICIONES</w:t>
      </w:r>
    </w:p>
    <w:p w:rsidR="00216E15" w:rsidRPr="00FF5195" w:rsidRDefault="00216E15" w:rsidP="00760684">
      <w:pPr>
        <w:autoSpaceDE w:val="0"/>
        <w:autoSpaceDN w:val="0"/>
        <w:adjustRightInd w:val="0"/>
        <w:jc w:val="both"/>
        <w:rPr>
          <w:bCs/>
          <w:u w:val="single"/>
        </w:rPr>
      </w:pPr>
    </w:p>
    <w:p w:rsidR="00AD3916" w:rsidRPr="00FF5195" w:rsidRDefault="00A80748" w:rsidP="00760684">
      <w:pPr>
        <w:autoSpaceDE w:val="0"/>
        <w:autoSpaceDN w:val="0"/>
        <w:adjustRightInd w:val="0"/>
        <w:jc w:val="both"/>
      </w:pPr>
      <w:r w:rsidRPr="00FF5195">
        <w:rPr>
          <w:bCs/>
          <w:u w:val="single"/>
        </w:rPr>
        <w:t>ARTÍCULO</w:t>
      </w:r>
      <w:r w:rsidR="00594E6B">
        <w:rPr>
          <w:bCs/>
          <w:u w:val="single"/>
        </w:rPr>
        <w:t xml:space="preserve"> 217</w:t>
      </w:r>
      <w:r w:rsidR="00AD3916" w:rsidRPr="00FF5195">
        <w:rPr>
          <w:bCs/>
          <w:u w:val="single"/>
        </w:rPr>
        <w:t>.-</w:t>
      </w:r>
      <w:r w:rsidR="00AD3916" w:rsidRPr="00FF5195">
        <w:rPr>
          <w:bCs/>
        </w:rPr>
        <w:t xml:space="preserve"> </w:t>
      </w:r>
      <w:r w:rsidR="00AD3916" w:rsidRPr="00FF5195">
        <w:t>Q</w:t>
      </w:r>
      <w:r w:rsidR="00401BE7" w:rsidRPr="00FF5195">
        <w:t>ueda</w:t>
      </w:r>
      <w:r w:rsidR="00AD3916" w:rsidRPr="00FF5195">
        <w:t xml:space="preserve"> terminantemente prohibido:</w:t>
      </w:r>
    </w:p>
    <w:p w:rsidR="00AD3916" w:rsidRPr="00FF5195" w:rsidRDefault="00D3371F" w:rsidP="00760684">
      <w:pPr>
        <w:autoSpaceDE w:val="0"/>
        <w:autoSpaceDN w:val="0"/>
        <w:adjustRightInd w:val="0"/>
        <w:jc w:val="both"/>
      </w:pPr>
      <w:r w:rsidRPr="00FF5195">
        <w:t>a) c</w:t>
      </w:r>
      <w:r w:rsidR="00AD3916" w:rsidRPr="00FF5195">
        <w:t>olocar en la vía pública carteles o avisos cuyas dimensiones, formas o material, constituyan un</w:t>
      </w:r>
      <w:r w:rsidR="00401BE7" w:rsidRPr="00FF5195">
        <w:t xml:space="preserve"> </w:t>
      </w:r>
      <w:r w:rsidR="00AD3916" w:rsidRPr="00FF5195">
        <w:t>peligro a juicio del Departamento Ejecutivo, tanto para la seguridad como para la salud pública;</w:t>
      </w:r>
    </w:p>
    <w:p w:rsidR="00AD3916" w:rsidRPr="00FF5195" w:rsidRDefault="00D3371F" w:rsidP="00760684">
      <w:pPr>
        <w:autoSpaceDE w:val="0"/>
        <w:autoSpaceDN w:val="0"/>
        <w:adjustRightInd w:val="0"/>
        <w:jc w:val="both"/>
      </w:pPr>
      <w:r w:rsidRPr="00FF5195">
        <w:t>b) la p</w:t>
      </w:r>
      <w:r w:rsidR="00AD3916" w:rsidRPr="00FF5195">
        <w:t>ropaganda que por sus ilustraciones o textos a juicio del Departamento Ejecutivo, afecten la</w:t>
      </w:r>
      <w:r w:rsidR="00401BE7" w:rsidRPr="00FF5195">
        <w:t xml:space="preserve"> </w:t>
      </w:r>
      <w:r w:rsidR="00AD3916" w:rsidRPr="00FF5195">
        <w:t>moral y buenas costumbres;</w:t>
      </w:r>
    </w:p>
    <w:p w:rsidR="00AD3916" w:rsidRPr="00FF5195" w:rsidRDefault="00D3371F" w:rsidP="00760684">
      <w:pPr>
        <w:autoSpaceDE w:val="0"/>
        <w:autoSpaceDN w:val="0"/>
        <w:adjustRightInd w:val="0"/>
        <w:jc w:val="both"/>
      </w:pPr>
      <w:r w:rsidRPr="00FF5195">
        <w:t>c) l</w:t>
      </w:r>
      <w:r w:rsidR="00AD3916" w:rsidRPr="00FF5195">
        <w:t>a colocación de avisos o carteles, cual</w:t>
      </w:r>
      <w:r w:rsidRPr="00FF5195">
        <w:t>esquiera sea su naturaleza, en plazas, jardines o p</w:t>
      </w:r>
      <w:r w:rsidR="00AD3916" w:rsidRPr="00FF5195">
        <w:t>aseos</w:t>
      </w:r>
      <w:r w:rsidR="00401BE7" w:rsidRPr="00FF5195">
        <w:t xml:space="preserve"> </w:t>
      </w:r>
      <w:r w:rsidRPr="00FF5195">
        <w:t>públicos; árboles; postes de alumbrado o t</w:t>
      </w:r>
      <w:r w:rsidR="00AD3916" w:rsidRPr="00FF5195">
        <w:t>elefónicos;</w:t>
      </w:r>
    </w:p>
    <w:p w:rsidR="00AD3916" w:rsidRPr="00FF5195" w:rsidRDefault="00D3371F" w:rsidP="00760684">
      <w:pPr>
        <w:autoSpaceDE w:val="0"/>
        <w:autoSpaceDN w:val="0"/>
        <w:adjustRightInd w:val="0"/>
        <w:jc w:val="both"/>
      </w:pPr>
      <w:r w:rsidRPr="00FF5195">
        <w:t>d) c</w:t>
      </w:r>
      <w:r w:rsidR="00AD3916" w:rsidRPr="00FF5195">
        <w:t>olocar o fijar carteles en los frentes de casas particulares sin el correspondiente permiso del</w:t>
      </w:r>
      <w:r w:rsidR="00401BE7" w:rsidRPr="00FF5195">
        <w:t xml:space="preserve"> </w:t>
      </w:r>
      <w:r w:rsidR="00AD3916" w:rsidRPr="00FF5195">
        <w:t>propietario, debidamente constatado;</w:t>
      </w:r>
    </w:p>
    <w:p w:rsidR="00AD3916" w:rsidRPr="00FF5195" w:rsidRDefault="00D3371F" w:rsidP="00760684">
      <w:pPr>
        <w:autoSpaceDE w:val="0"/>
        <w:autoSpaceDN w:val="0"/>
        <w:adjustRightInd w:val="0"/>
        <w:jc w:val="both"/>
      </w:pPr>
      <w:r w:rsidRPr="00FF5195">
        <w:t>e) c</w:t>
      </w:r>
      <w:r w:rsidR="00AD3916" w:rsidRPr="00FF5195">
        <w:t>olocar carteles o avisos construidos en telas o con materiales que resultaren antiestéticos, salvo</w:t>
      </w:r>
      <w:r w:rsidR="00401BE7" w:rsidRPr="00FF5195">
        <w:t xml:space="preserve"> </w:t>
      </w:r>
      <w:r w:rsidR="00AD3916" w:rsidRPr="00FF5195">
        <w:t>los provisorios confeccionados en tela;</w:t>
      </w:r>
    </w:p>
    <w:p w:rsidR="00AD3916" w:rsidRPr="00FF5195" w:rsidRDefault="00D3371F" w:rsidP="00760684">
      <w:pPr>
        <w:autoSpaceDE w:val="0"/>
        <w:autoSpaceDN w:val="0"/>
        <w:adjustRightInd w:val="0"/>
        <w:jc w:val="both"/>
      </w:pPr>
      <w:r w:rsidRPr="00FF5195">
        <w:t>f) l</w:t>
      </w:r>
      <w:r w:rsidR="00AD3916" w:rsidRPr="00FF5195">
        <w:t>a propaganda callejera en base a ruido, gritos o voces;</w:t>
      </w:r>
    </w:p>
    <w:p w:rsidR="00AD3916" w:rsidRPr="00FF5195" w:rsidRDefault="00D3371F" w:rsidP="00760684">
      <w:pPr>
        <w:autoSpaceDE w:val="0"/>
        <w:autoSpaceDN w:val="0"/>
        <w:adjustRightInd w:val="0"/>
        <w:jc w:val="both"/>
      </w:pPr>
      <w:r w:rsidRPr="00FF5195">
        <w:t>g) e</w:t>
      </w:r>
      <w:r w:rsidR="00AD3916" w:rsidRPr="00FF5195">
        <w:t>l uso de alquitrán, sustancias y/o tintas similares, por sus efectos, en los letreros de propaganda;</w:t>
      </w:r>
      <w:r w:rsidR="00401BE7" w:rsidRPr="00FF5195">
        <w:t xml:space="preserve"> </w:t>
      </w:r>
    </w:p>
    <w:p w:rsidR="0081300E" w:rsidRDefault="00D3371F" w:rsidP="00760684">
      <w:pPr>
        <w:autoSpaceDE w:val="0"/>
        <w:autoSpaceDN w:val="0"/>
        <w:adjustRightInd w:val="0"/>
        <w:jc w:val="both"/>
      </w:pPr>
      <w:r w:rsidRPr="00FF5195">
        <w:t>h) l</w:t>
      </w:r>
      <w:r w:rsidR="00AD3916" w:rsidRPr="00FF5195">
        <w:t>etreros o aviso</w:t>
      </w:r>
      <w:r w:rsidR="0081300E">
        <w:t>s en base a material inflamable;</w:t>
      </w:r>
    </w:p>
    <w:p w:rsidR="0081300E" w:rsidRDefault="0081300E" w:rsidP="00760684">
      <w:pPr>
        <w:autoSpaceDE w:val="0"/>
        <w:autoSpaceDN w:val="0"/>
        <w:adjustRightInd w:val="0"/>
        <w:jc w:val="both"/>
      </w:pPr>
      <w:r>
        <w:t xml:space="preserve">i) </w:t>
      </w:r>
      <w:r w:rsidRPr="00054261">
        <w:t>el emplazamiento de estructuras fijas o móviles destinadas a sostener carteles publicitarios de cualquier naturaleza, sean cual fueren sus caracter</w:t>
      </w:r>
      <w:r>
        <w:t>í</w:t>
      </w:r>
      <w:r w:rsidRPr="00054261">
        <w:t>sticas, diseño arquitect</w:t>
      </w:r>
      <w:r>
        <w:t>ó</w:t>
      </w:r>
      <w:r w:rsidRPr="00054261">
        <w:t>nico o modalidad de emplazamiento, en terrenos lindante</w:t>
      </w:r>
      <w:r w:rsidR="00357463">
        <w:t>s con la Avenida C</w:t>
      </w:r>
      <w:r w:rsidRPr="00054261">
        <w:t>ostanera de la Ciudad de Posadas.</w:t>
      </w:r>
    </w:p>
    <w:p w:rsidR="003B7C5E" w:rsidRDefault="003B7C5E" w:rsidP="00760684">
      <w:pPr>
        <w:autoSpaceDE w:val="0"/>
        <w:autoSpaceDN w:val="0"/>
        <w:adjustRightInd w:val="0"/>
        <w:jc w:val="both"/>
      </w:pPr>
    </w:p>
    <w:p w:rsidR="00AD3916" w:rsidRPr="00FF5195" w:rsidRDefault="008B1379" w:rsidP="00760684">
      <w:pPr>
        <w:autoSpaceDE w:val="0"/>
        <w:autoSpaceDN w:val="0"/>
        <w:adjustRightInd w:val="0"/>
        <w:rPr>
          <w:bCs/>
        </w:rPr>
      </w:pPr>
      <w:r>
        <w:rPr>
          <w:bCs/>
        </w:rPr>
        <w:t>PENALIDADES</w:t>
      </w:r>
    </w:p>
    <w:p w:rsidR="00216E15" w:rsidRPr="00FF5195" w:rsidRDefault="00216E15" w:rsidP="00760684">
      <w:pPr>
        <w:autoSpaceDE w:val="0"/>
        <w:autoSpaceDN w:val="0"/>
        <w:adjustRightInd w:val="0"/>
        <w:jc w:val="both"/>
        <w:rPr>
          <w:bCs/>
          <w:u w:val="single"/>
        </w:rPr>
      </w:pPr>
    </w:p>
    <w:p w:rsidR="00AD3916" w:rsidRPr="00FF5195" w:rsidRDefault="00A80748" w:rsidP="00760684">
      <w:pPr>
        <w:autoSpaceDE w:val="0"/>
        <w:autoSpaceDN w:val="0"/>
        <w:adjustRightInd w:val="0"/>
        <w:jc w:val="both"/>
      </w:pPr>
      <w:r w:rsidRPr="00FF5195">
        <w:rPr>
          <w:bCs/>
          <w:u w:val="single"/>
        </w:rPr>
        <w:t>ARTÍCULO</w:t>
      </w:r>
      <w:r w:rsidR="00594E6B">
        <w:rPr>
          <w:bCs/>
          <w:u w:val="single"/>
        </w:rPr>
        <w:t xml:space="preserve"> 218</w:t>
      </w:r>
      <w:r w:rsidR="00AD3916" w:rsidRPr="00FF5195">
        <w:rPr>
          <w:bCs/>
          <w:u w:val="single"/>
        </w:rPr>
        <w:t>.</w:t>
      </w:r>
      <w:r w:rsidR="00AD3916" w:rsidRPr="00FF5195">
        <w:rPr>
          <w:u w:val="single"/>
        </w:rPr>
        <w:t>-</w:t>
      </w:r>
      <w:r w:rsidR="00AD3916" w:rsidRPr="00FF5195">
        <w:t xml:space="preserve"> L</w:t>
      </w:r>
      <w:r w:rsidR="00401BE7" w:rsidRPr="00FF5195">
        <w:t>a</w:t>
      </w:r>
      <w:r w:rsidR="00AD3916" w:rsidRPr="00FF5195">
        <w:t xml:space="preserve"> trasgresión a las pr</w:t>
      </w:r>
      <w:r w:rsidR="00264792" w:rsidRPr="00FF5195">
        <w:t>ohibiciones establecidas en el A</w:t>
      </w:r>
      <w:r w:rsidR="00AD3916" w:rsidRPr="00FF5195">
        <w:t xml:space="preserve">rtículo </w:t>
      </w:r>
      <w:r w:rsidR="00594E6B">
        <w:t>217</w:t>
      </w:r>
      <w:r w:rsidR="00264792" w:rsidRPr="00FF5195">
        <w:t>, so</w:t>
      </w:r>
      <w:r w:rsidR="00AD3916" w:rsidRPr="00FF5195">
        <w:t>n sancionadas</w:t>
      </w:r>
      <w:r w:rsidR="006B3B8A" w:rsidRPr="00FF5195">
        <w:t xml:space="preserve"> </w:t>
      </w:r>
      <w:r w:rsidR="00264792" w:rsidRPr="00FF5195">
        <w:t>con una multa que fija</w:t>
      </w:r>
      <w:r w:rsidR="00AD3916" w:rsidRPr="00FF5195">
        <w:t xml:space="preserve"> la </w:t>
      </w:r>
      <w:r w:rsidR="00264792" w:rsidRPr="00FF5195">
        <w:t>o</w:t>
      </w:r>
      <w:r w:rsidR="00AD3916" w:rsidRPr="00FF5195">
        <w:t xml:space="preserve">rdenanza </w:t>
      </w:r>
      <w:r w:rsidR="00264792" w:rsidRPr="00FF5195">
        <w:t>t</w:t>
      </w:r>
      <w:r w:rsidR="00AD3916" w:rsidRPr="00FF5195">
        <w:t>ributaria, duplicándose la misma por cada reincidencia.</w:t>
      </w:r>
    </w:p>
    <w:p w:rsidR="003366FC" w:rsidRPr="00216028" w:rsidRDefault="00AD3916" w:rsidP="00760684">
      <w:pPr>
        <w:autoSpaceDE w:val="0"/>
        <w:autoSpaceDN w:val="0"/>
        <w:adjustRightInd w:val="0"/>
        <w:jc w:val="both"/>
      </w:pPr>
      <w:r w:rsidRPr="00FF5195">
        <w:t>Se considera reincidencia a las infracciones cometidas con posterioridad a la verificación realizada</w:t>
      </w:r>
      <w:r w:rsidR="006B3B8A" w:rsidRPr="00FF5195">
        <w:t xml:space="preserve"> </w:t>
      </w:r>
      <w:r w:rsidR="003C78BF">
        <w:t>y dentro del período mensual</w:t>
      </w:r>
    </w:p>
    <w:p w:rsidR="003366FC" w:rsidRDefault="003366FC" w:rsidP="00760684">
      <w:pPr>
        <w:autoSpaceDE w:val="0"/>
        <w:autoSpaceDN w:val="0"/>
        <w:adjustRightInd w:val="0"/>
        <w:rPr>
          <w:bCs/>
        </w:rPr>
      </w:pPr>
    </w:p>
    <w:p w:rsidR="00AD3916" w:rsidRPr="00FF5195" w:rsidRDefault="008B1379" w:rsidP="00760684">
      <w:pPr>
        <w:autoSpaceDE w:val="0"/>
        <w:autoSpaceDN w:val="0"/>
        <w:adjustRightInd w:val="0"/>
        <w:rPr>
          <w:bCs/>
        </w:rPr>
      </w:pPr>
      <w:r>
        <w:rPr>
          <w:bCs/>
        </w:rPr>
        <w:t>FALSA DECLARACIÓN</w:t>
      </w:r>
    </w:p>
    <w:p w:rsidR="00216E15" w:rsidRPr="00FF5195" w:rsidRDefault="00216E15" w:rsidP="00760684">
      <w:pPr>
        <w:autoSpaceDE w:val="0"/>
        <w:autoSpaceDN w:val="0"/>
        <w:adjustRightInd w:val="0"/>
        <w:jc w:val="both"/>
        <w:rPr>
          <w:bCs/>
          <w:u w:val="single"/>
        </w:rPr>
      </w:pPr>
    </w:p>
    <w:p w:rsidR="00AD3916" w:rsidRPr="00FF5195" w:rsidRDefault="00A80748" w:rsidP="00760684">
      <w:pPr>
        <w:autoSpaceDE w:val="0"/>
        <w:autoSpaceDN w:val="0"/>
        <w:adjustRightInd w:val="0"/>
        <w:jc w:val="both"/>
      </w:pPr>
      <w:r w:rsidRPr="00FF5195">
        <w:rPr>
          <w:bCs/>
          <w:u w:val="single"/>
        </w:rPr>
        <w:t>ARTÍCULO</w:t>
      </w:r>
      <w:r w:rsidR="00594E6B">
        <w:rPr>
          <w:bCs/>
          <w:u w:val="single"/>
        </w:rPr>
        <w:t xml:space="preserve"> 219</w:t>
      </w:r>
      <w:r w:rsidR="00AD3916" w:rsidRPr="00FF5195">
        <w:rPr>
          <w:bCs/>
          <w:u w:val="single"/>
        </w:rPr>
        <w:t>.-</w:t>
      </w:r>
      <w:r w:rsidR="00AD3916" w:rsidRPr="00FF5195">
        <w:rPr>
          <w:bCs/>
        </w:rPr>
        <w:t xml:space="preserve"> </w:t>
      </w:r>
      <w:r w:rsidR="00AD3916" w:rsidRPr="00FF5195">
        <w:t>Toda publicidad o propa</w:t>
      </w:r>
      <w:r w:rsidR="00E806F0" w:rsidRPr="00FF5195">
        <w:t>ganda realizada sin permiso es</w:t>
      </w:r>
      <w:r w:rsidR="00AD3916" w:rsidRPr="00FF5195">
        <w:t xml:space="preserve"> sancionada con una</w:t>
      </w:r>
      <w:r w:rsidR="006B3B8A" w:rsidRPr="00FF5195">
        <w:t xml:space="preserve"> </w:t>
      </w:r>
      <w:r w:rsidR="00AD3916" w:rsidRPr="00FF5195">
        <w:t>multa de hasta diez (10) veces el tributo que corresponda por la misma. Igual sanción corre</w:t>
      </w:r>
      <w:r w:rsidR="00E806F0" w:rsidRPr="00FF5195">
        <w:t>sponde</w:t>
      </w:r>
      <w:r w:rsidR="006B3B8A" w:rsidRPr="00FF5195">
        <w:t xml:space="preserve"> </w:t>
      </w:r>
      <w:r w:rsidR="00AD3916" w:rsidRPr="00FF5195">
        <w:t xml:space="preserve">para los casos de publicidades o propagandas que no </w:t>
      </w:r>
      <w:r w:rsidR="00E806F0" w:rsidRPr="00FF5195">
        <w:t>coincidan</w:t>
      </w:r>
      <w:r w:rsidR="00AD3916" w:rsidRPr="00FF5195">
        <w:t xml:space="preserve"> con las especificaciones y características</w:t>
      </w:r>
      <w:r w:rsidR="006B3B8A" w:rsidRPr="00FF5195">
        <w:t xml:space="preserve"> </w:t>
      </w:r>
      <w:r w:rsidR="00AD3916" w:rsidRPr="00FF5195">
        <w:t>declaradas.</w:t>
      </w:r>
    </w:p>
    <w:p w:rsidR="006B3B8A" w:rsidRPr="00FF5195" w:rsidRDefault="006B3B8A" w:rsidP="00760684">
      <w:pPr>
        <w:autoSpaceDE w:val="0"/>
        <w:autoSpaceDN w:val="0"/>
        <w:adjustRightInd w:val="0"/>
        <w:jc w:val="both"/>
      </w:pPr>
    </w:p>
    <w:p w:rsidR="00AD3916" w:rsidRPr="00FF5195" w:rsidRDefault="008B1379" w:rsidP="00760684">
      <w:pPr>
        <w:autoSpaceDE w:val="0"/>
        <w:autoSpaceDN w:val="0"/>
        <w:adjustRightInd w:val="0"/>
        <w:rPr>
          <w:bCs/>
        </w:rPr>
      </w:pPr>
      <w:r>
        <w:rPr>
          <w:bCs/>
        </w:rPr>
        <w:t>ACTAS. PRESUNCIÓN</w:t>
      </w:r>
    </w:p>
    <w:p w:rsidR="00216E15" w:rsidRPr="00FF5195" w:rsidRDefault="00216E15" w:rsidP="00760684">
      <w:pPr>
        <w:autoSpaceDE w:val="0"/>
        <w:autoSpaceDN w:val="0"/>
        <w:adjustRightInd w:val="0"/>
        <w:jc w:val="both"/>
        <w:rPr>
          <w:bCs/>
          <w:u w:val="single"/>
        </w:rPr>
      </w:pPr>
    </w:p>
    <w:p w:rsidR="00AD3916" w:rsidRDefault="00A80748" w:rsidP="00760684">
      <w:pPr>
        <w:autoSpaceDE w:val="0"/>
        <w:autoSpaceDN w:val="0"/>
        <w:adjustRightInd w:val="0"/>
        <w:jc w:val="both"/>
      </w:pPr>
      <w:r w:rsidRPr="00FF5195">
        <w:rPr>
          <w:bCs/>
          <w:u w:val="single"/>
        </w:rPr>
        <w:t>ARTÍCULO</w:t>
      </w:r>
      <w:r w:rsidR="00AD3916" w:rsidRPr="00FF5195">
        <w:rPr>
          <w:bCs/>
          <w:u w:val="single"/>
        </w:rPr>
        <w:t xml:space="preserve"> </w:t>
      </w:r>
      <w:r w:rsidR="00594E6B">
        <w:rPr>
          <w:bCs/>
          <w:u w:val="single"/>
        </w:rPr>
        <w:t>220</w:t>
      </w:r>
      <w:r w:rsidR="00AD3916" w:rsidRPr="00FF5195">
        <w:rPr>
          <w:bCs/>
          <w:u w:val="single"/>
        </w:rPr>
        <w:t>.-</w:t>
      </w:r>
      <w:r w:rsidR="00AD3916" w:rsidRPr="00FF5195">
        <w:rPr>
          <w:bCs/>
        </w:rPr>
        <w:t xml:space="preserve"> </w:t>
      </w:r>
      <w:r w:rsidR="00AD3916" w:rsidRPr="00FF5195">
        <w:t>Las actas realizadas por los funcionarios o personal afectado a las tareas de</w:t>
      </w:r>
      <w:r w:rsidR="006B3B8A" w:rsidRPr="00FF5195">
        <w:t xml:space="preserve"> </w:t>
      </w:r>
      <w:r w:rsidR="00AD3916" w:rsidRPr="00FF5195">
        <w:t>verificación gozan de presunción de legitimidad salvo prueba en contrario. La detección de avisos</w:t>
      </w:r>
      <w:r w:rsidR="006B3B8A" w:rsidRPr="00FF5195">
        <w:t xml:space="preserve"> </w:t>
      </w:r>
      <w:r w:rsidR="00AD3916" w:rsidRPr="00FF5195">
        <w:t>y publicidad no declarada hace presumir salvo prueba en contrario</w:t>
      </w:r>
      <w:r w:rsidR="0090320C" w:rsidRPr="00FF5195">
        <w:t>,</w:t>
      </w:r>
      <w:r w:rsidR="00AD3916" w:rsidRPr="00FF5195">
        <w:t xml:space="preserve"> que la misma ha sido colocada</w:t>
      </w:r>
      <w:r w:rsidR="006B3B8A" w:rsidRPr="00FF5195">
        <w:t xml:space="preserve"> </w:t>
      </w:r>
      <w:r w:rsidR="00AD3916" w:rsidRPr="00FF5195">
        <w:t>como mínimo dos años antes de su detección. Se presume salvo prueba en contrario que la publicidad</w:t>
      </w:r>
      <w:r w:rsidR="006B3B8A" w:rsidRPr="00FF5195">
        <w:t xml:space="preserve"> </w:t>
      </w:r>
      <w:r w:rsidR="00AD3916" w:rsidRPr="00FF5195">
        <w:t>y propaganda beneficia, al fabricante del producto o proveedor del servicio, a su distribuidor, y al</w:t>
      </w:r>
      <w:r w:rsidR="006B3B8A" w:rsidRPr="00FF5195">
        <w:t xml:space="preserve"> </w:t>
      </w:r>
      <w:r w:rsidR="00AD3916" w:rsidRPr="00FF5195">
        <w:t>titular del comercio, empresa o similar en donde está colocado, o al propietario, usufructuario o</w:t>
      </w:r>
      <w:r w:rsidR="006B3B8A" w:rsidRPr="00FF5195">
        <w:t xml:space="preserve"> </w:t>
      </w:r>
      <w:r w:rsidR="00AD3916" w:rsidRPr="00FF5195">
        <w:t>poseedor del inmueble en donde está colocado.</w:t>
      </w:r>
    </w:p>
    <w:p w:rsidR="005B5BAE" w:rsidRPr="00FF5195" w:rsidRDefault="005B5BAE" w:rsidP="00760684">
      <w:pPr>
        <w:autoSpaceDE w:val="0"/>
        <w:autoSpaceDN w:val="0"/>
        <w:adjustRightInd w:val="0"/>
        <w:jc w:val="both"/>
      </w:pPr>
    </w:p>
    <w:p w:rsidR="00AD3916" w:rsidRPr="00FF5195" w:rsidRDefault="008B1379" w:rsidP="00760684">
      <w:pPr>
        <w:autoSpaceDE w:val="0"/>
        <w:autoSpaceDN w:val="0"/>
        <w:adjustRightInd w:val="0"/>
        <w:rPr>
          <w:bCs/>
        </w:rPr>
      </w:pPr>
      <w:r>
        <w:rPr>
          <w:bCs/>
        </w:rPr>
        <w:t>RETIRO POR FALTA DE PAGO</w:t>
      </w:r>
    </w:p>
    <w:p w:rsidR="00216E15" w:rsidRPr="00FF5195" w:rsidRDefault="00216E15" w:rsidP="00760684">
      <w:pPr>
        <w:autoSpaceDE w:val="0"/>
        <w:autoSpaceDN w:val="0"/>
        <w:adjustRightInd w:val="0"/>
        <w:jc w:val="both"/>
        <w:rPr>
          <w:bCs/>
          <w:u w:val="single"/>
        </w:rPr>
      </w:pPr>
    </w:p>
    <w:p w:rsidR="00AD3916" w:rsidRPr="00FF5195" w:rsidRDefault="00A80748" w:rsidP="00760684">
      <w:pPr>
        <w:autoSpaceDE w:val="0"/>
        <w:autoSpaceDN w:val="0"/>
        <w:adjustRightInd w:val="0"/>
        <w:jc w:val="both"/>
      </w:pPr>
      <w:r w:rsidRPr="00FF5195">
        <w:rPr>
          <w:bCs/>
          <w:u w:val="single"/>
        </w:rPr>
        <w:t>ARTÍCULO</w:t>
      </w:r>
      <w:r w:rsidR="00594E6B">
        <w:rPr>
          <w:bCs/>
          <w:u w:val="single"/>
        </w:rPr>
        <w:t xml:space="preserve"> 221</w:t>
      </w:r>
      <w:r w:rsidR="00AD3916" w:rsidRPr="00FF5195">
        <w:rPr>
          <w:bCs/>
          <w:u w:val="single"/>
        </w:rPr>
        <w:t>.-</w:t>
      </w:r>
      <w:r w:rsidR="00AD3916" w:rsidRPr="00FF5195">
        <w:rPr>
          <w:bCs/>
        </w:rPr>
        <w:t xml:space="preserve"> </w:t>
      </w:r>
      <w:r w:rsidR="00AD3916" w:rsidRPr="00FF5195">
        <w:t>E</w:t>
      </w:r>
      <w:r w:rsidR="006B3B8A" w:rsidRPr="00FF5195">
        <w:t>l</w:t>
      </w:r>
      <w:r w:rsidR="00AD3916" w:rsidRPr="00FF5195">
        <w:t xml:space="preserve"> Organismo Fiscal queda facultado para incautar y retirar toda clase de anuncios</w:t>
      </w:r>
      <w:r w:rsidR="006B3B8A" w:rsidRPr="00FF5195">
        <w:t xml:space="preserve"> </w:t>
      </w:r>
      <w:r w:rsidR="00AD3916" w:rsidRPr="00FF5195">
        <w:t>y elementos de publicidad, cua</w:t>
      </w:r>
      <w:r w:rsidR="00AA0E08" w:rsidRPr="00FF5195">
        <w:t>ndo no se hubieren abonado los d</w:t>
      </w:r>
      <w:r w:rsidR="00AD3916" w:rsidRPr="00FF5195">
        <w:t>erechos respectivos, sin perjuicio</w:t>
      </w:r>
      <w:r w:rsidR="006B3B8A" w:rsidRPr="00FF5195">
        <w:t xml:space="preserve"> </w:t>
      </w:r>
      <w:r w:rsidR="00AD3916" w:rsidRPr="00FF5195">
        <w:t>del cobro de los mismos más los recargos y multas que puedan corresponder.</w:t>
      </w:r>
    </w:p>
    <w:p w:rsidR="00AD3916" w:rsidRDefault="00AA0E08" w:rsidP="00760684">
      <w:pPr>
        <w:autoSpaceDE w:val="0"/>
        <w:autoSpaceDN w:val="0"/>
        <w:adjustRightInd w:val="0"/>
        <w:jc w:val="both"/>
      </w:pPr>
      <w:r w:rsidRPr="00FF5195">
        <w:t>El trabajo de retiro se hace</w:t>
      </w:r>
      <w:r w:rsidR="00AD3916" w:rsidRPr="00FF5195">
        <w:t xml:space="preserve"> por intermedio de la Secretaría de Obras Públicas, con cargo y bajo la resp</w:t>
      </w:r>
      <w:r w:rsidR="006B3B8A" w:rsidRPr="00FF5195">
        <w:t>onsabilidad de los infractores.</w:t>
      </w:r>
    </w:p>
    <w:p w:rsidR="00794561" w:rsidRDefault="00794561" w:rsidP="00760684">
      <w:pPr>
        <w:autoSpaceDE w:val="0"/>
        <w:autoSpaceDN w:val="0"/>
        <w:adjustRightInd w:val="0"/>
        <w:jc w:val="both"/>
      </w:pPr>
    </w:p>
    <w:p w:rsidR="00AD3916" w:rsidRPr="00FF5195" w:rsidRDefault="00216E15" w:rsidP="00760684">
      <w:pPr>
        <w:autoSpaceDE w:val="0"/>
        <w:autoSpaceDN w:val="0"/>
        <w:adjustRightInd w:val="0"/>
        <w:rPr>
          <w:bCs/>
        </w:rPr>
      </w:pPr>
      <w:r w:rsidRPr="00FF5195">
        <w:rPr>
          <w:bCs/>
        </w:rPr>
        <w:t>IN</w:t>
      </w:r>
      <w:r w:rsidR="008B1379">
        <w:rPr>
          <w:bCs/>
        </w:rPr>
        <w:t>CUMPLIMIENTO DE LA VISACIÓN</w:t>
      </w:r>
    </w:p>
    <w:p w:rsidR="00216E15" w:rsidRPr="00FF5195" w:rsidRDefault="00216E15" w:rsidP="00760684">
      <w:pPr>
        <w:autoSpaceDE w:val="0"/>
        <w:autoSpaceDN w:val="0"/>
        <w:adjustRightInd w:val="0"/>
        <w:jc w:val="both"/>
        <w:rPr>
          <w:bCs/>
          <w:u w:val="single"/>
        </w:rPr>
      </w:pPr>
    </w:p>
    <w:p w:rsidR="006223E3" w:rsidRPr="00216028" w:rsidRDefault="00A80748" w:rsidP="00760684">
      <w:pPr>
        <w:autoSpaceDE w:val="0"/>
        <w:autoSpaceDN w:val="0"/>
        <w:adjustRightInd w:val="0"/>
        <w:jc w:val="both"/>
      </w:pPr>
      <w:r w:rsidRPr="00FF5195">
        <w:rPr>
          <w:bCs/>
          <w:u w:val="single"/>
        </w:rPr>
        <w:t>ARTÍCULO</w:t>
      </w:r>
      <w:r w:rsidR="00594E6B">
        <w:rPr>
          <w:bCs/>
          <w:u w:val="single"/>
        </w:rPr>
        <w:t xml:space="preserve"> 222</w:t>
      </w:r>
      <w:r w:rsidR="00AD3916" w:rsidRPr="00FF5195">
        <w:rPr>
          <w:bCs/>
          <w:u w:val="single"/>
        </w:rPr>
        <w:t>.-</w:t>
      </w:r>
      <w:r w:rsidR="00AD3916" w:rsidRPr="00FF5195">
        <w:rPr>
          <w:bCs/>
        </w:rPr>
        <w:t xml:space="preserve"> </w:t>
      </w:r>
      <w:r w:rsidR="00AD3916" w:rsidRPr="00FF5195">
        <w:t>E</w:t>
      </w:r>
      <w:r w:rsidR="006B3B8A" w:rsidRPr="00FF5195">
        <w:t xml:space="preserve">l </w:t>
      </w:r>
      <w:r w:rsidR="00977112" w:rsidRPr="00FF5195">
        <w:t>i</w:t>
      </w:r>
      <w:r w:rsidR="00AD3916" w:rsidRPr="00FF5195">
        <w:t>ncumplimiento de l</w:t>
      </w:r>
      <w:r w:rsidR="00977112" w:rsidRPr="00FF5195">
        <w:t>a obligació</w:t>
      </w:r>
      <w:r w:rsidR="00594E6B">
        <w:t>n establecida en el Artículo 206</w:t>
      </w:r>
      <w:r w:rsidR="00977112" w:rsidRPr="00FF5195">
        <w:t>, obliga</w:t>
      </w:r>
      <w:r w:rsidR="00AD3916" w:rsidRPr="00FF5195">
        <w:t xml:space="preserve"> al</w:t>
      </w:r>
      <w:r w:rsidR="006B3B8A" w:rsidRPr="00FF5195">
        <w:t xml:space="preserve"> </w:t>
      </w:r>
      <w:r w:rsidR="00977112" w:rsidRPr="00FF5195">
        <w:t>pago de los d</w:t>
      </w:r>
      <w:r w:rsidR="00AD3916" w:rsidRPr="00FF5195">
        <w:t>erechos hasta tanto el nuevo empadronamiento general note la falta de los letreros o</w:t>
      </w:r>
      <w:r w:rsidR="006B3B8A" w:rsidRPr="00FF5195">
        <w:t xml:space="preserve"> </w:t>
      </w:r>
      <w:r w:rsidR="00AD3916" w:rsidRPr="00FF5195">
        <w:t>avisos retirados.</w:t>
      </w:r>
    </w:p>
    <w:p w:rsidR="00A14F7A" w:rsidRDefault="00A14F7A" w:rsidP="00760684">
      <w:pPr>
        <w:autoSpaceDE w:val="0"/>
        <w:autoSpaceDN w:val="0"/>
        <w:adjustRightInd w:val="0"/>
        <w:rPr>
          <w:bCs/>
          <w:u w:val="single"/>
        </w:rPr>
      </w:pPr>
    </w:p>
    <w:p w:rsidR="00AD3916" w:rsidRPr="00FF5195" w:rsidRDefault="00A80748" w:rsidP="00760684">
      <w:pPr>
        <w:autoSpaceDE w:val="0"/>
        <w:autoSpaceDN w:val="0"/>
        <w:adjustRightInd w:val="0"/>
        <w:rPr>
          <w:bCs/>
          <w:u w:val="single"/>
        </w:rPr>
      </w:pPr>
      <w:r w:rsidRPr="00FF5195">
        <w:rPr>
          <w:bCs/>
          <w:u w:val="single"/>
        </w:rPr>
        <w:t>TÍTULO</w:t>
      </w:r>
      <w:r w:rsidR="00AD3916" w:rsidRPr="00FF5195">
        <w:rPr>
          <w:bCs/>
          <w:u w:val="single"/>
        </w:rPr>
        <w:t xml:space="preserve"> XXI</w:t>
      </w:r>
    </w:p>
    <w:p w:rsidR="00AD3916" w:rsidRPr="00FF5195" w:rsidRDefault="00AD3916" w:rsidP="00760684">
      <w:pPr>
        <w:autoSpaceDE w:val="0"/>
        <w:autoSpaceDN w:val="0"/>
        <w:adjustRightInd w:val="0"/>
        <w:rPr>
          <w:bCs/>
        </w:rPr>
      </w:pPr>
      <w:r w:rsidRPr="00FF5195">
        <w:rPr>
          <w:bCs/>
        </w:rPr>
        <w:t>DERECHO DE ESPECTACULOS PUBLICOS</w:t>
      </w:r>
    </w:p>
    <w:p w:rsidR="00AD3916" w:rsidRPr="00FF5195" w:rsidRDefault="008B1379" w:rsidP="00760684">
      <w:pPr>
        <w:autoSpaceDE w:val="0"/>
        <w:autoSpaceDN w:val="0"/>
        <w:adjustRightInd w:val="0"/>
        <w:rPr>
          <w:bCs/>
        </w:rPr>
      </w:pPr>
      <w:r>
        <w:rPr>
          <w:bCs/>
        </w:rPr>
        <w:t>HECHO IMPONIBLE</w:t>
      </w:r>
    </w:p>
    <w:p w:rsidR="00216E15" w:rsidRPr="00FF5195" w:rsidRDefault="00216E15" w:rsidP="00760684">
      <w:pPr>
        <w:autoSpaceDE w:val="0"/>
        <w:autoSpaceDN w:val="0"/>
        <w:adjustRightInd w:val="0"/>
        <w:jc w:val="both"/>
        <w:rPr>
          <w:bCs/>
          <w:u w:val="single"/>
        </w:rPr>
      </w:pPr>
    </w:p>
    <w:p w:rsidR="00BF47C7" w:rsidRPr="006223E3" w:rsidRDefault="00A80748" w:rsidP="00760684">
      <w:pPr>
        <w:autoSpaceDE w:val="0"/>
        <w:autoSpaceDN w:val="0"/>
        <w:adjustRightInd w:val="0"/>
        <w:jc w:val="both"/>
      </w:pPr>
      <w:r w:rsidRPr="00FF5195">
        <w:rPr>
          <w:bCs/>
          <w:u w:val="single"/>
        </w:rPr>
        <w:t>ARTÍCULO</w:t>
      </w:r>
      <w:r w:rsidR="003714E4">
        <w:rPr>
          <w:bCs/>
          <w:u w:val="single"/>
        </w:rPr>
        <w:t xml:space="preserve"> 223</w:t>
      </w:r>
      <w:r w:rsidR="00AD3916" w:rsidRPr="00FF5195">
        <w:rPr>
          <w:bCs/>
          <w:u w:val="single"/>
        </w:rPr>
        <w:t>.-</w:t>
      </w:r>
      <w:r w:rsidR="00AD3916" w:rsidRPr="00FF5195">
        <w:rPr>
          <w:bCs/>
        </w:rPr>
        <w:t xml:space="preserve"> </w:t>
      </w:r>
      <w:r w:rsidR="00AD3916" w:rsidRPr="00FF5195">
        <w:t>P</w:t>
      </w:r>
      <w:r w:rsidR="006B3B8A" w:rsidRPr="00FF5195">
        <w:t>or</w:t>
      </w:r>
      <w:r w:rsidR="00AD3916" w:rsidRPr="00FF5195">
        <w:t xml:space="preserve"> la realización de funciones teatrales, circense, reuniones danzantes, y demás</w:t>
      </w:r>
      <w:r w:rsidR="006B3B8A" w:rsidRPr="00FF5195">
        <w:t xml:space="preserve"> </w:t>
      </w:r>
      <w:r w:rsidR="00AD3916" w:rsidRPr="00FF5195">
        <w:t>espectáculos artísticos, sociales, recreativos, deportivos, y cualquier otro de naturaleza similar,</w:t>
      </w:r>
      <w:r w:rsidR="006B3B8A" w:rsidRPr="00FF5195">
        <w:t xml:space="preserve"> </w:t>
      </w:r>
      <w:r w:rsidR="0095494F" w:rsidRPr="00FF5195">
        <w:t>los contribuyentes y/o responsables abona</w:t>
      </w:r>
      <w:r w:rsidR="00AD3916" w:rsidRPr="00FF5195">
        <w:t>n el tributo q</w:t>
      </w:r>
      <w:r w:rsidR="0095494F" w:rsidRPr="00FF5195">
        <w:t>ue se establece en el presente t</w:t>
      </w:r>
      <w:r w:rsidR="00AD3916" w:rsidRPr="00FF5195">
        <w:t>ítulo de</w:t>
      </w:r>
      <w:r w:rsidR="006B3B8A" w:rsidRPr="00FF5195">
        <w:t xml:space="preserve"> </w:t>
      </w:r>
      <w:r w:rsidR="0095494F" w:rsidRPr="00FF5195">
        <w:t>este c</w:t>
      </w:r>
      <w:r w:rsidR="00AD3916" w:rsidRPr="00FF5195">
        <w:t>ódigo</w:t>
      </w:r>
      <w:r w:rsidR="0095494F" w:rsidRPr="00FF5195">
        <w:t xml:space="preserve"> fiscal y ordenanza </w:t>
      </w:r>
      <w:r w:rsidR="0095494F" w:rsidRPr="006223E3">
        <w:t>t</w:t>
      </w:r>
      <w:r w:rsidR="006B3B8A" w:rsidRPr="006223E3">
        <w:t>ributaria</w:t>
      </w:r>
      <w:r w:rsidR="007674DE">
        <w:t xml:space="preserve"> (</w:t>
      </w:r>
      <w:r w:rsidR="0095494F" w:rsidRPr="006223E3">
        <w:t>Ordenanza XV</w:t>
      </w:r>
      <w:r w:rsidR="006223E3" w:rsidRPr="006223E3">
        <w:t>I</w:t>
      </w:r>
      <w:r w:rsidR="0095494F" w:rsidRPr="006223E3">
        <w:t>I</w:t>
      </w:r>
      <w:r w:rsidR="00514E18" w:rsidRPr="006223E3">
        <w:t xml:space="preserve"> -</w:t>
      </w:r>
      <w:r w:rsidR="0095494F" w:rsidRPr="006223E3">
        <w:t xml:space="preserve"> Nº</w:t>
      </w:r>
      <w:r w:rsidR="001F12DD">
        <w:t xml:space="preserve"> 15</w:t>
      </w:r>
      <w:r w:rsidR="007674DE">
        <w:t xml:space="preserve"> – Antes Ordenanzas 2964/11</w:t>
      </w:r>
      <w:r w:rsidR="00514E18" w:rsidRPr="006223E3">
        <w:t xml:space="preserve">; </w:t>
      </w:r>
      <w:r w:rsidR="00A5170A" w:rsidRPr="006223E3">
        <w:t>Anexo I y II</w:t>
      </w:r>
      <w:r w:rsidR="0095494F" w:rsidRPr="006223E3">
        <w:t>)</w:t>
      </w:r>
      <w:r w:rsidR="006B3B8A" w:rsidRPr="006223E3">
        <w:t>.</w:t>
      </w:r>
    </w:p>
    <w:p w:rsidR="00BF47C7" w:rsidRDefault="00BF47C7" w:rsidP="00760684">
      <w:pPr>
        <w:autoSpaceDE w:val="0"/>
        <w:autoSpaceDN w:val="0"/>
        <w:adjustRightInd w:val="0"/>
        <w:jc w:val="both"/>
      </w:pPr>
    </w:p>
    <w:p w:rsidR="00AD3916" w:rsidRPr="00D20B9A" w:rsidRDefault="008B1379" w:rsidP="00760684">
      <w:pPr>
        <w:autoSpaceDE w:val="0"/>
        <w:autoSpaceDN w:val="0"/>
        <w:adjustRightInd w:val="0"/>
      </w:pPr>
      <w:r>
        <w:rPr>
          <w:bCs/>
        </w:rPr>
        <w:t>SOLICITUD DE PERMISO</w:t>
      </w:r>
    </w:p>
    <w:p w:rsidR="00216E15" w:rsidRPr="00FF5195" w:rsidRDefault="00216E15" w:rsidP="00760684">
      <w:pPr>
        <w:autoSpaceDE w:val="0"/>
        <w:autoSpaceDN w:val="0"/>
        <w:adjustRightInd w:val="0"/>
        <w:jc w:val="both"/>
        <w:rPr>
          <w:bCs/>
          <w:u w:val="single"/>
        </w:rPr>
      </w:pPr>
    </w:p>
    <w:p w:rsidR="00AD3916" w:rsidRPr="00FF5195" w:rsidRDefault="00A80748" w:rsidP="00760684">
      <w:pPr>
        <w:autoSpaceDE w:val="0"/>
        <w:autoSpaceDN w:val="0"/>
        <w:adjustRightInd w:val="0"/>
        <w:jc w:val="both"/>
      </w:pPr>
      <w:r w:rsidRPr="00FF5195">
        <w:rPr>
          <w:bCs/>
          <w:u w:val="single"/>
        </w:rPr>
        <w:t>ARTÍCULO</w:t>
      </w:r>
      <w:r w:rsidR="00261106" w:rsidRPr="00FF5195">
        <w:rPr>
          <w:bCs/>
          <w:u w:val="single"/>
        </w:rPr>
        <w:t xml:space="preserve"> 22</w:t>
      </w:r>
      <w:r w:rsidR="003714E4">
        <w:rPr>
          <w:bCs/>
          <w:u w:val="single"/>
        </w:rPr>
        <w:t>4</w:t>
      </w:r>
      <w:r w:rsidR="006B3B8A" w:rsidRPr="00FF5195">
        <w:rPr>
          <w:bCs/>
          <w:u w:val="single"/>
        </w:rPr>
        <w:t>.</w:t>
      </w:r>
      <w:r w:rsidR="00AD3916" w:rsidRPr="00FF5195">
        <w:rPr>
          <w:u w:val="single"/>
        </w:rPr>
        <w:t>-</w:t>
      </w:r>
      <w:r w:rsidR="00B9662E" w:rsidRPr="00FF5195">
        <w:t xml:space="preserve"> El p</w:t>
      </w:r>
      <w:r w:rsidR="00AD3916" w:rsidRPr="00FF5195">
        <w:t>ermiso para reali</w:t>
      </w:r>
      <w:r w:rsidR="00B9662E" w:rsidRPr="00FF5195">
        <w:t>zar espectáculos públicos debe</w:t>
      </w:r>
      <w:r w:rsidR="00AD3916" w:rsidRPr="00FF5195">
        <w:t xml:space="preserve"> solicitarse por escrito y</w:t>
      </w:r>
      <w:r w:rsidR="006B3B8A" w:rsidRPr="00FF5195">
        <w:t xml:space="preserve"> </w:t>
      </w:r>
      <w:r w:rsidR="00AD3916" w:rsidRPr="00FF5195">
        <w:t>con el sellado correspondiente con una antelación mínima de cuarenta y ocho (48) horas a la fecha</w:t>
      </w:r>
      <w:r w:rsidR="006B3B8A" w:rsidRPr="00FF5195">
        <w:t xml:space="preserve"> </w:t>
      </w:r>
      <w:r w:rsidR="00AD3916" w:rsidRPr="00FF5195">
        <w:t>fijada para su realización.</w:t>
      </w:r>
    </w:p>
    <w:p w:rsidR="00AD3916" w:rsidRPr="00FF5195" w:rsidRDefault="005823F0" w:rsidP="00760684">
      <w:pPr>
        <w:autoSpaceDE w:val="0"/>
        <w:autoSpaceDN w:val="0"/>
        <w:adjustRightInd w:val="0"/>
        <w:jc w:val="both"/>
      </w:pPr>
      <w:r w:rsidRPr="00FF5195">
        <w:t>La solicitud debe</w:t>
      </w:r>
      <w:r w:rsidR="00AD3916" w:rsidRPr="00FF5195">
        <w:t xml:space="preserve"> expresar clase, horario y lugar de realización del espectáculo, acompañando</w:t>
      </w:r>
      <w:r w:rsidR="006B3B8A" w:rsidRPr="00FF5195">
        <w:t xml:space="preserve"> </w:t>
      </w:r>
      <w:r w:rsidR="00AD3916" w:rsidRPr="00FF5195">
        <w:t>además los talona</w:t>
      </w:r>
      <w:r w:rsidRPr="00FF5195">
        <w:t>rios de entradas que se emplea</w:t>
      </w:r>
      <w:r w:rsidR="00AD3916" w:rsidRPr="00FF5195">
        <w:t>n para el cobro del acceso al público, clasificados</w:t>
      </w:r>
      <w:r w:rsidR="006B3B8A" w:rsidRPr="00FF5195">
        <w:t xml:space="preserve"> </w:t>
      </w:r>
      <w:r w:rsidR="00AD3916" w:rsidRPr="00FF5195">
        <w:t>por categorías y/o sexos, numerados correlativamente y con notables diferencias de colores</w:t>
      </w:r>
      <w:r w:rsidR="006B3B8A" w:rsidRPr="00FF5195">
        <w:t xml:space="preserve"> </w:t>
      </w:r>
      <w:r w:rsidR="00AD3916" w:rsidRPr="00FF5195">
        <w:t>entre cada uno, con el objeto de su control, habilitación y sellado como así también para la verificación</w:t>
      </w:r>
      <w:r w:rsidR="006B3B8A" w:rsidRPr="00FF5195">
        <w:t xml:space="preserve"> </w:t>
      </w:r>
      <w:r w:rsidRPr="00FF5195">
        <w:t>del pago de los d</w:t>
      </w:r>
      <w:r w:rsidR="00AD3916" w:rsidRPr="00FF5195">
        <w:t>erechos que corresponda aplicar de a</w:t>
      </w:r>
      <w:r w:rsidRPr="00FF5195">
        <w:t>cuerdo a lo establecido por la o</w:t>
      </w:r>
      <w:r w:rsidR="00AD3916" w:rsidRPr="00FF5195">
        <w:t>rdenanza</w:t>
      </w:r>
      <w:r w:rsidR="006B3B8A" w:rsidRPr="00FF5195">
        <w:t xml:space="preserve"> </w:t>
      </w:r>
      <w:r w:rsidRPr="00FF5195">
        <w:t>tributaria en vigencia u ordenanzas e</w:t>
      </w:r>
      <w:r w:rsidR="00AD3916" w:rsidRPr="00FF5195">
        <w:t>speciales.</w:t>
      </w:r>
    </w:p>
    <w:p w:rsidR="00AD3916" w:rsidRPr="00FF5195" w:rsidRDefault="00AD3916" w:rsidP="00760684">
      <w:pPr>
        <w:autoSpaceDE w:val="0"/>
        <w:autoSpaceDN w:val="0"/>
        <w:adjustRightInd w:val="0"/>
        <w:jc w:val="both"/>
      </w:pPr>
      <w:r w:rsidRPr="00FF5195">
        <w:t>Cuando los espectáculos no se efectúen en locales p</w:t>
      </w:r>
      <w:r w:rsidR="005823F0" w:rsidRPr="00FF5195">
        <w:t>ropios, los peticionantes debe</w:t>
      </w:r>
      <w:r w:rsidRPr="00FF5195">
        <w:t>n adjuntar la</w:t>
      </w:r>
      <w:r w:rsidR="006B3B8A" w:rsidRPr="00FF5195">
        <w:t xml:space="preserve"> </w:t>
      </w:r>
      <w:r w:rsidRPr="00FF5195">
        <w:t xml:space="preserve">correspondiente </w:t>
      </w:r>
      <w:r w:rsidR="005823F0" w:rsidRPr="00FF5195">
        <w:t>autorización del propietario o r</w:t>
      </w:r>
      <w:r w:rsidRPr="00FF5195">
        <w:t xml:space="preserve">esponsable del local </w:t>
      </w:r>
      <w:r w:rsidR="0041100E">
        <w:t>donde se realiza</w:t>
      </w:r>
      <w:r w:rsidR="005823F0" w:rsidRPr="00FF5195">
        <w:t>n</w:t>
      </w:r>
      <w:r w:rsidR="006B3B8A" w:rsidRPr="00FF5195">
        <w:t xml:space="preserve"> los mismos.</w:t>
      </w:r>
    </w:p>
    <w:p w:rsidR="006B3B8A" w:rsidRPr="00FF5195" w:rsidRDefault="006B3B8A" w:rsidP="00760684">
      <w:pPr>
        <w:autoSpaceDE w:val="0"/>
        <w:autoSpaceDN w:val="0"/>
        <w:adjustRightInd w:val="0"/>
        <w:jc w:val="both"/>
      </w:pPr>
    </w:p>
    <w:p w:rsidR="00AD3916" w:rsidRPr="00FF5195" w:rsidRDefault="008B1379" w:rsidP="00760684">
      <w:pPr>
        <w:autoSpaceDE w:val="0"/>
        <w:autoSpaceDN w:val="0"/>
        <w:adjustRightInd w:val="0"/>
        <w:rPr>
          <w:bCs/>
        </w:rPr>
      </w:pPr>
      <w:r>
        <w:rPr>
          <w:bCs/>
        </w:rPr>
        <w:t>SUSPENSIÓN DEL ESPECTÁCULO</w:t>
      </w:r>
    </w:p>
    <w:p w:rsidR="00216E15" w:rsidRPr="00FF5195" w:rsidRDefault="00216E15" w:rsidP="00760684">
      <w:pPr>
        <w:autoSpaceDE w:val="0"/>
        <w:autoSpaceDN w:val="0"/>
        <w:adjustRightInd w:val="0"/>
        <w:jc w:val="both"/>
        <w:rPr>
          <w:bCs/>
          <w:u w:val="single"/>
        </w:rPr>
      </w:pPr>
    </w:p>
    <w:p w:rsidR="003366FC" w:rsidRDefault="00A80748" w:rsidP="00760684">
      <w:pPr>
        <w:autoSpaceDE w:val="0"/>
        <w:autoSpaceDN w:val="0"/>
        <w:adjustRightInd w:val="0"/>
        <w:jc w:val="both"/>
      </w:pPr>
      <w:r w:rsidRPr="00FF5195">
        <w:rPr>
          <w:bCs/>
          <w:u w:val="single"/>
        </w:rPr>
        <w:t>ARTÍCULO</w:t>
      </w:r>
      <w:r w:rsidR="006B3B8A" w:rsidRPr="00FF5195">
        <w:rPr>
          <w:bCs/>
          <w:u w:val="single"/>
        </w:rPr>
        <w:t xml:space="preserve"> 22</w:t>
      </w:r>
      <w:r w:rsidR="003714E4">
        <w:rPr>
          <w:bCs/>
          <w:u w:val="single"/>
        </w:rPr>
        <w:t>5</w:t>
      </w:r>
      <w:r w:rsidR="006B3B8A" w:rsidRPr="00FF5195">
        <w:rPr>
          <w:bCs/>
          <w:u w:val="single"/>
        </w:rPr>
        <w:t>.</w:t>
      </w:r>
      <w:r w:rsidR="00AD3916" w:rsidRPr="00FF5195">
        <w:rPr>
          <w:u w:val="single"/>
        </w:rPr>
        <w:t>-</w:t>
      </w:r>
      <w:r w:rsidR="006B3B8A" w:rsidRPr="00FF5195">
        <w:t xml:space="preserve"> En</w:t>
      </w:r>
      <w:r w:rsidR="00F5382C" w:rsidRPr="00FF5195">
        <w:t xml:space="preserve"> caso de suspensión del e</w:t>
      </w:r>
      <w:r w:rsidR="00AD3916" w:rsidRPr="00FF5195">
        <w:t>spectáculo por razones de fuerza mayor debidamente</w:t>
      </w:r>
      <w:r w:rsidR="006B3B8A" w:rsidRPr="00FF5195">
        <w:t xml:space="preserve"> </w:t>
      </w:r>
      <w:r w:rsidR="00AD3916" w:rsidRPr="00FF5195">
        <w:t>justificadas,</w:t>
      </w:r>
      <w:r w:rsidR="00F5382C" w:rsidRPr="00FF5195">
        <w:t xml:space="preserve"> el pago de la autorización es</w:t>
      </w:r>
      <w:r w:rsidR="00AD3916" w:rsidRPr="00FF5195">
        <w:t xml:space="preserve"> ac</w:t>
      </w:r>
      <w:r w:rsidR="001B5843" w:rsidRPr="00FF5195">
        <w:t>reditado para otra oportunidad.</w:t>
      </w:r>
    </w:p>
    <w:p w:rsidR="005B5BAE" w:rsidRDefault="005B5BAE" w:rsidP="00760684">
      <w:pPr>
        <w:autoSpaceDE w:val="0"/>
        <w:autoSpaceDN w:val="0"/>
        <w:adjustRightInd w:val="0"/>
        <w:rPr>
          <w:bCs/>
        </w:rPr>
      </w:pPr>
    </w:p>
    <w:p w:rsidR="00AD3916" w:rsidRDefault="008B1379" w:rsidP="00760684">
      <w:pPr>
        <w:autoSpaceDE w:val="0"/>
        <w:autoSpaceDN w:val="0"/>
        <w:adjustRightInd w:val="0"/>
        <w:rPr>
          <w:bCs/>
        </w:rPr>
      </w:pPr>
      <w:r>
        <w:rPr>
          <w:bCs/>
        </w:rPr>
        <w:t>DERECHO POR RECAUDACIÓN</w:t>
      </w:r>
    </w:p>
    <w:p w:rsidR="005B5BAE" w:rsidRPr="00FF5195" w:rsidRDefault="005B5BAE" w:rsidP="00760684">
      <w:pPr>
        <w:autoSpaceDE w:val="0"/>
        <w:autoSpaceDN w:val="0"/>
        <w:adjustRightInd w:val="0"/>
        <w:rPr>
          <w:bCs/>
        </w:rPr>
      </w:pPr>
    </w:p>
    <w:p w:rsidR="00AD3916" w:rsidRPr="00FF5195" w:rsidRDefault="00A80748" w:rsidP="00760684">
      <w:pPr>
        <w:autoSpaceDE w:val="0"/>
        <w:autoSpaceDN w:val="0"/>
        <w:adjustRightInd w:val="0"/>
        <w:jc w:val="both"/>
      </w:pPr>
      <w:r w:rsidRPr="00FF5195">
        <w:rPr>
          <w:bCs/>
          <w:u w:val="single"/>
        </w:rPr>
        <w:t>ARTÍCULO</w:t>
      </w:r>
      <w:r w:rsidR="003714E4">
        <w:rPr>
          <w:bCs/>
          <w:u w:val="single"/>
        </w:rPr>
        <w:t xml:space="preserve"> 226</w:t>
      </w:r>
      <w:r w:rsidR="001B5843" w:rsidRPr="00FF5195">
        <w:rPr>
          <w:bCs/>
          <w:u w:val="single"/>
        </w:rPr>
        <w:t>.</w:t>
      </w:r>
      <w:r w:rsidR="00AD3916" w:rsidRPr="00FF5195">
        <w:rPr>
          <w:u w:val="single"/>
        </w:rPr>
        <w:t>-</w:t>
      </w:r>
      <w:r w:rsidR="00AD3916" w:rsidRPr="00FF5195">
        <w:t xml:space="preserve"> L</w:t>
      </w:r>
      <w:r w:rsidR="001B5843" w:rsidRPr="00FF5195">
        <w:t>os</w:t>
      </w:r>
      <w:r w:rsidR="00AD3916" w:rsidRPr="00FF5195">
        <w:t xml:space="preserve"> empresarios u organizadores de espectáculos circenses, artísticos, revisteriles,</w:t>
      </w:r>
      <w:r w:rsidR="001B5843" w:rsidRPr="00FF5195">
        <w:t xml:space="preserve"> </w:t>
      </w:r>
      <w:r w:rsidR="00AD3916" w:rsidRPr="00FF5195">
        <w:t>deportivos, sociales, recreativos, reuniones danzantes o cualquiera otra diversión que se realice y/o</w:t>
      </w:r>
      <w:r w:rsidR="001B5843" w:rsidRPr="00FF5195">
        <w:t xml:space="preserve"> </w:t>
      </w:r>
      <w:r w:rsidR="00AD3916" w:rsidRPr="00FF5195">
        <w:t xml:space="preserve">patrocine y donde se cobre entrada, </w:t>
      </w:r>
      <w:r w:rsidR="00DF36FC" w:rsidRPr="00FF5195">
        <w:t>pagan el gravamen que establece la ordenanza t</w:t>
      </w:r>
      <w:r w:rsidR="00AD3916" w:rsidRPr="00FF5195">
        <w:t>ributaria</w:t>
      </w:r>
      <w:r w:rsidR="001B5843" w:rsidRPr="00FF5195">
        <w:t xml:space="preserve"> en vigencia u otras especiales.</w:t>
      </w:r>
    </w:p>
    <w:p w:rsidR="00690D27" w:rsidRPr="00FF5195" w:rsidRDefault="00690D27" w:rsidP="00760684">
      <w:pPr>
        <w:autoSpaceDE w:val="0"/>
        <w:autoSpaceDN w:val="0"/>
        <w:adjustRightInd w:val="0"/>
        <w:jc w:val="both"/>
      </w:pPr>
    </w:p>
    <w:p w:rsidR="00AD3916" w:rsidRPr="00FF5195" w:rsidRDefault="008B1379" w:rsidP="00760684">
      <w:pPr>
        <w:autoSpaceDE w:val="0"/>
        <w:autoSpaceDN w:val="0"/>
        <w:adjustRightInd w:val="0"/>
        <w:rPr>
          <w:bCs/>
        </w:rPr>
      </w:pPr>
      <w:r>
        <w:rPr>
          <w:bCs/>
        </w:rPr>
        <w:t>DEFINICIÓN DE FUNCIÓN</w:t>
      </w:r>
    </w:p>
    <w:p w:rsidR="00216E15" w:rsidRPr="00FF5195" w:rsidRDefault="00216E15" w:rsidP="00760684">
      <w:pPr>
        <w:autoSpaceDE w:val="0"/>
        <w:autoSpaceDN w:val="0"/>
        <w:adjustRightInd w:val="0"/>
        <w:jc w:val="both"/>
        <w:rPr>
          <w:bCs/>
          <w:u w:val="single"/>
        </w:rPr>
      </w:pPr>
    </w:p>
    <w:p w:rsidR="00AD3916" w:rsidRPr="00FF5195" w:rsidRDefault="00A80748" w:rsidP="00760684">
      <w:pPr>
        <w:autoSpaceDE w:val="0"/>
        <w:autoSpaceDN w:val="0"/>
        <w:adjustRightInd w:val="0"/>
        <w:jc w:val="both"/>
      </w:pPr>
      <w:r w:rsidRPr="00FF5195">
        <w:rPr>
          <w:bCs/>
          <w:u w:val="single"/>
        </w:rPr>
        <w:t>ARTÍCULO</w:t>
      </w:r>
      <w:r w:rsidR="003714E4">
        <w:rPr>
          <w:bCs/>
          <w:u w:val="single"/>
        </w:rPr>
        <w:t xml:space="preserve"> 227</w:t>
      </w:r>
      <w:r w:rsidR="00AD3916" w:rsidRPr="00FF5195">
        <w:rPr>
          <w:bCs/>
          <w:u w:val="single"/>
        </w:rPr>
        <w:t>.-</w:t>
      </w:r>
      <w:r w:rsidR="00AD3916" w:rsidRPr="00FF5195">
        <w:rPr>
          <w:bCs/>
        </w:rPr>
        <w:t xml:space="preserve"> </w:t>
      </w:r>
      <w:r w:rsidR="00AD3916" w:rsidRPr="00FF5195">
        <w:t>S</w:t>
      </w:r>
      <w:r w:rsidR="001B5843" w:rsidRPr="00FF5195">
        <w:t>e</w:t>
      </w:r>
      <w:r w:rsidR="00CA0FA5" w:rsidRPr="00FF5195">
        <w:t xml:space="preserve"> entiende</w:t>
      </w:r>
      <w:r w:rsidR="00AD3916" w:rsidRPr="00FF5195">
        <w:t xml:space="preserve"> por función el espectáculo que repita, total o parcialmente el programa,</w:t>
      </w:r>
      <w:r w:rsidR="001B5843" w:rsidRPr="00FF5195">
        <w:t xml:space="preserve"> </w:t>
      </w:r>
      <w:r w:rsidR="00AD3916" w:rsidRPr="00FF5195">
        <w:t>aún en varias secciones diarias.</w:t>
      </w:r>
    </w:p>
    <w:p w:rsidR="00AD3916" w:rsidRPr="00FF5195" w:rsidRDefault="00AD3916" w:rsidP="00760684">
      <w:pPr>
        <w:autoSpaceDE w:val="0"/>
        <w:autoSpaceDN w:val="0"/>
        <w:adjustRightInd w:val="0"/>
        <w:jc w:val="both"/>
      </w:pPr>
      <w:r w:rsidRPr="00FF5195">
        <w:t>A los cinematógrafos que exhiban películas e</w:t>
      </w:r>
      <w:r w:rsidR="00CA0FA5" w:rsidRPr="00FF5195">
        <w:t>n continuado, se les considera</w:t>
      </w:r>
      <w:r w:rsidRPr="00FF5195">
        <w:t>n tantas funciones</w:t>
      </w:r>
      <w:r w:rsidR="001B5843" w:rsidRPr="00FF5195">
        <w:t xml:space="preserve"> </w:t>
      </w:r>
      <w:r w:rsidRPr="00FF5195">
        <w:t>como programas se r</w:t>
      </w:r>
      <w:r w:rsidR="001B5843" w:rsidRPr="00FF5195">
        <w:t>epitan en la proyección diaria.</w:t>
      </w:r>
    </w:p>
    <w:p w:rsidR="001B5843" w:rsidRPr="00FF5195" w:rsidRDefault="001B5843" w:rsidP="00760684">
      <w:pPr>
        <w:autoSpaceDE w:val="0"/>
        <w:autoSpaceDN w:val="0"/>
        <w:adjustRightInd w:val="0"/>
        <w:jc w:val="both"/>
      </w:pPr>
    </w:p>
    <w:p w:rsidR="00AD3916" w:rsidRPr="00FF5195" w:rsidRDefault="008B1379" w:rsidP="00760684">
      <w:pPr>
        <w:autoSpaceDE w:val="0"/>
        <w:autoSpaceDN w:val="0"/>
        <w:adjustRightInd w:val="0"/>
        <w:rPr>
          <w:bCs/>
        </w:rPr>
      </w:pPr>
      <w:r>
        <w:rPr>
          <w:bCs/>
        </w:rPr>
        <w:t>PRECIO REAL DE LAS ENTRADAS</w:t>
      </w:r>
    </w:p>
    <w:p w:rsidR="00216E15" w:rsidRPr="00FF5195" w:rsidRDefault="00216E15" w:rsidP="00760684">
      <w:pPr>
        <w:autoSpaceDE w:val="0"/>
        <w:autoSpaceDN w:val="0"/>
        <w:adjustRightInd w:val="0"/>
        <w:jc w:val="both"/>
        <w:rPr>
          <w:bCs/>
          <w:u w:val="single"/>
        </w:rPr>
      </w:pPr>
    </w:p>
    <w:p w:rsidR="00AD3916" w:rsidRPr="00FF5195" w:rsidRDefault="00A80748" w:rsidP="00760684">
      <w:pPr>
        <w:autoSpaceDE w:val="0"/>
        <w:autoSpaceDN w:val="0"/>
        <w:adjustRightInd w:val="0"/>
        <w:jc w:val="both"/>
      </w:pPr>
      <w:r w:rsidRPr="00FF5195">
        <w:rPr>
          <w:bCs/>
          <w:u w:val="single"/>
        </w:rPr>
        <w:t>ARTÍCULO</w:t>
      </w:r>
      <w:r w:rsidR="003714E4">
        <w:rPr>
          <w:bCs/>
          <w:u w:val="single"/>
        </w:rPr>
        <w:t xml:space="preserve"> 228</w:t>
      </w:r>
      <w:r w:rsidR="00AD3916" w:rsidRPr="00FF5195">
        <w:rPr>
          <w:bCs/>
          <w:u w:val="single"/>
        </w:rPr>
        <w:t>.-</w:t>
      </w:r>
      <w:r w:rsidR="00AD3916" w:rsidRPr="00FF5195">
        <w:rPr>
          <w:bCs/>
        </w:rPr>
        <w:t xml:space="preserve"> </w:t>
      </w:r>
      <w:r w:rsidR="00AD3916" w:rsidRPr="00FF5195">
        <w:t>C</w:t>
      </w:r>
      <w:r w:rsidR="001B5843" w:rsidRPr="00FF5195">
        <w:t>uando</w:t>
      </w:r>
      <w:r w:rsidR="00AD3916" w:rsidRPr="00FF5195">
        <w:t xml:space="preserve"> no se cobre, se disminuya y/o se trate de disimular el precio real de las</w:t>
      </w:r>
      <w:r w:rsidR="001B5843" w:rsidRPr="00FF5195">
        <w:t xml:space="preserve"> </w:t>
      </w:r>
      <w:r w:rsidR="00AD3916" w:rsidRPr="00FF5195">
        <w:t>entradas, adicionando sobrecarga</w:t>
      </w:r>
      <w:r w:rsidR="001C49A4">
        <w:t>s de cualquier tipo, como puede</w:t>
      </w:r>
      <w:r w:rsidR="00AD3916" w:rsidRPr="00FF5195">
        <w:t>n ser: mesas, consumición mínima,</w:t>
      </w:r>
      <w:r w:rsidR="001B5843" w:rsidRPr="00FF5195">
        <w:t xml:space="preserve"> </w:t>
      </w:r>
      <w:r w:rsidR="00AD3916" w:rsidRPr="00FF5195">
        <w:t>tickets,</w:t>
      </w:r>
      <w:r w:rsidR="00DA2B7E" w:rsidRPr="00FF5195">
        <w:t xml:space="preserve"> etc., dichos importes se suman a la entrada o constituyen la misma, resultando la b</w:t>
      </w:r>
      <w:r w:rsidR="00AD3916" w:rsidRPr="00FF5195">
        <w:t>ase</w:t>
      </w:r>
      <w:r w:rsidR="001B5843" w:rsidRPr="00FF5195">
        <w:t xml:space="preserve"> </w:t>
      </w:r>
      <w:r w:rsidR="00DA2B7E" w:rsidRPr="00FF5195">
        <w:t>imponible para calcular los d</w:t>
      </w:r>
      <w:r w:rsidR="00AD3916" w:rsidRPr="00FF5195">
        <w:t>erechos que esta</w:t>
      </w:r>
      <w:r w:rsidR="001B5843" w:rsidRPr="00FF5195">
        <w:t>bl</w:t>
      </w:r>
      <w:r w:rsidR="004C4F54" w:rsidRPr="00FF5195">
        <w:t>ece</w:t>
      </w:r>
      <w:r w:rsidR="00DA2B7E" w:rsidRPr="00FF5195">
        <w:t xml:space="preserve"> la ordenanza t</w:t>
      </w:r>
      <w:r w:rsidR="001B5843" w:rsidRPr="00FF5195">
        <w:t>ributaria.</w:t>
      </w:r>
    </w:p>
    <w:p w:rsidR="002D5EE2" w:rsidRDefault="002D5EE2" w:rsidP="00760684">
      <w:pPr>
        <w:autoSpaceDE w:val="0"/>
        <w:autoSpaceDN w:val="0"/>
        <w:adjustRightInd w:val="0"/>
      </w:pPr>
    </w:p>
    <w:p w:rsidR="00AD3916" w:rsidRPr="00FF5195" w:rsidRDefault="00216E15" w:rsidP="00760684">
      <w:pPr>
        <w:autoSpaceDE w:val="0"/>
        <w:autoSpaceDN w:val="0"/>
        <w:adjustRightInd w:val="0"/>
        <w:rPr>
          <w:bCs/>
        </w:rPr>
      </w:pPr>
      <w:r w:rsidRPr="00FF5195">
        <w:rPr>
          <w:bCs/>
        </w:rPr>
        <w:t>CONTRIBUYE</w:t>
      </w:r>
      <w:r w:rsidR="008B1379">
        <w:rPr>
          <w:bCs/>
        </w:rPr>
        <w:t>NTES Y RESPONSABLES DEL DERECHO</w:t>
      </w:r>
    </w:p>
    <w:p w:rsidR="00216E15" w:rsidRPr="00FF5195" w:rsidRDefault="00216E15" w:rsidP="00760684">
      <w:pPr>
        <w:autoSpaceDE w:val="0"/>
        <w:autoSpaceDN w:val="0"/>
        <w:adjustRightInd w:val="0"/>
        <w:jc w:val="both"/>
        <w:rPr>
          <w:bCs/>
          <w:u w:val="single"/>
        </w:rPr>
      </w:pPr>
    </w:p>
    <w:p w:rsidR="001B5843" w:rsidRPr="00FF5195" w:rsidRDefault="00A80748" w:rsidP="00760684">
      <w:pPr>
        <w:autoSpaceDE w:val="0"/>
        <w:autoSpaceDN w:val="0"/>
        <w:adjustRightInd w:val="0"/>
        <w:jc w:val="both"/>
      </w:pPr>
      <w:r w:rsidRPr="00FF5195">
        <w:rPr>
          <w:bCs/>
          <w:u w:val="single"/>
        </w:rPr>
        <w:t>ARTÍCULO</w:t>
      </w:r>
      <w:r w:rsidR="003714E4">
        <w:rPr>
          <w:bCs/>
          <w:u w:val="single"/>
        </w:rPr>
        <w:t xml:space="preserve"> 229</w:t>
      </w:r>
      <w:r w:rsidR="00AD3916" w:rsidRPr="00FF5195">
        <w:rPr>
          <w:bCs/>
          <w:u w:val="single"/>
        </w:rPr>
        <w:t>.-</w:t>
      </w:r>
      <w:r w:rsidR="00AD3916" w:rsidRPr="00FF5195">
        <w:rPr>
          <w:bCs/>
        </w:rPr>
        <w:t xml:space="preserve"> </w:t>
      </w:r>
      <w:r w:rsidR="001B5843" w:rsidRPr="00FF5195">
        <w:t>Son</w:t>
      </w:r>
      <w:r w:rsidR="007D7FD2" w:rsidRPr="00FF5195">
        <w:t xml:space="preserve"> contribuyentes y r</w:t>
      </w:r>
      <w:r w:rsidR="00AD3916" w:rsidRPr="00FF5195">
        <w:t>esponsables la</w:t>
      </w:r>
      <w:r w:rsidR="0087070A">
        <w:t xml:space="preserve">s personas humanas o jurídicas </w:t>
      </w:r>
      <w:r w:rsidR="001B5843" w:rsidRPr="00FF5195">
        <w:t xml:space="preserve"> </w:t>
      </w:r>
      <w:r w:rsidR="00AD3916" w:rsidRPr="00FF5195">
        <w:t>que realicen, organicen o patro</w:t>
      </w:r>
      <w:r w:rsidR="001B5843" w:rsidRPr="00FF5195">
        <w:t>cinen las actividades gravadas.</w:t>
      </w:r>
    </w:p>
    <w:p w:rsidR="00140A54" w:rsidRDefault="00140A54" w:rsidP="00760684">
      <w:pPr>
        <w:autoSpaceDE w:val="0"/>
        <w:autoSpaceDN w:val="0"/>
        <w:adjustRightInd w:val="0"/>
        <w:rPr>
          <w:bCs/>
        </w:rPr>
      </w:pPr>
    </w:p>
    <w:p w:rsidR="00AD3916" w:rsidRPr="00FF5195" w:rsidRDefault="00216E15" w:rsidP="00760684">
      <w:pPr>
        <w:autoSpaceDE w:val="0"/>
        <w:autoSpaceDN w:val="0"/>
        <w:adjustRightInd w:val="0"/>
        <w:rPr>
          <w:bCs/>
        </w:rPr>
      </w:pPr>
      <w:r w:rsidRPr="00FF5195">
        <w:rPr>
          <w:bCs/>
        </w:rPr>
        <w:t xml:space="preserve">SOLIDARIDAD </w:t>
      </w:r>
      <w:r w:rsidR="008B1379">
        <w:rPr>
          <w:bCs/>
        </w:rPr>
        <w:t>DE PATROCINANTES Y PROPIETARIOS</w:t>
      </w:r>
    </w:p>
    <w:p w:rsidR="00216E15" w:rsidRPr="00FF5195" w:rsidRDefault="00216E15" w:rsidP="00760684">
      <w:pPr>
        <w:autoSpaceDE w:val="0"/>
        <w:autoSpaceDN w:val="0"/>
        <w:adjustRightInd w:val="0"/>
        <w:jc w:val="both"/>
        <w:rPr>
          <w:bCs/>
          <w:u w:val="single"/>
        </w:rPr>
      </w:pPr>
    </w:p>
    <w:p w:rsidR="00AD3916" w:rsidRPr="00FF5195" w:rsidRDefault="00A80748" w:rsidP="00760684">
      <w:pPr>
        <w:autoSpaceDE w:val="0"/>
        <w:autoSpaceDN w:val="0"/>
        <w:adjustRightInd w:val="0"/>
        <w:jc w:val="both"/>
      </w:pPr>
      <w:r w:rsidRPr="00FF5195">
        <w:rPr>
          <w:bCs/>
          <w:u w:val="single"/>
        </w:rPr>
        <w:t>ARTÍCULO</w:t>
      </w:r>
      <w:r w:rsidR="003714E4">
        <w:rPr>
          <w:bCs/>
          <w:u w:val="single"/>
        </w:rPr>
        <w:t xml:space="preserve"> 230</w:t>
      </w:r>
      <w:r w:rsidR="001B5843" w:rsidRPr="00FF5195">
        <w:rPr>
          <w:bCs/>
          <w:u w:val="single"/>
        </w:rPr>
        <w:t>.-</w:t>
      </w:r>
      <w:r w:rsidR="00AD3916" w:rsidRPr="00FF5195">
        <w:t xml:space="preserve"> S</w:t>
      </w:r>
      <w:r w:rsidR="001B5843" w:rsidRPr="00FF5195">
        <w:t>on</w:t>
      </w:r>
      <w:r w:rsidR="00CD3635" w:rsidRPr="00FF5195">
        <w:t xml:space="preserve"> solidariamente r</w:t>
      </w:r>
      <w:r w:rsidR="00AD3916" w:rsidRPr="00FF5195">
        <w:t>esponsables con los anteriores, los patrocinantes y</w:t>
      </w:r>
      <w:r w:rsidR="001B5843" w:rsidRPr="00FF5195">
        <w:t xml:space="preserve"> </w:t>
      </w:r>
      <w:r w:rsidR="00AD3916" w:rsidRPr="00FF5195">
        <w:t>propietarios</w:t>
      </w:r>
      <w:r w:rsidR="001B5843" w:rsidRPr="00FF5195">
        <w:t xml:space="preserve"> </w:t>
      </w:r>
      <w:r w:rsidR="00AD3916" w:rsidRPr="00FF5195">
        <w:t xml:space="preserve">de locales o lugares donde se realicen </w:t>
      </w:r>
      <w:r w:rsidR="001B5843" w:rsidRPr="00FF5195">
        <w:t>las actividades gravadas.</w:t>
      </w:r>
    </w:p>
    <w:p w:rsidR="00826673" w:rsidRDefault="00826673" w:rsidP="00760684">
      <w:pPr>
        <w:autoSpaceDE w:val="0"/>
        <w:autoSpaceDN w:val="0"/>
        <w:adjustRightInd w:val="0"/>
        <w:rPr>
          <w:bCs/>
        </w:rPr>
      </w:pPr>
    </w:p>
    <w:p w:rsidR="00AD3916" w:rsidRDefault="00216E15" w:rsidP="00760684">
      <w:pPr>
        <w:autoSpaceDE w:val="0"/>
        <w:autoSpaceDN w:val="0"/>
        <w:adjustRightInd w:val="0"/>
        <w:rPr>
          <w:bCs/>
        </w:rPr>
      </w:pPr>
      <w:r w:rsidRPr="00FF5195">
        <w:rPr>
          <w:bCs/>
        </w:rPr>
        <w:t>RE</w:t>
      </w:r>
      <w:r w:rsidR="008B1379">
        <w:rPr>
          <w:bCs/>
        </w:rPr>
        <w:t>SPONSABILIDAD DE LA RECAUDACIÓN</w:t>
      </w:r>
    </w:p>
    <w:p w:rsidR="00C13D5A" w:rsidRPr="00FF5195" w:rsidRDefault="00C13D5A" w:rsidP="00760684">
      <w:pPr>
        <w:autoSpaceDE w:val="0"/>
        <w:autoSpaceDN w:val="0"/>
        <w:adjustRightInd w:val="0"/>
        <w:rPr>
          <w:bCs/>
        </w:rPr>
      </w:pPr>
    </w:p>
    <w:p w:rsidR="00AD3916" w:rsidRDefault="00A80748" w:rsidP="00760684">
      <w:pPr>
        <w:autoSpaceDE w:val="0"/>
        <w:autoSpaceDN w:val="0"/>
        <w:adjustRightInd w:val="0"/>
        <w:jc w:val="both"/>
      </w:pPr>
      <w:r w:rsidRPr="00FF5195">
        <w:rPr>
          <w:bCs/>
          <w:u w:val="single"/>
        </w:rPr>
        <w:t>ARTÍCULO</w:t>
      </w:r>
      <w:r w:rsidR="00261106" w:rsidRPr="00FF5195">
        <w:rPr>
          <w:bCs/>
          <w:u w:val="single"/>
        </w:rPr>
        <w:t xml:space="preserve"> 2</w:t>
      </w:r>
      <w:r w:rsidR="003714E4">
        <w:rPr>
          <w:bCs/>
          <w:u w:val="single"/>
        </w:rPr>
        <w:t>31</w:t>
      </w:r>
      <w:r w:rsidR="00AD3916" w:rsidRPr="00FF5195">
        <w:rPr>
          <w:bCs/>
          <w:u w:val="single"/>
        </w:rPr>
        <w:t>.-</w:t>
      </w:r>
      <w:r w:rsidR="00AD3916" w:rsidRPr="00FF5195">
        <w:rPr>
          <w:bCs/>
        </w:rPr>
        <w:t xml:space="preserve"> </w:t>
      </w:r>
      <w:r w:rsidR="00AD3916" w:rsidRPr="00FF5195">
        <w:t>L</w:t>
      </w:r>
      <w:r w:rsidR="001B5843" w:rsidRPr="00FF5195">
        <w:t xml:space="preserve">as </w:t>
      </w:r>
      <w:r w:rsidR="00AD3916" w:rsidRPr="00FF5195">
        <w:t>person</w:t>
      </w:r>
      <w:r w:rsidR="0087070A">
        <w:t>as humanas o jurídicas</w:t>
      </w:r>
      <w:r w:rsidR="00AD3916" w:rsidRPr="00FF5195">
        <w:t xml:space="preserve"> m</w:t>
      </w:r>
      <w:r w:rsidR="003714E4">
        <w:t>encionadas en los Artículos 229</w:t>
      </w:r>
      <w:r w:rsidR="00AD3916" w:rsidRPr="00FF5195">
        <w:t xml:space="preserve"> y</w:t>
      </w:r>
      <w:r w:rsidR="001B5843" w:rsidRPr="00FF5195">
        <w:t xml:space="preserve"> </w:t>
      </w:r>
      <w:r w:rsidR="003714E4">
        <w:t>230</w:t>
      </w:r>
      <w:r w:rsidR="00CD3635" w:rsidRPr="00FF5195">
        <w:t xml:space="preserve"> son los r</w:t>
      </w:r>
      <w:r w:rsidR="00AD3916" w:rsidRPr="00FF5195">
        <w:t>espons</w:t>
      </w:r>
      <w:r w:rsidR="00CD3635" w:rsidRPr="00FF5195">
        <w:t>ables de la recaudación de los derechos que fije la ordenanza t</w:t>
      </w:r>
      <w:r w:rsidR="00AD3916" w:rsidRPr="00FF5195">
        <w:t>ributaria</w:t>
      </w:r>
      <w:r w:rsidR="001B5843" w:rsidRPr="00FF5195">
        <w:t xml:space="preserve"> </w:t>
      </w:r>
      <w:r w:rsidR="00CD3635" w:rsidRPr="00FF5195">
        <w:t>vigente, los que debe</w:t>
      </w:r>
      <w:r w:rsidR="00AD3916" w:rsidRPr="00FF5195">
        <w:t>n rendir ante el funcionario autorizado inmediatamente de finalizada la recaudación,</w:t>
      </w:r>
      <w:r w:rsidR="001B5843" w:rsidRPr="00FF5195">
        <w:t xml:space="preserve"> </w:t>
      </w:r>
      <w:r w:rsidR="00AD3916" w:rsidRPr="00FF5195">
        <w:t xml:space="preserve">o dentro de las cuarenta y ocho </w:t>
      </w:r>
      <w:r w:rsidR="00CD3635" w:rsidRPr="00FF5195">
        <w:t>(48) horas subsiguientes en la d</w:t>
      </w:r>
      <w:r w:rsidR="00AD3916" w:rsidRPr="00FF5195">
        <w:t>e</w:t>
      </w:r>
      <w:r w:rsidR="00CD3635" w:rsidRPr="00FF5195">
        <w:t>pendencia m</w:t>
      </w:r>
      <w:r w:rsidR="001B5843" w:rsidRPr="00FF5195">
        <w:t>unicipal específica.</w:t>
      </w:r>
    </w:p>
    <w:p w:rsidR="003B7C5E" w:rsidRPr="00FF5195" w:rsidRDefault="003B7C5E" w:rsidP="00760684">
      <w:pPr>
        <w:autoSpaceDE w:val="0"/>
        <w:autoSpaceDN w:val="0"/>
        <w:adjustRightInd w:val="0"/>
        <w:jc w:val="both"/>
      </w:pPr>
    </w:p>
    <w:p w:rsidR="00AD3916" w:rsidRPr="00FF5195" w:rsidRDefault="00B40C5F" w:rsidP="00760684">
      <w:pPr>
        <w:autoSpaceDE w:val="0"/>
        <w:autoSpaceDN w:val="0"/>
        <w:adjustRightInd w:val="0"/>
        <w:rPr>
          <w:bCs/>
        </w:rPr>
      </w:pPr>
      <w:r w:rsidRPr="00FF5195">
        <w:rPr>
          <w:bCs/>
        </w:rPr>
        <w:t>CONTROL</w:t>
      </w:r>
      <w:r w:rsidR="00DC30DD">
        <w:rPr>
          <w:bCs/>
        </w:rPr>
        <w:t xml:space="preserve"> Y/O PERCEPCIÓN DE LOS DERECHOS</w:t>
      </w:r>
    </w:p>
    <w:p w:rsidR="00B40C5F" w:rsidRPr="00FF5195" w:rsidRDefault="00B40C5F" w:rsidP="00760684">
      <w:pPr>
        <w:autoSpaceDE w:val="0"/>
        <w:autoSpaceDN w:val="0"/>
        <w:adjustRightInd w:val="0"/>
        <w:jc w:val="both"/>
        <w:rPr>
          <w:bCs/>
          <w:u w:val="single"/>
        </w:rPr>
      </w:pPr>
    </w:p>
    <w:p w:rsidR="00AD3916" w:rsidRPr="00FF5195" w:rsidRDefault="00A80748" w:rsidP="00760684">
      <w:pPr>
        <w:autoSpaceDE w:val="0"/>
        <w:autoSpaceDN w:val="0"/>
        <w:adjustRightInd w:val="0"/>
        <w:jc w:val="both"/>
      </w:pPr>
      <w:r w:rsidRPr="00FF5195">
        <w:rPr>
          <w:bCs/>
          <w:u w:val="single"/>
        </w:rPr>
        <w:t>ARTÍCULO</w:t>
      </w:r>
      <w:r w:rsidR="003714E4">
        <w:rPr>
          <w:bCs/>
          <w:u w:val="single"/>
        </w:rPr>
        <w:t xml:space="preserve"> 232</w:t>
      </w:r>
      <w:r w:rsidR="00AD3916" w:rsidRPr="00FF5195">
        <w:rPr>
          <w:bCs/>
          <w:u w:val="single"/>
        </w:rPr>
        <w:t>.-</w:t>
      </w:r>
      <w:r w:rsidR="00AD3916" w:rsidRPr="00FF5195">
        <w:rPr>
          <w:bCs/>
        </w:rPr>
        <w:t xml:space="preserve"> </w:t>
      </w:r>
      <w:r w:rsidR="00622E3A" w:rsidRPr="00FF5195">
        <w:t>Tiene</w:t>
      </w:r>
      <w:r w:rsidR="003158D7" w:rsidRPr="00FF5195">
        <w:t xml:space="preserve">n </w:t>
      </w:r>
      <w:r w:rsidR="00AD3916" w:rsidRPr="00FF5195">
        <w:t>libre acceso a los espectáculos públicos, a los efectos</w:t>
      </w:r>
      <w:r w:rsidR="00622E3A" w:rsidRPr="00FF5195">
        <w:t xml:space="preserve"> de controlar y/o percibir los d</w:t>
      </w:r>
      <w:r w:rsidR="00AD3916" w:rsidRPr="00FF5195">
        <w:t xml:space="preserve">erechos establecidos, </w:t>
      </w:r>
      <w:r w:rsidR="00622E3A" w:rsidRPr="00FF5195">
        <w:t>los funcionarios y/o empleados m</w:t>
      </w:r>
      <w:r w:rsidR="00AD3916" w:rsidRPr="00FF5195">
        <w:t>unicipales debidamente autorizados,</w:t>
      </w:r>
      <w:r w:rsidR="003158D7" w:rsidRPr="00FF5195">
        <w:t xml:space="preserve"> </w:t>
      </w:r>
      <w:r w:rsidR="00622E3A" w:rsidRPr="00FF5195">
        <w:t>por lo cual los responsables debe</w:t>
      </w:r>
      <w:r w:rsidR="00AD3916" w:rsidRPr="00FF5195">
        <w:t>n facilitar todos los medios que sean necesarios para la</w:t>
      </w:r>
      <w:r w:rsidR="003158D7" w:rsidRPr="00FF5195">
        <w:t xml:space="preserve"> </w:t>
      </w:r>
      <w:r w:rsidR="00AD3916" w:rsidRPr="00FF5195">
        <w:t>realización de las tareas de verificación.</w:t>
      </w:r>
    </w:p>
    <w:p w:rsidR="00AD3916" w:rsidRPr="00FF5195" w:rsidRDefault="00622E3A" w:rsidP="00760684">
      <w:pPr>
        <w:autoSpaceDE w:val="0"/>
        <w:autoSpaceDN w:val="0"/>
        <w:adjustRightInd w:val="0"/>
        <w:jc w:val="both"/>
      </w:pPr>
      <w:r w:rsidRPr="00FF5195">
        <w:t>El no hacerlo implica</w:t>
      </w:r>
      <w:r w:rsidR="00AD3916" w:rsidRPr="00FF5195">
        <w:t xml:space="preserve"> una resi</w:t>
      </w:r>
      <w:r w:rsidRPr="00FF5195">
        <w:t>stencia pasiva al control y es</w:t>
      </w:r>
      <w:r w:rsidR="00AD3916" w:rsidRPr="00FF5195">
        <w:t xml:space="preserve"> considerada como defraudación</w:t>
      </w:r>
      <w:r w:rsidRPr="00FF5195">
        <w:t xml:space="preserve"> fiscal, la que es</w:t>
      </w:r>
      <w:r w:rsidR="00AD3916" w:rsidRPr="00FF5195">
        <w:t xml:space="preserve"> tratada como tal</w:t>
      </w:r>
      <w:r w:rsidR="003158D7" w:rsidRPr="00FF5195">
        <w:t xml:space="preserve"> de acuerdo al régimen vigente.</w:t>
      </w:r>
    </w:p>
    <w:p w:rsidR="003158D7" w:rsidRDefault="003158D7" w:rsidP="00760684">
      <w:pPr>
        <w:autoSpaceDE w:val="0"/>
        <w:autoSpaceDN w:val="0"/>
        <w:adjustRightInd w:val="0"/>
        <w:jc w:val="both"/>
        <w:rPr>
          <w:bCs/>
        </w:rPr>
      </w:pPr>
    </w:p>
    <w:p w:rsidR="00AD3916" w:rsidRPr="00FF5195" w:rsidRDefault="00DC30DD" w:rsidP="00760684">
      <w:pPr>
        <w:autoSpaceDE w:val="0"/>
        <w:autoSpaceDN w:val="0"/>
        <w:adjustRightInd w:val="0"/>
        <w:rPr>
          <w:bCs/>
        </w:rPr>
      </w:pPr>
      <w:r>
        <w:rPr>
          <w:bCs/>
        </w:rPr>
        <w:t>EXENCIONES</w:t>
      </w:r>
    </w:p>
    <w:p w:rsidR="00B40C5F" w:rsidRPr="00FF5195" w:rsidRDefault="00B40C5F" w:rsidP="00760684">
      <w:pPr>
        <w:autoSpaceDE w:val="0"/>
        <w:autoSpaceDN w:val="0"/>
        <w:adjustRightInd w:val="0"/>
        <w:jc w:val="both"/>
        <w:rPr>
          <w:bCs/>
          <w:u w:val="single"/>
        </w:rPr>
      </w:pPr>
    </w:p>
    <w:p w:rsidR="00AD3916" w:rsidRPr="00FF5195" w:rsidRDefault="00A80748" w:rsidP="00760684">
      <w:pPr>
        <w:autoSpaceDE w:val="0"/>
        <w:autoSpaceDN w:val="0"/>
        <w:adjustRightInd w:val="0"/>
        <w:jc w:val="both"/>
      </w:pPr>
      <w:r w:rsidRPr="00FF5195">
        <w:rPr>
          <w:bCs/>
          <w:u w:val="single"/>
        </w:rPr>
        <w:t>ARTÍCULO</w:t>
      </w:r>
      <w:r w:rsidR="003714E4">
        <w:rPr>
          <w:bCs/>
          <w:u w:val="single"/>
        </w:rPr>
        <w:t xml:space="preserve"> 233</w:t>
      </w:r>
      <w:r w:rsidR="00AD3916" w:rsidRPr="00FF5195">
        <w:rPr>
          <w:bCs/>
          <w:u w:val="single"/>
        </w:rPr>
        <w:t>.-</w:t>
      </w:r>
      <w:r w:rsidR="00AD3916" w:rsidRPr="00FF5195">
        <w:rPr>
          <w:bCs/>
        </w:rPr>
        <w:t xml:space="preserve"> </w:t>
      </w:r>
      <w:r w:rsidR="00421B94" w:rsidRPr="00FF5195">
        <w:t>Est</w:t>
      </w:r>
      <w:r w:rsidR="003158D7" w:rsidRPr="00FF5195">
        <w:t>án</w:t>
      </w:r>
      <w:r w:rsidR="00421B94" w:rsidRPr="00FF5195">
        <w:t xml:space="preserve"> exentos del pago de los derechos a los espectáculos p</w:t>
      </w:r>
      <w:r w:rsidR="00AD3916" w:rsidRPr="00FF5195">
        <w:t>úblicos:</w:t>
      </w:r>
    </w:p>
    <w:p w:rsidR="00AD3916" w:rsidRPr="00FF5195" w:rsidRDefault="00AD3916" w:rsidP="00760684">
      <w:pPr>
        <w:autoSpaceDE w:val="0"/>
        <w:autoSpaceDN w:val="0"/>
        <w:adjustRightInd w:val="0"/>
        <w:jc w:val="both"/>
      </w:pPr>
      <w:r w:rsidRPr="00FF5195">
        <w:t xml:space="preserve">a) </w:t>
      </w:r>
      <w:r w:rsidR="00421B94" w:rsidRPr="00FF5195">
        <w:t>l</w:t>
      </w:r>
      <w:r w:rsidRPr="00FF5195">
        <w:t>as funciones teatrales, no considerándose como tales los teatros de revistas comunes, frívolos,</w:t>
      </w:r>
      <w:r w:rsidR="003158D7" w:rsidRPr="00FF5195">
        <w:t xml:space="preserve"> </w:t>
      </w:r>
      <w:r w:rsidRPr="00FF5195">
        <w:t>comedias musicales, etc., sino aquellas que estén destinadas al fomento de los teatros de tipo</w:t>
      </w:r>
      <w:r w:rsidR="003158D7" w:rsidRPr="00FF5195">
        <w:t xml:space="preserve"> </w:t>
      </w:r>
      <w:r w:rsidRPr="00FF5195">
        <w:t>vocacional a cuyo mensaje signifique llevar implícito una elevación de la cultura moralizadora de la</w:t>
      </w:r>
      <w:r w:rsidR="003158D7" w:rsidRPr="00FF5195">
        <w:t xml:space="preserve"> </w:t>
      </w:r>
      <w:r w:rsidRPr="00FF5195">
        <w:t>convivencia humana, y siempre que no se haga de su ejercicio una actividad continuada que pudiera</w:t>
      </w:r>
      <w:r w:rsidR="003158D7" w:rsidRPr="00FF5195">
        <w:t xml:space="preserve"> </w:t>
      </w:r>
      <w:r w:rsidRPr="00FF5195">
        <w:t>significar perseguir fines de lucro;</w:t>
      </w:r>
    </w:p>
    <w:p w:rsidR="00AD3916" w:rsidRPr="00FF5195" w:rsidRDefault="00421B94" w:rsidP="00760684">
      <w:pPr>
        <w:autoSpaceDE w:val="0"/>
        <w:autoSpaceDN w:val="0"/>
        <w:adjustRightInd w:val="0"/>
        <w:jc w:val="both"/>
      </w:pPr>
      <w:r w:rsidRPr="00FF5195">
        <w:t>b) los empresarios o responsables de circos, o p</w:t>
      </w:r>
      <w:r w:rsidR="00AD3916" w:rsidRPr="00FF5195">
        <w:t>arques de diversiones que ofrezcan gratuitamente</w:t>
      </w:r>
      <w:r w:rsidR="003158D7" w:rsidRPr="00FF5195">
        <w:t xml:space="preserve"> </w:t>
      </w:r>
      <w:r w:rsidR="00AD3916" w:rsidRPr="00FF5195">
        <w:t>una función o la utilización de sus instalaciones por un tiempo de uso no menor de cuatro (4)</w:t>
      </w:r>
      <w:r w:rsidR="003158D7" w:rsidRPr="00FF5195">
        <w:t xml:space="preserve"> </w:t>
      </w:r>
      <w:r w:rsidR="00AD3916" w:rsidRPr="00FF5195">
        <w:t>horas, a escolares o niños en general, en días hábiles siempre que no sean feriados o vísperas, y</w:t>
      </w:r>
      <w:r w:rsidR="003158D7" w:rsidRPr="00FF5195">
        <w:t xml:space="preserve"> </w:t>
      </w:r>
      <w:r w:rsidR="00AD3916" w:rsidRPr="00FF5195">
        <w:t>exclusivamente en los días en que se ofrezca la función o utilización de las instalaciones;</w:t>
      </w:r>
    </w:p>
    <w:p w:rsidR="00AD3916" w:rsidRPr="00FF5195" w:rsidRDefault="00421B94" w:rsidP="00760684">
      <w:pPr>
        <w:autoSpaceDE w:val="0"/>
        <w:autoSpaceDN w:val="0"/>
        <w:adjustRightInd w:val="0"/>
        <w:jc w:val="both"/>
      </w:pPr>
      <w:r w:rsidRPr="00FF5195">
        <w:t>c) las cooperadoras de e</w:t>
      </w:r>
      <w:r w:rsidR="00AD3916" w:rsidRPr="00FF5195">
        <w:t xml:space="preserve">scuelas gratuitas o </w:t>
      </w:r>
      <w:r w:rsidRPr="00FF5195">
        <w:t>comisiones v</w:t>
      </w:r>
      <w:r w:rsidR="00AD3916" w:rsidRPr="00FF5195">
        <w:t>ecinales reconocidas por la Municipalidad</w:t>
      </w:r>
      <w:r w:rsidR="003158D7" w:rsidRPr="00FF5195">
        <w:t xml:space="preserve"> </w:t>
      </w:r>
      <w:r w:rsidR="00AD3916" w:rsidRPr="00FF5195">
        <w:t>que realicen espectáculos cuyos beneficios sean volcados en obras comunitarias o de la institución</w:t>
      </w:r>
      <w:r w:rsidR="003158D7" w:rsidRPr="00FF5195">
        <w:t xml:space="preserve"> </w:t>
      </w:r>
      <w:r w:rsidR="00AD3916" w:rsidRPr="00FF5195">
        <w:t>que los realice;</w:t>
      </w:r>
    </w:p>
    <w:p w:rsidR="00AD3916" w:rsidRPr="00FF5195" w:rsidRDefault="00AD3916" w:rsidP="00760684">
      <w:pPr>
        <w:autoSpaceDE w:val="0"/>
        <w:autoSpaceDN w:val="0"/>
        <w:adjustRightInd w:val="0"/>
        <w:jc w:val="both"/>
      </w:pPr>
      <w:r w:rsidRPr="00FF5195">
        <w:t xml:space="preserve">d) </w:t>
      </w:r>
      <w:r w:rsidR="00421B94" w:rsidRPr="00FF5195">
        <w:t>l</w:t>
      </w:r>
      <w:r w:rsidRPr="00FF5195">
        <w:t>as empresas cinematográficas en la función familiar de lunes a jueves en días hábiles, y los</w:t>
      </w:r>
      <w:r w:rsidR="003158D7" w:rsidRPr="00FF5195">
        <w:t xml:space="preserve"> </w:t>
      </w:r>
      <w:r w:rsidRPr="00FF5195">
        <w:t>domingos que ofrezcan una función gratuita en horario de matinée;</w:t>
      </w:r>
    </w:p>
    <w:p w:rsidR="00AD3916" w:rsidRPr="00FF5195" w:rsidRDefault="00421B94" w:rsidP="00760684">
      <w:pPr>
        <w:autoSpaceDE w:val="0"/>
        <w:autoSpaceDN w:val="0"/>
        <w:adjustRightInd w:val="0"/>
        <w:jc w:val="both"/>
      </w:pPr>
      <w:r w:rsidRPr="00FF5195">
        <w:t>e) t</w:t>
      </w:r>
      <w:r w:rsidR="00AD3916" w:rsidRPr="00FF5195">
        <w:t>odos los espectáculos deportivos programados y realizados entre instituciones con asiento y</w:t>
      </w:r>
      <w:r w:rsidR="003158D7" w:rsidRPr="00FF5195">
        <w:t xml:space="preserve"> </w:t>
      </w:r>
      <w:r w:rsidR="00AD3916" w:rsidRPr="00FF5195">
        <w:t xml:space="preserve">domicilio real y legal dentro de la </w:t>
      </w:r>
      <w:r w:rsidRPr="00FF5195">
        <w:t>p</w:t>
      </w:r>
      <w:r w:rsidR="00AD3916" w:rsidRPr="00FF5195">
        <w:t>rovincia;</w:t>
      </w:r>
    </w:p>
    <w:p w:rsidR="00AD3916" w:rsidRDefault="00421B94" w:rsidP="00760684">
      <w:pPr>
        <w:autoSpaceDE w:val="0"/>
        <w:autoSpaceDN w:val="0"/>
        <w:adjustRightInd w:val="0"/>
        <w:jc w:val="both"/>
      </w:pPr>
      <w:r w:rsidRPr="00FF5195">
        <w:t>f) l</w:t>
      </w:r>
      <w:r w:rsidR="00AD3916" w:rsidRPr="00FF5195">
        <w:t>as calesitas que no cont</w:t>
      </w:r>
      <w:r w:rsidR="003158D7" w:rsidRPr="00FF5195">
        <w:t>engan otros juegos adicionales.</w:t>
      </w:r>
    </w:p>
    <w:p w:rsidR="00E63D4C" w:rsidRPr="00FF5195" w:rsidRDefault="00E63D4C" w:rsidP="00760684">
      <w:pPr>
        <w:autoSpaceDE w:val="0"/>
        <w:autoSpaceDN w:val="0"/>
        <w:adjustRightInd w:val="0"/>
        <w:jc w:val="both"/>
      </w:pPr>
    </w:p>
    <w:p w:rsidR="00AD3916" w:rsidRPr="00FF5195" w:rsidRDefault="00DC30DD" w:rsidP="00760684">
      <w:pPr>
        <w:autoSpaceDE w:val="0"/>
        <w:autoSpaceDN w:val="0"/>
        <w:adjustRightInd w:val="0"/>
        <w:rPr>
          <w:bCs/>
        </w:rPr>
      </w:pPr>
      <w:r>
        <w:rPr>
          <w:bCs/>
        </w:rPr>
        <w:t>MULTAS POR INFRACCIÓN</w:t>
      </w:r>
    </w:p>
    <w:p w:rsidR="00B40C5F" w:rsidRPr="00FF5195" w:rsidRDefault="00B40C5F" w:rsidP="00760684">
      <w:pPr>
        <w:autoSpaceDE w:val="0"/>
        <w:autoSpaceDN w:val="0"/>
        <w:adjustRightInd w:val="0"/>
        <w:jc w:val="both"/>
        <w:rPr>
          <w:bCs/>
          <w:u w:val="single"/>
        </w:rPr>
      </w:pPr>
    </w:p>
    <w:p w:rsidR="00AD3916" w:rsidRPr="00FF5195" w:rsidRDefault="00A80748" w:rsidP="00760684">
      <w:pPr>
        <w:autoSpaceDE w:val="0"/>
        <w:autoSpaceDN w:val="0"/>
        <w:adjustRightInd w:val="0"/>
        <w:jc w:val="both"/>
      </w:pPr>
      <w:r w:rsidRPr="00FF5195">
        <w:rPr>
          <w:bCs/>
          <w:u w:val="single"/>
        </w:rPr>
        <w:t>ARTÍCULO</w:t>
      </w:r>
      <w:r w:rsidR="003714E4">
        <w:rPr>
          <w:bCs/>
          <w:u w:val="single"/>
        </w:rPr>
        <w:t xml:space="preserve"> 234</w:t>
      </w:r>
      <w:r w:rsidR="00AD3916" w:rsidRPr="00FF5195">
        <w:rPr>
          <w:bCs/>
          <w:u w:val="single"/>
        </w:rPr>
        <w:t>.-</w:t>
      </w:r>
      <w:r w:rsidR="00AD3916" w:rsidRPr="00FF5195">
        <w:rPr>
          <w:bCs/>
        </w:rPr>
        <w:t xml:space="preserve"> </w:t>
      </w:r>
      <w:r w:rsidR="00AD3916" w:rsidRPr="00FF5195">
        <w:t>E</w:t>
      </w:r>
      <w:r w:rsidR="003158D7" w:rsidRPr="00FF5195">
        <w:t>n</w:t>
      </w:r>
      <w:r w:rsidR="00AD3916" w:rsidRPr="00FF5195">
        <w:t xml:space="preserve"> los casos de incumplimiento de cualquier</w:t>
      </w:r>
      <w:r w:rsidR="00421B94" w:rsidRPr="00FF5195">
        <w:t xml:space="preserve"> disposición legislada en este t</w:t>
      </w:r>
      <w:r w:rsidR="00AD3916" w:rsidRPr="00FF5195">
        <w:t>ítulo,</w:t>
      </w:r>
      <w:r w:rsidR="003158D7" w:rsidRPr="00FF5195">
        <w:t xml:space="preserve"> </w:t>
      </w:r>
      <w:r w:rsidR="00421B94" w:rsidRPr="00FF5195">
        <w:t>los responsables son</w:t>
      </w:r>
      <w:r w:rsidR="00AD3916" w:rsidRPr="00FF5195">
        <w:t xml:space="preserve"> pasibles de un recargo igual a</w:t>
      </w:r>
      <w:r w:rsidR="00421B94" w:rsidRPr="00FF5195">
        <w:t>l ciento por ciento (100%) del d</w:t>
      </w:r>
      <w:r w:rsidR="00AD3916" w:rsidRPr="00FF5195">
        <w:t>erecho que</w:t>
      </w:r>
      <w:r w:rsidR="003158D7" w:rsidRPr="00FF5195">
        <w:t xml:space="preserve"> </w:t>
      </w:r>
      <w:r w:rsidR="00AD3916" w:rsidRPr="00FF5195">
        <w:t>pudiera corresponderle, sin perjuicio de abonar en el mismo acto los importes adeudados, y no</w:t>
      </w:r>
      <w:r w:rsidR="003158D7" w:rsidRPr="00FF5195">
        <w:t xml:space="preserve"> </w:t>
      </w:r>
      <w:r w:rsidR="00AD3916" w:rsidRPr="00FF5195">
        <w:t>pudiendo realizar ningún tipo de actividad y/o espectáculo, hasta tanto no hayan regularizado su</w:t>
      </w:r>
      <w:r w:rsidR="003158D7" w:rsidRPr="00FF5195">
        <w:t xml:space="preserve"> situación.</w:t>
      </w:r>
    </w:p>
    <w:p w:rsidR="00F348CE" w:rsidRDefault="00F348CE" w:rsidP="00760684">
      <w:pPr>
        <w:autoSpaceDE w:val="0"/>
        <w:autoSpaceDN w:val="0"/>
        <w:adjustRightInd w:val="0"/>
        <w:rPr>
          <w:bCs/>
          <w:u w:val="single"/>
        </w:rPr>
      </w:pPr>
    </w:p>
    <w:p w:rsidR="00AD3916" w:rsidRPr="00FF5195" w:rsidRDefault="00A80748" w:rsidP="00760684">
      <w:pPr>
        <w:autoSpaceDE w:val="0"/>
        <w:autoSpaceDN w:val="0"/>
        <w:adjustRightInd w:val="0"/>
        <w:rPr>
          <w:bCs/>
          <w:u w:val="single"/>
        </w:rPr>
      </w:pPr>
      <w:r w:rsidRPr="00FF5195">
        <w:rPr>
          <w:bCs/>
          <w:u w:val="single"/>
        </w:rPr>
        <w:t>TÍTULO</w:t>
      </w:r>
      <w:r w:rsidR="00AD3916" w:rsidRPr="00FF5195">
        <w:rPr>
          <w:bCs/>
          <w:u w:val="single"/>
        </w:rPr>
        <w:t xml:space="preserve"> XXII</w:t>
      </w:r>
    </w:p>
    <w:p w:rsidR="00AD3916" w:rsidRPr="00FF5195" w:rsidRDefault="00AD3916" w:rsidP="00760684">
      <w:pPr>
        <w:autoSpaceDE w:val="0"/>
        <w:autoSpaceDN w:val="0"/>
        <w:adjustRightInd w:val="0"/>
        <w:rPr>
          <w:bCs/>
        </w:rPr>
      </w:pPr>
      <w:r w:rsidRPr="00FF5195">
        <w:rPr>
          <w:bCs/>
        </w:rPr>
        <w:t xml:space="preserve">OCUPACIÓN DEL DOMINIO </w:t>
      </w:r>
      <w:r w:rsidR="001558F8" w:rsidRPr="00FF5195">
        <w:rPr>
          <w:bCs/>
        </w:rPr>
        <w:t>PÚBLICO</w:t>
      </w:r>
    </w:p>
    <w:p w:rsidR="003158D7" w:rsidRPr="00FF5195" w:rsidRDefault="00DC30DD" w:rsidP="00760684">
      <w:pPr>
        <w:autoSpaceDE w:val="0"/>
        <w:autoSpaceDN w:val="0"/>
        <w:adjustRightInd w:val="0"/>
        <w:rPr>
          <w:bCs/>
        </w:rPr>
      </w:pPr>
      <w:r>
        <w:rPr>
          <w:bCs/>
        </w:rPr>
        <w:t>HECHO IMPONIBLE</w:t>
      </w:r>
    </w:p>
    <w:p w:rsidR="00B40C5F" w:rsidRPr="00FF5195" w:rsidRDefault="00B40C5F" w:rsidP="00760684">
      <w:pPr>
        <w:autoSpaceDE w:val="0"/>
        <w:autoSpaceDN w:val="0"/>
        <w:adjustRightInd w:val="0"/>
        <w:jc w:val="both"/>
        <w:rPr>
          <w:bCs/>
          <w:u w:val="single"/>
        </w:rPr>
      </w:pPr>
    </w:p>
    <w:p w:rsidR="00AD3916" w:rsidRPr="00FF5195" w:rsidRDefault="00A80748" w:rsidP="00760684">
      <w:pPr>
        <w:autoSpaceDE w:val="0"/>
        <w:autoSpaceDN w:val="0"/>
        <w:adjustRightInd w:val="0"/>
        <w:jc w:val="both"/>
      </w:pPr>
      <w:r w:rsidRPr="00FF5195">
        <w:rPr>
          <w:bCs/>
          <w:u w:val="single"/>
        </w:rPr>
        <w:t>ARTÍCULO</w:t>
      </w:r>
      <w:r w:rsidR="003714E4">
        <w:rPr>
          <w:bCs/>
          <w:u w:val="single"/>
        </w:rPr>
        <w:t xml:space="preserve"> 235</w:t>
      </w:r>
      <w:r w:rsidR="00AD3916" w:rsidRPr="00FF5195">
        <w:rPr>
          <w:bCs/>
          <w:u w:val="single"/>
        </w:rPr>
        <w:t>.-</w:t>
      </w:r>
      <w:r w:rsidR="00AD3916" w:rsidRPr="00FF5195">
        <w:rPr>
          <w:bCs/>
        </w:rPr>
        <w:t xml:space="preserve"> </w:t>
      </w:r>
      <w:r w:rsidR="00AD3916" w:rsidRPr="00FF5195">
        <w:t>P</w:t>
      </w:r>
      <w:r w:rsidR="003158D7" w:rsidRPr="00FF5195">
        <w:t>or</w:t>
      </w:r>
      <w:r w:rsidR="00AD3916" w:rsidRPr="00FF5195">
        <w:t xml:space="preserve"> la ocupación o utilización del subsuelo, superficie, o espacio aéreo del dominio</w:t>
      </w:r>
      <w:r w:rsidR="003158D7" w:rsidRPr="00FF5195">
        <w:t xml:space="preserve"> </w:t>
      </w:r>
      <w:r w:rsidR="004C4F54" w:rsidRPr="00FF5195">
        <w:t>público municipal se pagan los derechos que establece la ordenanza t</w:t>
      </w:r>
      <w:r w:rsidR="00AD3916" w:rsidRPr="00FF5195">
        <w:t>ributaria vigente u</w:t>
      </w:r>
      <w:r w:rsidR="00177216" w:rsidRPr="00FF5195">
        <w:t xml:space="preserve"> otras </w:t>
      </w:r>
      <w:r w:rsidR="004C4F54" w:rsidRPr="00FF5195">
        <w:t>e</w:t>
      </w:r>
      <w:r w:rsidR="00177216" w:rsidRPr="00FF5195">
        <w:t>speciales.</w:t>
      </w:r>
    </w:p>
    <w:p w:rsidR="00882F6D" w:rsidRDefault="00882F6D" w:rsidP="00760684">
      <w:pPr>
        <w:autoSpaceDE w:val="0"/>
        <w:autoSpaceDN w:val="0"/>
        <w:adjustRightInd w:val="0"/>
        <w:rPr>
          <w:bCs/>
        </w:rPr>
      </w:pPr>
    </w:p>
    <w:p w:rsidR="00AD3916" w:rsidRPr="00FF5195" w:rsidRDefault="00DC30DD" w:rsidP="00760684">
      <w:pPr>
        <w:autoSpaceDE w:val="0"/>
        <w:autoSpaceDN w:val="0"/>
        <w:adjustRightInd w:val="0"/>
        <w:rPr>
          <w:bCs/>
        </w:rPr>
      </w:pPr>
      <w:r>
        <w:rPr>
          <w:bCs/>
        </w:rPr>
        <w:t>CONTRIBUYENTES Y RESPONSABLES</w:t>
      </w:r>
    </w:p>
    <w:p w:rsidR="00B40C5F" w:rsidRPr="00FF5195" w:rsidRDefault="00B40C5F" w:rsidP="00760684">
      <w:pPr>
        <w:autoSpaceDE w:val="0"/>
        <w:autoSpaceDN w:val="0"/>
        <w:adjustRightInd w:val="0"/>
        <w:jc w:val="both"/>
        <w:rPr>
          <w:bCs/>
          <w:u w:val="single"/>
        </w:rPr>
      </w:pPr>
    </w:p>
    <w:p w:rsidR="00AD3916" w:rsidRPr="00FF5195" w:rsidRDefault="00A80748" w:rsidP="00760684">
      <w:pPr>
        <w:autoSpaceDE w:val="0"/>
        <w:autoSpaceDN w:val="0"/>
        <w:adjustRightInd w:val="0"/>
        <w:jc w:val="both"/>
      </w:pPr>
      <w:r w:rsidRPr="00FF5195">
        <w:rPr>
          <w:bCs/>
          <w:u w:val="single"/>
        </w:rPr>
        <w:t>ARTÍCULO</w:t>
      </w:r>
      <w:r w:rsidR="003714E4">
        <w:rPr>
          <w:bCs/>
          <w:u w:val="single"/>
        </w:rPr>
        <w:t xml:space="preserve"> 236</w:t>
      </w:r>
      <w:r w:rsidR="00177216" w:rsidRPr="00FF5195">
        <w:rPr>
          <w:bCs/>
          <w:u w:val="single"/>
        </w:rPr>
        <w:t>.</w:t>
      </w:r>
      <w:r w:rsidR="00AD3916" w:rsidRPr="00FF5195">
        <w:rPr>
          <w:u w:val="single"/>
        </w:rPr>
        <w:t>-</w:t>
      </w:r>
      <w:r w:rsidR="00AD3916" w:rsidRPr="00FF5195">
        <w:t xml:space="preserve"> S</w:t>
      </w:r>
      <w:r w:rsidR="00177216" w:rsidRPr="00FF5195">
        <w:t>on</w:t>
      </w:r>
      <w:r w:rsidR="006F2C27" w:rsidRPr="00FF5195">
        <w:t xml:space="preserve"> c</w:t>
      </w:r>
      <w:r w:rsidR="00AD3916" w:rsidRPr="00FF5195">
        <w:t>ontribuyentes los concesionarios, permisionarios o usuarios de espacios</w:t>
      </w:r>
      <w:r w:rsidR="00177216" w:rsidRPr="00FF5195">
        <w:t xml:space="preserve"> </w:t>
      </w:r>
      <w:r w:rsidR="006F2C27" w:rsidRPr="00FF5195">
        <w:t>del dominio público m</w:t>
      </w:r>
      <w:r w:rsidR="00AD3916" w:rsidRPr="00FF5195">
        <w:t>un</w:t>
      </w:r>
      <w:r w:rsidR="00177216" w:rsidRPr="00FF5195">
        <w:t>icipal.</w:t>
      </w:r>
    </w:p>
    <w:p w:rsidR="00177216" w:rsidRPr="00FF5195" w:rsidRDefault="00177216" w:rsidP="00760684">
      <w:pPr>
        <w:autoSpaceDE w:val="0"/>
        <w:autoSpaceDN w:val="0"/>
        <w:adjustRightInd w:val="0"/>
        <w:jc w:val="both"/>
      </w:pPr>
    </w:p>
    <w:p w:rsidR="00AD3916" w:rsidRPr="00FF5195" w:rsidRDefault="007A5511" w:rsidP="00760684">
      <w:pPr>
        <w:autoSpaceDE w:val="0"/>
        <w:autoSpaceDN w:val="0"/>
        <w:adjustRightInd w:val="0"/>
        <w:rPr>
          <w:bCs/>
        </w:rPr>
      </w:pPr>
      <w:r w:rsidRPr="00FF5195">
        <w:rPr>
          <w:bCs/>
        </w:rPr>
        <w:t>S</w:t>
      </w:r>
      <w:r w:rsidR="00DC30DD">
        <w:rPr>
          <w:bCs/>
        </w:rPr>
        <w:t>OLIDARIDAD DE LOS PROPIETARIOS</w:t>
      </w:r>
    </w:p>
    <w:p w:rsidR="00B40C5F" w:rsidRPr="00FF5195" w:rsidRDefault="00B40C5F" w:rsidP="00760684">
      <w:pPr>
        <w:autoSpaceDE w:val="0"/>
        <w:autoSpaceDN w:val="0"/>
        <w:adjustRightInd w:val="0"/>
        <w:jc w:val="both"/>
        <w:rPr>
          <w:bCs/>
          <w:u w:val="single"/>
        </w:rPr>
      </w:pPr>
    </w:p>
    <w:p w:rsidR="00AD3916" w:rsidRPr="00FF5195" w:rsidRDefault="00A80748" w:rsidP="00760684">
      <w:pPr>
        <w:autoSpaceDE w:val="0"/>
        <w:autoSpaceDN w:val="0"/>
        <w:adjustRightInd w:val="0"/>
        <w:jc w:val="both"/>
      </w:pPr>
      <w:r w:rsidRPr="00FF5195">
        <w:rPr>
          <w:bCs/>
          <w:u w:val="single"/>
        </w:rPr>
        <w:t>ARTÍCULO</w:t>
      </w:r>
      <w:r w:rsidR="003714E4">
        <w:rPr>
          <w:bCs/>
          <w:u w:val="single"/>
        </w:rPr>
        <w:t xml:space="preserve"> 237</w:t>
      </w:r>
      <w:r w:rsidR="00177216" w:rsidRPr="00FF5195">
        <w:rPr>
          <w:bCs/>
          <w:u w:val="single"/>
        </w:rPr>
        <w:t>.</w:t>
      </w:r>
      <w:r w:rsidR="00AD3916" w:rsidRPr="00FF5195">
        <w:rPr>
          <w:u w:val="single"/>
        </w:rPr>
        <w:t>-</w:t>
      </w:r>
      <w:r w:rsidR="00AD3916" w:rsidRPr="00FF5195">
        <w:t xml:space="preserve"> S</w:t>
      </w:r>
      <w:r w:rsidR="00177216" w:rsidRPr="00FF5195">
        <w:t>on</w:t>
      </w:r>
      <w:r w:rsidR="00920D24" w:rsidRPr="00FF5195">
        <w:t xml:space="preserve"> solidariamente r</w:t>
      </w:r>
      <w:r w:rsidR="00AD3916" w:rsidRPr="00FF5195">
        <w:t>esponsables con los anteriores los propietarios de bienes</w:t>
      </w:r>
      <w:r w:rsidR="00177216" w:rsidRPr="00FF5195">
        <w:t xml:space="preserve"> sujetos a concesión o permiso.</w:t>
      </w:r>
    </w:p>
    <w:p w:rsidR="00C55DDC" w:rsidRDefault="00C55DDC" w:rsidP="00760684">
      <w:pPr>
        <w:autoSpaceDE w:val="0"/>
        <w:autoSpaceDN w:val="0"/>
        <w:adjustRightInd w:val="0"/>
        <w:rPr>
          <w:bCs/>
        </w:rPr>
      </w:pPr>
    </w:p>
    <w:p w:rsidR="00794561" w:rsidRDefault="00794561" w:rsidP="00760684">
      <w:pPr>
        <w:autoSpaceDE w:val="0"/>
        <w:autoSpaceDN w:val="0"/>
        <w:adjustRightInd w:val="0"/>
        <w:rPr>
          <w:bCs/>
        </w:rPr>
      </w:pPr>
    </w:p>
    <w:p w:rsidR="00AD3916" w:rsidRPr="00FF5195" w:rsidRDefault="00DC30DD" w:rsidP="00760684">
      <w:pPr>
        <w:autoSpaceDE w:val="0"/>
        <w:autoSpaceDN w:val="0"/>
        <w:adjustRightInd w:val="0"/>
        <w:rPr>
          <w:bCs/>
        </w:rPr>
      </w:pPr>
      <w:r>
        <w:rPr>
          <w:bCs/>
        </w:rPr>
        <w:t>BASE IMPONIBLE</w:t>
      </w:r>
    </w:p>
    <w:p w:rsidR="007A5511" w:rsidRPr="00FF5195" w:rsidRDefault="007A5511" w:rsidP="00760684">
      <w:pPr>
        <w:autoSpaceDE w:val="0"/>
        <w:autoSpaceDN w:val="0"/>
        <w:adjustRightInd w:val="0"/>
        <w:jc w:val="both"/>
        <w:rPr>
          <w:bCs/>
          <w:u w:val="single"/>
        </w:rPr>
      </w:pPr>
    </w:p>
    <w:p w:rsidR="00AD3916" w:rsidRDefault="00A80748" w:rsidP="00760684">
      <w:pPr>
        <w:autoSpaceDE w:val="0"/>
        <w:autoSpaceDN w:val="0"/>
        <w:adjustRightInd w:val="0"/>
        <w:jc w:val="both"/>
      </w:pPr>
      <w:r w:rsidRPr="00FF5195">
        <w:rPr>
          <w:bCs/>
          <w:u w:val="single"/>
        </w:rPr>
        <w:t>ARTÍCULO</w:t>
      </w:r>
      <w:r w:rsidR="003714E4">
        <w:rPr>
          <w:bCs/>
          <w:u w:val="single"/>
        </w:rPr>
        <w:t xml:space="preserve"> 238</w:t>
      </w:r>
      <w:r w:rsidR="00177216" w:rsidRPr="00FF5195">
        <w:rPr>
          <w:bCs/>
          <w:u w:val="single"/>
        </w:rPr>
        <w:t>.</w:t>
      </w:r>
      <w:r w:rsidR="00AD3916" w:rsidRPr="00FF5195">
        <w:rPr>
          <w:u w:val="single"/>
        </w:rPr>
        <w:t>-</w:t>
      </w:r>
      <w:r w:rsidR="00AD3916" w:rsidRPr="00FF5195">
        <w:t xml:space="preserve"> L</w:t>
      </w:r>
      <w:r w:rsidR="00177216" w:rsidRPr="00FF5195">
        <w:t>a</w:t>
      </w:r>
      <w:r w:rsidR="008E2248" w:rsidRPr="00FF5195">
        <w:t xml:space="preserve"> base i</w:t>
      </w:r>
      <w:r w:rsidR="00AD3916" w:rsidRPr="00FF5195">
        <w:t>mponible par</w:t>
      </w:r>
      <w:r w:rsidR="008E2248" w:rsidRPr="00FF5195">
        <w:t>a liquidar la contribución est</w:t>
      </w:r>
      <w:r w:rsidR="00AD3916" w:rsidRPr="00FF5195">
        <w:t>á constituida por cada metro</w:t>
      </w:r>
      <w:r w:rsidR="00177216" w:rsidRPr="00FF5195">
        <w:t xml:space="preserve"> </w:t>
      </w:r>
      <w:r w:rsidR="00AD3916" w:rsidRPr="00FF5195">
        <w:t>lineal o cuadrado utilizado u ocupado, u otra unidad de medida que es</w:t>
      </w:r>
      <w:r w:rsidR="008E2248" w:rsidRPr="00FF5195">
        <w:t>table</w:t>
      </w:r>
      <w:r w:rsidR="007A3291">
        <w:t>ce</w:t>
      </w:r>
      <w:r w:rsidR="008E2248" w:rsidRPr="00FF5195">
        <w:t>n las o</w:t>
      </w:r>
      <w:r w:rsidR="00AD3916" w:rsidRPr="00FF5195">
        <w:t>rdenanzas</w:t>
      </w:r>
      <w:r w:rsidR="00177216" w:rsidRPr="00FF5195">
        <w:t xml:space="preserve"> vigentes.</w:t>
      </w:r>
    </w:p>
    <w:p w:rsidR="003C167E" w:rsidRPr="00FF5195" w:rsidRDefault="003C167E" w:rsidP="00760684">
      <w:pPr>
        <w:autoSpaceDE w:val="0"/>
        <w:autoSpaceDN w:val="0"/>
        <w:adjustRightInd w:val="0"/>
        <w:jc w:val="both"/>
      </w:pPr>
    </w:p>
    <w:p w:rsidR="00AD3916" w:rsidRPr="00FF5195" w:rsidRDefault="00DC30DD" w:rsidP="00760684">
      <w:pPr>
        <w:autoSpaceDE w:val="0"/>
        <w:autoSpaceDN w:val="0"/>
        <w:adjustRightInd w:val="0"/>
        <w:rPr>
          <w:bCs/>
        </w:rPr>
      </w:pPr>
      <w:r>
        <w:rPr>
          <w:bCs/>
        </w:rPr>
        <w:t>PAGO</w:t>
      </w:r>
    </w:p>
    <w:p w:rsidR="007A5511" w:rsidRPr="00FF5195" w:rsidRDefault="007A5511" w:rsidP="00760684">
      <w:pPr>
        <w:autoSpaceDE w:val="0"/>
        <w:autoSpaceDN w:val="0"/>
        <w:adjustRightInd w:val="0"/>
        <w:jc w:val="both"/>
        <w:rPr>
          <w:bCs/>
          <w:u w:val="single"/>
        </w:rPr>
      </w:pPr>
    </w:p>
    <w:p w:rsidR="00AD3916" w:rsidRDefault="00A80748" w:rsidP="00760684">
      <w:pPr>
        <w:autoSpaceDE w:val="0"/>
        <w:autoSpaceDN w:val="0"/>
        <w:adjustRightInd w:val="0"/>
        <w:jc w:val="both"/>
      </w:pPr>
      <w:r w:rsidRPr="00FF5195">
        <w:rPr>
          <w:bCs/>
          <w:u w:val="single"/>
        </w:rPr>
        <w:t>ARTÍCULO</w:t>
      </w:r>
      <w:r w:rsidR="003714E4">
        <w:rPr>
          <w:bCs/>
          <w:u w:val="single"/>
        </w:rPr>
        <w:t xml:space="preserve"> 239</w:t>
      </w:r>
      <w:r w:rsidR="00AD3916" w:rsidRPr="00FF5195">
        <w:rPr>
          <w:bCs/>
          <w:u w:val="single"/>
        </w:rPr>
        <w:t>.-</w:t>
      </w:r>
      <w:r w:rsidR="00AD3916" w:rsidRPr="00FF5195">
        <w:rPr>
          <w:bCs/>
        </w:rPr>
        <w:t xml:space="preserve"> </w:t>
      </w:r>
      <w:r w:rsidR="00AD3916" w:rsidRPr="00FF5195">
        <w:t>E</w:t>
      </w:r>
      <w:r w:rsidR="00177216" w:rsidRPr="00FF5195">
        <w:t>l</w:t>
      </w:r>
      <w:r w:rsidR="00AD3916" w:rsidRPr="00FF5195">
        <w:t xml:space="preserve"> pago</w:t>
      </w:r>
      <w:r w:rsidR="00515D42" w:rsidRPr="00FF5195">
        <w:t xml:space="preserve"> de la contribución se efectúa en la forma que establece la o</w:t>
      </w:r>
      <w:r w:rsidR="00AD3916" w:rsidRPr="00FF5195">
        <w:t>rdenanza</w:t>
      </w:r>
      <w:r w:rsidR="00177216" w:rsidRPr="00FF5195">
        <w:t xml:space="preserve"> vigente.</w:t>
      </w:r>
    </w:p>
    <w:p w:rsidR="00794561" w:rsidRPr="00FF5195" w:rsidRDefault="00794561" w:rsidP="00760684">
      <w:pPr>
        <w:autoSpaceDE w:val="0"/>
        <w:autoSpaceDN w:val="0"/>
        <w:adjustRightInd w:val="0"/>
        <w:jc w:val="both"/>
      </w:pPr>
    </w:p>
    <w:p w:rsidR="00AD3916" w:rsidRPr="00FF5195" w:rsidRDefault="00A80748" w:rsidP="00760684">
      <w:pPr>
        <w:autoSpaceDE w:val="0"/>
        <w:autoSpaceDN w:val="0"/>
        <w:adjustRightInd w:val="0"/>
        <w:rPr>
          <w:bCs/>
          <w:u w:val="single"/>
        </w:rPr>
      </w:pPr>
      <w:r w:rsidRPr="00FF5195">
        <w:rPr>
          <w:bCs/>
          <w:u w:val="single"/>
        </w:rPr>
        <w:t>TÍTULO</w:t>
      </w:r>
      <w:r w:rsidR="00AD3916" w:rsidRPr="00FF5195">
        <w:rPr>
          <w:bCs/>
          <w:u w:val="single"/>
        </w:rPr>
        <w:t xml:space="preserve"> XXIII</w:t>
      </w:r>
    </w:p>
    <w:p w:rsidR="00AD3916" w:rsidRPr="00FF5195" w:rsidRDefault="00AD3916" w:rsidP="00760684">
      <w:pPr>
        <w:autoSpaceDE w:val="0"/>
        <w:autoSpaceDN w:val="0"/>
        <w:adjustRightInd w:val="0"/>
        <w:rPr>
          <w:bCs/>
        </w:rPr>
      </w:pPr>
      <w:r w:rsidRPr="00FF5195">
        <w:rPr>
          <w:bCs/>
        </w:rPr>
        <w:t xml:space="preserve">OCUPACION DE LA VIA </w:t>
      </w:r>
      <w:r w:rsidR="001558F8" w:rsidRPr="00FF5195">
        <w:rPr>
          <w:bCs/>
        </w:rPr>
        <w:t>PÚBLICA</w:t>
      </w:r>
    </w:p>
    <w:p w:rsidR="0052237C" w:rsidRPr="00FF5195" w:rsidRDefault="0052237C" w:rsidP="00760684">
      <w:pPr>
        <w:autoSpaceDE w:val="0"/>
        <w:autoSpaceDN w:val="0"/>
        <w:adjustRightInd w:val="0"/>
        <w:rPr>
          <w:bCs/>
        </w:rPr>
      </w:pPr>
    </w:p>
    <w:p w:rsidR="00AD3916" w:rsidRPr="00FF5195" w:rsidRDefault="001B4784" w:rsidP="00760684">
      <w:pPr>
        <w:autoSpaceDE w:val="0"/>
        <w:autoSpaceDN w:val="0"/>
        <w:adjustRightInd w:val="0"/>
        <w:rPr>
          <w:bCs/>
          <w:u w:val="single"/>
        </w:rPr>
      </w:pPr>
      <w:r w:rsidRPr="00FF5195">
        <w:rPr>
          <w:bCs/>
          <w:u w:val="single"/>
        </w:rPr>
        <w:t>CAPÍTULO</w:t>
      </w:r>
      <w:r w:rsidR="00AD3916" w:rsidRPr="00FF5195">
        <w:rPr>
          <w:bCs/>
          <w:u w:val="single"/>
        </w:rPr>
        <w:t xml:space="preserve"> I</w:t>
      </w:r>
    </w:p>
    <w:p w:rsidR="00AD3916" w:rsidRPr="00FF5195" w:rsidRDefault="00AD3916" w:rsidP="00760684">
      <w:pPr>
        <w:autoSpaceDE w:val="0"/>
        <w:autoSpaceDN w:val="0"/>
        <w:adjustRightInd w:val="0"/>
        <w:rPr>
          <w:bCs/>
        </w:rPr>
      </w:pPr>
      <w:r w:rsidRPr="00FF5195">
        <w:rPr>
          <w:bCs/>
        </w:rPr>
        <w:t>VENDEDORES AMBULANTES</w:t>
      </w:r>
    </w:p>
    <w:p w:rsidR="00AD3916" w:rsidRPr="00FF5195" w:rsidRDefault="00DC30DD" w:rsidP="00760684">
      <w:pPr>
        <w:autoSpaceDE w:val="0"/>
        <w:autoSpaceDN w:val="0"/>
        <w:adjustRightInd w:val="0"/>
        <w:rPr>
          <w:bCs/>
        </w:rPr>
      </w:pPr>
      <w:r>
        <w:rPr>
          <w:bCs/>
        </w:rPr>
        <w:t>DEFINICIÓN</w:t>
      </w:r>
    </w:p>
    <w:p w:rsidR="007A5511" w:rsidRPr="00FF5195" w:rsidRDefault="007A5511" w:rsidP="00760684">
      <w:pPr>
        <w:autoSpaceDE w:val="0"/>
        <w:autoSpaceDN w:val="0"/>
        <w:adjustRightInd w:val="0"/>
        <w:jc w:val="both"/>
        <w:rPr>
          <w:bCs/>
          <w:u w:val="single"/>
        </w:rPr>
      </w:pPr>
    </w:p>
    <w:p w:rsidR="00AD3916" w:rsidRDefault="00A80748" w:rsidP="00760684">
      <w:pPr>
        <w:autoSpaceDE w:val="0"/>
        <w:autoSpaceDN w:val="0"/>
        <w:adjustRightInd w:val="0"/>
        <w:jc w:val="both"/>
      </w:pPr>
      <w:r w:rsidRPr="00FF5195">
        <w:rPr>
          <w:bCs/>
          <w:u w:val="single"/>
        </w:rPr>
        <w:t>ARTÍCULO</w:t>
      </w:r>
      <w:r w:rsidR="003714E4">
        <w:rPr>
          <w:bCs/>
          <w:u w:val="single"/>
        </w:rPr>
        <w:t xml:space="preserve"> 240</w:t>
      </w:r>
      <w:r w:rsidR="00AD3916" w:rsidRPr="00FF5195">
        <w:rPr>
          <w:bCs/>
          <w:u w:val="single"/>
        </w:rPr>
        <w:t>.-</w:t>
      </w:r>
      <w:r w:rsidR="00AD3916" w:rsidRPr="00FF5195">
        <w:rPr>
          <w:bCs/>
        </w:rPr>
        <w:t xml:space="preserve"> </w:t>
      </w:r>
      <w:r w:rsidR="00177216" w:rsidRPr="00FF5195">
        <w:t>Se</w:t>
      </w:r>
      <w:r w:rsidR="00AD3916" w:rsidRPr="00FF5195">
        <w:t xml:space="preserve"> entiende por vendedores ambulantes, a todos aquellos que se dediquen a la</w:t>
      </w:r>
      <w:r w:rsidR="00177216" w:rsidRPr="00FF5195">
        <w:t xml:space="preserve"> </w:t>
      </w:r>
      <w:r w:rsidR="00AD3916" w:rsidRPr="00FF5195">
        <w:t>venta de mercaderías y ofrezcan las mismas en la ví</w:t>
      </w:r>
      <w:r w:rsidR="00177216" w:rsidRPr="00FF5195">
        <w:t>a, locales y/o sitios públicos.</w:t>
      </w:r>
    </w:p>
    <w:p w:rsidR="00AC3A95" w:rsidRDefault="00AC3A95" w:rsidP="00760684">
      <w:pPr>
        <w:autoSpaceDE w:val="0"/>
        <w:autoSpaceDN w:val="0"/>
        <w:adjustRightInd w:val="0"/>
        <w:rPr>
          <w:bCs/>
        </w:rPr>
      </w:pPr>
    </w:p>
    <w:p w:rsidR="00AD3916" w:rsidRPr="00FF5195" w:rsidRDefault="00DC30DD" w:rsidP="00760684">
      <w:pPr>
        <w:autoSpaceDE w:val="0"/>
        <w:autoSpaceDN w:val="0"/>
        <w:adjustRightInd w:val="0"/>
        <w:rPr>
          <w:bCs/>
        </w:rPr>
      </w:pPr>
      <w:r>
        <w:rPr>
          <w:bCs/>
        </w:rPr>
        <w:t>AUTORIZACIÓN</w:t>
      </w:r>
    </w:p>
    <w:p w:rsidR="007A5511" w:rsidRPr="00FF5195" w:rsidRDefault="007A5511" w:rsidP="00760684">
      <w:pPr>
        <w:autoSpaceDE w:val="0"/>
        <w:autoSpaceDN w:val="0"/>
        <w:adjustRightInd w:val="0"/>
        <w:jc w:val="both"/>
        <w:rPr>
          <w:bCs/>
          <w:u w:val="single"/>
        </w:rPr>
      </w:pPr>
    </w:p>
    <w:p w:rsidR="00AD3916" w:rsidRPr="00C400DE" w:rsidRDefault="00A80748" w:rsidP="00760684">
      <w:pPr>
        <w:autoSpaceDE w:val="0"/>
        <w:autoSpaceDN w:val="0"/>
        <w:adjustRightInd w:val="0"/>
        <w:jc w:val="both"/>
      </w:pPr>
      <w:r w:rsidRPr="00C400DE">
        <w:rPr>
          <w:bCs/>
          <w:u w:val="single"/>
        </w:rPr>
        <w:t>ARTÍCULO</w:t>
      </w:r>
      <w:r w:rsidR="00E21D29" w:rsidRPr="00C400DE">
        <w:rPr>
          <w:bCs/>
          <w:u w:val="single"/>
        </w:rPr>
        <w:t xml:space="preserve"> 241</w:t>
      </w:r>
      <w:r w:rsidR="00AD3916" w:rsidRPr="00C400DE">
        <w:rPr>
          <w:bCs/>
          <w:u w:val="single"/>
        </w:rPr>
        <w:t>.-</w:t>
      </w:r>
      <w:r w:rsidR="00AD3916" w:rsidRPr="00C400DE">
        <w:rPr>
          <w:bCs/>
        </w:rPr>
        <w:t xml:space="preserve"> </w:t>
      </w:r>
      <w:r w:rsidR="00CC6D70" w:rsidRPr="00C400DE">
        <w:t>El</w:t>
      </w:r>
      <w:r w:rsidR="00AD3916" w:rsidRPr="00C400DE">
        <w:t xml:space="preserve"> ejercicio de la activ</w:t>
      </w:r>
      <w:r w:rsidR="00F43E80" w:rsidRPr="00C400DE">
        <w:t>idad de vendedor ambulante est</w:t>
      </w:r>
      <w:r w:rsidR="00AD3916" w:rsidRPr="00C400DE">
        <w:t>á sujeto a la previa autorización</w:t>
      </w:r>
      <w:r w:rsidR="00177216" w:rsidRPr="00C400DE">
        <w:t xml:space="preserve"> </w:t>
      </w:r>
      <w:r w:rsidR="00F43E80" w:rsidRPr="00C400DE">
        <w:t>m</w:t>
      </w:r>
      <w:r w:rsidR="00AD3916" w:rsidRPr="00C400DE">
        <w:t>unicipal y al pago de</w:t>
      </w:r>
      <w:r w:rsidR="00F43E80" w:rsidRPr="00C400DE">
        <w:t xml:space="preserve"> los d</w:t>
      </w:r>
      <w:r w:rsidR="00177216" w:rsidRPr="00C400DE">
        <w:t>erechos que correspondan.</w:t>
      </w:r>
    </w:p>
    <w:p w:rsidR="001D6287" w:rsidRDefault="001D6287" w:rsidP="00760684">
      <w:pPr>
        <w:autoSpaceDE w:val="0"/>
        <w:autoSpaceDN w:val="0"/>
        <w:adjustRightInd w:val="0"/>
        <w:rPr>
          <w:bCs/>
        </w:rPr>
      </w:pPr>
    </w:p>
    <w:p w:rsidR="00AD3916" w:rsidRPr="00FF5195" w:rsidRDefault="00DC30DD" w:rsidP="00760684">
      <w:pPr>
        <w:autoSpaceDE w:val="0"/>
        <w:autoSpaceDN w:val="0"/>
        <w:adjustRightInd w:val="0"/>
        <w:rPr>
          <w:bCs/>
        </w:rPr>
      </w:pPr>
      <w:r>
        <w:rPr>
          <w:bCs/>
        </w:rPr>
        <w:t>REPARTIDORES</w:t>
      </w:r>
    </w:p>
    <w:p w:rsidR="00785FA6" w:rsidRPr="00FF5195" w:rsidRDefault="00785FA6" w:rsidP="00760684">
      <w:pPr>
        <w:autoSpaceDE w:val="0"/>
        <w:autoSpaceDN w:val="0"/>
        <w:adjustRightInd w:val="0"/>
        <w:jc w:val="both"/>
        <w:rPr>
          <w:bCs/>
          <w:u w:val="single"/>
        </w:rPr>
      </w:pPr>
    </w:p>
    <w:p w:rsidR="00AD3916" w:rsidRPr="00FF5195" w:rsidRDefault="00A80748" w:rsidP="00760684">
      <w:pPr>
        <w:autoSpaceDE w:val="0"/>
        <w:autoSpaceDN w:val="0"/>
        <w:adjustRightInd w:val="0"/>
        <w:jc w:val="both"/>
      </w:pPr>
      <w:r w:rsidRPr="00FF5195">
        <w:rPr>
          <w:bCs/>
          <w:u w:val="single"/>
        </w:rPr>
        <w:t>ARTÍCULO</w:t>
      </w:r>
      <w:r w:rsidR="00C400DE">
        <w:rPr>
          <w:bCs/>
          <w:u w:val="single"/>
        </w:rPr>
        <w:t xml:space="preserve"> 242</w:t>
      </w:r>
      <w:r w:rsidR="00AD3916" w:rsidRPr="00FF5195">
        <w:rPr>
          <w:bCs/>
          <w:u w:val="single"/>
        </w:rPr>
        <w:t>.-</w:t>
      </w:r>
      <w:r w:rsidR="00AD3916" w:rsidRPr="00FF5195">
        <w:rPr>
          <w:bCs/>
        </w:rPr>
        <w:t xml:space="preserve"> </w:t>
      </w:r>
      <w:r w:rsidR="004C5081" w:rsidRPr="00FF5195">
        <w:t>Los</w:t>
      </w:r>
      <w:r w:rsidR="00AD3916" w:rsidRPr="00FF5195">
        <w:t xml:space="preserve"> repartido</w:t>
      </w:r>
      <w:r w:rsidR="004C5081" w:rsidRPr="00FF5195">
        <w:t>res de casas establecidas debe</w:t>
      </w:r>
      <w:r w:rsidR="00AD3916" w:rsidRPr="00FF5195">
        <w:t>n acreditar tal situación, de lo</w:t>
      </w:r>
      <w:r w:rsidR="00177216" w:rsidRPr="00FF5195">
        <w:t xml:space="preserve"> </w:t>
      </w:r>
      <w:r w:rsidR="004C5081" w:rsidRPr="00FF5195">
        <w:t>contrario so</w:t>
      </w:r>
      <w:r w:rsidR="00AD3916" w:rsidRPr="00FF5195">
        <w:t>n considera</w:t>
      </w:r>
      <w:r w:rsidR="00177216" w:rsidRPr="00FF5195">
        <w:t>dos como vendedores ambulantes.</w:t>
      </w:r>
    </w:p>
    <w:p w:rsidR="00C55DDC" w:rsidRDefault="00C55DDC" w:rsidP="00760684">
      <w:pPr>
        <w:autoSpaceDE w:val="0"/>
        <w:autoSpaceDN w:val="0"/>
        <w:adjustRightInd w:val="0"/>
        <w:rPr>
          <w:bCs/>
        </w:rPr>
      </w:pPr>
    </w:p>
    <w:p w:rsidR="00AD3916" w:rsidRPr="00FF5195" w:rsidRDefault="00DC30DD" w:rsidP="00760684">
      <w:pPr>
        <w:autoSpaceDE w:val="0"/>
        <w:autoSpaceDN w:val="0"/>
        <w:adjustRightInd w:val="0"/>
        <w:rPr>
          <w:bCs/>
        </w:rPr>
      </w:pPr>
      <w:r>
        <w:rPr>
          <w:bCs/>
        </w:rPr>
        <w:t>EMBARGABILIDAD</w:t>
      </w:r>
    </w:p>
    <w:p w:rsidR="00785FA6" w:rsidRPr="00FF5195" w:rsidRDefault="00785FA6" w:rsidP="00760684">
      <w:pPr>
        <w:autoSpaceDE w:val="0"/>
        <w:autoSpaceDN w:val="0"/>
        <w:adjustRightInd w:val="0"/>
        <w:jc w:val="both"/>
        <w:rPr>
          <w:bCs/>
          <w:u w:val="single"/>
        </w:rPr>
      </w:pPr>
    </w:p>
    <w:p w:rsidR="00177216" w:rsidRDefault="00A80748" w:rsidP="00760684">
      <w:pPr>
        <w:autoSpaceDE w:val="0"/>
        <w:autoSpaceDN w:val="0"/>
        <w:adjustRightInd w:val="0"/>
        <w:jc w:val="both"/>
      </w:pPr>
      <w:r w:rsidRPr="00FF5195">
        <w:rPr>
          <w:bCs/>
          <w:u w:val="single"/>
        </w:rPr>
        <w:t>ARTÍCULO</w:t>
      </w:r>
      <w:r w:rsidR="00C400DE">
        <w:rPr>
          <w:bCs/>
          <w:u w:val="single"/>
        </w:rPr>
        <w:t xml:space="preserve"> 243</w:t>
      </w:r>
      <w:r w:rsidR="00F43B8A" w:rsidRPr="00FF5195">
        <w:rPr>
          <w:bCs/>
          <w:u w:val="single"/>
        </w:rPr>
        <w:t>.</w:t>
      </w:r>
      <w:r w:rsidR="00AD3916" w:rsidRPr="00FF5195">
        <w:rPr>
          <w:u w:val="single"/>
        </w:rPr>
        <w:t>-</w:t>
      </w:r>
      <w:r w:rsidR="00AD3916" w:rsidRPr="00FF5195">
        <w:t xml:space="preserve"> L</w:t>
      </w:r>
      <w:r w:rsidR="00177216" w:rsidRPr="00FF5195">
        <w:t>as</w:t>
      </w:r>
      <w:r w:rsidR="00AD3916" w:rsidRPr="00FF5195">
        <w:t xml:space="preserve"> mercaderías que lleven consigo los vendedores ambulantes responden por</w:t>
      </w:r>
      <w:r w:rsidR="00177216" w:rsidRPr="00FF5195">
        <w:t xml:space="preserve"> </w:t>
      </w:r>
      <w:r w:rsidR="008304F6" w:rsidRPr="00FF5195">
        <w:t>las tasas que estén grav</w:t>
      </w:r>
      <w:r w:rsidR="00AD3916" w:rsidRPr="00FF5195">
        <w:t>adas, pudiendo ser embargadas, decomisadas y/o vendidas para el pago</w:t>
      </w:r>
      <w:r w:rsidR="00177216" w:rsidRPr="00FF5195">
        <w:t xml:space="preserve"> </w:t>
      </w:r>
      <w:r w:rsidR="00AD3916" w:rsidRPr="00FF5195">
        <w:t>de aquellas y de las multas en que</w:t>
      </w:r>
      <w:r w:rsidR="00177216" w:rsidRPr="00FF5195">
        <w:t xml:space="preserve"> hubieren incurrido sus dueños.</w:t>
      </w:r>
    </w:p>
    <w:p w:rsidR="0052237C" w:rsidRPr="00FF5195" w:rsidRDefault="0052237C" w:rsidP="00760684">
      <w:pPr>
        <w:autoSpaceDE w:val="0"/>
        <w:autoSpaceDN w:val="0"/>
        <w:adjustRightInd w:val="0"/>
        <w:jc w:val="both"/>
      </w:pPr>
    </w:p>
    <w:p w:rsidR="00AD3916" w:rsidRPr="00FF5195" w:rsidRDefault="00DC30DD" w:rsidP="00760684">
      <w:pPr>
        <w:autoSpaceDE w:val="0"/>
        <w:autoSpaceDN w:val="0"/>
        <w:adjustRightInd w:val="0"/>
        <w:rPr>
          <w:bCs/>
        </w:rPr>
      </w:pPr>
      <w:r>
        <w:rPr>
          <w:bCs/>
        </w:rPr>
        <w:t>RETENCIÓN DE MERCADERÍAS</w:t>
      </w:r>
    </w:p>
    <w:p w:rsidR="00785FA6" w:rsidRPr="00FF5195" w:rsidRDefault="00785FA6" w:rsidP="00760684">
      <w:pPr>
        <w:autoSpaceDE w:val="0"/>
        <w:autoSpaceDN w:val="0"/>
        <w:adjustRightInd w:val="0"/>
        <w:jc w:val="both"/>
        <w:rPr>
          <w:bCs/>
          <w:u w:val="single"/>
        </w:rPr>
      </w:pPr>
    </w:p>
    <w:p w:rsidR="00AD3916" w:rsidRPr="00FF5195" w:rsidRDefault="00A80748" w:rsidP="00760684">
      <w:pPr>
        <w:autoSpaceDE w:val="0"/>
        <w:autoSpaceDN w:val="0"/>
        <w:adjustRightInd w:val="0"/>
        <w:jc w:val="both"/>
      </w:pPr>
      <w:r w:rsidRPr="00FF5195">
        <w:rPr>
          <w:bCs/>
          <w:u w:val="single"/>
        </w:rPr>
        <w:t>ARTÍCULO</w:t>
      </w:r>
      <w:r w:rsidR="00C400DE">
        <w:rPr>
          <w:bCs/>
          <w:u w:val="single"/>
        </w:rPr>
        <w:t xml:space="preserve"> 244</w:t>
      </w:r>
      <w:r w:rsidR="00F43B8A" w:rsidRPr="00FF5195">
        <w:rPr>
          <w:bCs/>
          <w:u w:val="single"/>
        </w:rPr>
        <w:t>.</w:t>
      </w:r>
      <w:r w:rsidR="00AD3916" w:rsidRPr="00FF5195">
        <w:rPr>
          <w:u w:val="single"/>
        </w:rPr>
        <w:t>-</w:t>
      </w:r>
      <w:r w:rsidR="00AD3916" w:rsidRPr="00FF5195">
        <w:t xml:space="preserve"> L</w:t>
      </w:r>
      <w:r w:rsidR="00F43B8A" w:rsidRPr="00FF5195">
        <w:t>as</w:t>
      </w:r>
      <w:r w:rsidR="00AD3916" w:rsidRPr="00FF5195">
        <w:t xml:space="preserve"> mercaderías expuestas y/o ofrecidas en venta en la vía pública, en cualquier</w:t>
      </w:r>
      <w:r w:rsidR="00F43B8A" w:rsidRPr="00FF5195">
        <w:t xml:space="preserve"> </w:t>
      </w:r>
      <w:r w:rsidR="00AD3916" w:rsidRPr="00FF5195">
        <w:t>tipo de contenedores y</w:t>
      </w:r>
      <w:r w:rsidR="005F5812" w:rsidRPr="00FF5195">
        <w:t>/o envases, cuyo propietario o r</w:t>
      </w:r>
      <w:r w:rsidR="00AD3916" w:rsidRPr="00FF5195">
        <w:t>esp</w:t>
      </w:r>
      <w:r w:rsidR="005F5812" w:rsidRPr="00FF5195">
        <w:t>onsable no hubiere abonado los d</w:t>
      </w:r>
      <w:r w:rsidR="00AD3916" w:rsidRPr="00FF5195">
        <w:t>erechos</w:t>
      </w:r>
      <w:r w:rsidR="00F43B8A" w:rsidRPr="00FF5195">
        <w:t xml:space="preserve"> </w:t>
      </w:r>
      <w:r w:rsidR="00AD3916" w:rsidRPr="00FF5195">
        <w:t>correspondientes o registrare multas pendientes de pago o se hiciere pasible de multas por</w:t>
      </w:r>
      <w:r w:rsidR="00F43B8A" w:rsidRPr="00FF5195">
        <w:t xml:space="preserve"> </w:t>
      </w:r>
      <w:r w:rsidR="00AD3916" w:rsidRPr="00FF5195">
        <w:t xml:space="preserve">infringir </w:t>
      </w:r>
      <w:r w:rsidR="005F5812" w:rsidRPr="00FF5195">
        <w:t>las disposiciones vigentes, so</w:t>
      </w:r>
      <w:r w:rsidR="00AD3916" w:rsidRPr="00FF5195">
        <w:t>n retenidas hasta que el infractor efectivice el pago de lo</w:t>
      </w:r>
      <w:r w:rsidR="00F43B8A" w:rsidRPr="00FF5195">
        <w:t xml:space="preserve"> adeudado.</w:t>
      </w:r>
    </w:p>
    <w:p w:rsidR="003B7C5E" w:rsidRDefault="003B7C5E" w:rsidP="00760684">
      <w:pPr>
        <w:autoSpaceDE w:val="0"/>
        <w:autoSpaceDN w:val="0"/>
        <w:adjustRightInd w:val="0"/>
        <w:jc w:val="both"/>
      </w:pPr>
    </w:p>
    <w:p w:rsidR="00AD3916" w:rsidRPr="00FF5195" w:rsidRDefault="00DC30DD" w:rsidP="00760684">
      <w:pPr>
        <w:autoSpaceDE w:val="0"/>
        <w:autoSpaceDN w:val="0"/>
        <w:adjustRightInd w:val="0"/>
        <w:rPr>
          <w:bCs/>
        </w:rPr>
      </w:pPr>
      <w:r>
        <w:rPr>
          <w:bCs/>
        </w:rPr>
        <w:t>LIBRETA SANITARIA</w:t>
      </w:r>
    </w:p>
    <w:p w:rsidR="00785FA6" w:rsidRPr="00FF5195" w:rsidRDefault="00785FA6" w:rsidP="00760684">
      <w:pPr>
        <w:autoSpaceDE w:val="0"/>
        <w:autoSpaceDN w:val="0"/>
        <w:adjustRightInd w:val="0"/>
        <w:jc w:val="both"/>
        <w:rPr>
          <w:bCs/>
          <w:u w:val="single"/>
        </w:rPr>
      </w:pPr>
    </w:p>
    <w:p w:rsidR="002D5EE2" w:rsidRDefault="00A80748" w:rsidP="00760684">
      <w:pPr>
        <w:autoSpaceDE w:val="0"/>
        <w:autoSpaceDN w:val="0"/>
        <w:adjustRightInd w:val="0"/>
        <w:jc w:val="both"/>
      </w:pPr>
      <w:r w:rsidRPr="00FF5195">
        <w:rPr>
          <w:bCs/>
          <w:u w:val="single"/>
        </w:rPr>
        <w:t>ARTÍCULO</w:t>
      </w:r>
      <w:r w:rsidR="00C400DE">
        <w:rPr>
          <w:bCs/>
          <w:u w:val="single"/>
        </w:rPr>
        <w:t xml:space="preserve"> 245</w:t>
      </w:r>
      <w:r w:rsidR="00F43B8A" w:rsidRPr="00FF5195">
        <w:rPr>
          <w:bCs/>
          <w:u w:val="single"/>
        </w:rPr>
        <w:t>.</w:t>
      </w:r>
      <w:r w:rsidR="00AD3916" w:rsidRPr="00FF5195">
        <w:rPr>
          <w:u w:val="single"/>
        </w:rPr>
        <w:t>-</w:t>
      </w:r>
      <w:r w:rsidR="00AD3916" w:rsidRPr="00FF5195">
        <w:t xml:space="preserve"> L</w:t>
      </w:r>
      <w:r w:rsidR="00F43B8A" w:rsidRPr="00FF5195">
        <w:t>os</w:t>
      </w:r>
      <w:r w:rsidR="00AD3916" w:rsidRPr="00FF5195">
        <w:t xml:space="preserve"> vendedores ambulantes de artículos alimenticios debe</w:t>
      </w:r>
      <w:r w:rsidR="00AE67B6" w:rsidRPr="00FF5195">
        <w:t>n contar con el c</w:t>
      </w:r>
      <w:r w:rsidR="00AD3916" w:rsidRPr="00FF5195">
        <w:t>arnet</w:t>
      </w:r>
      <w:r w:rsidR="00F43B8A" w:rsidRPr="00FF5195">
        <w:t xml:space="preserve"> </w:t>
      </w:r>
      <w:r w:rsidR="00AE67B6" w:rsidRPr="00FF5195">
        <w:t>s</w:t>
      </w:r>
      <w:r w:rsidR="00F43B8A" w:rsidRPr="00FF5195">
        <w:t>anitario y uniforme pertinente.</w:t>
      </w:r>
    </w:p>
    <w:p w:rsidR="009E4730" w:rsidRPr="009E4730" w:rsidRDefault="009E4730" w:rsidP="00760684">
      <w:pPr>
        <w:autoSpaceDE w:val="0"/>
        <w:autoSpaceDN w:val="0"/>
        <w:adjustRightInd w:val="0"/>
        <w:jc w:val="both"/>
      </w:pPr>
    </w:p>
    <w:p w:rsidR="00AD3916" w:rsidRPr="00FF5195" w:rsidRDefault="00DC30DD" w:rsidP="00760684">
      <w:pPr>
        <w:autoSpaceDE w:val="0"/>
        <w:autoSpaceDN w:val="0"/>
        <w:adjustRightInd w:val="0"/>
        <w:rPr>
          <w:bCs/>
        </w:rPr>
      </w:pPr>
      <w:r>
        <w:rPr>
          <w:bCs/>
        </w:rPr>
        <w:t>DECOMISO</w:t>
      </w:r>
    </w:p>
    <w:p w:rsidR="00785FA6" w:rsidRPr="00FF5195" w:rsidRDefault="00785FA6" w:rsidP="00760684">
      <w:pPr>
        <w:autoSpaceDE w:val="0"/>
        <w:autoSpaceDN w:val="0"/>
        <w:adjustRightInd w:val="0"/>
        <w:jc w:val="both"/>
        <w:rPr>
          <w:bCs/>
          <w:u w:val="single"/>
        </w:rPr>
      </w:pPr>
    </w:p>
    <w:p w:rsidR="00F43B8A" w:rsidRPr="00FF5195" w:rsidRDefault="00A80748" w:rsidP="00760684">
      <w:pPr>
        <w:autoSpaceDE w:val="0"/>
        <w:autoSpaceDN w:val="0"/>
        <w:adjustRightInd w:val="0"/>
        <w:jc w:val="both"/>
      </w:pPr>
      <w:r w:rsidRPr="00FF5195">
        <w:rPr>
          <w:bCs/>
          <w:u w:val="single"/>
        </w:rPr>
        <w:t>ARTÍCULO</w:t>
      </w:r>
      <w:r w:rsidR="00C400DE">
        <w:rPr>
          <w:bCs/>
          <w:u w:val="single"/>
        </w:rPr>
        <w:t xml:space="preserve"> 246</w:t>
      </w:r>
      <w:r w:rsidR="00AD3916" w:rsidRPr="00FF5195">
        <w:rPr>
          <w:bCs/>
          <w:u w:val="single"/>
        </w:rPr>
        <w:t>.-</w:t>
      </w:r>
      <w:r w:rsidR="00AD3916" w:rsidRPr="00FF5195">
        <w:rPr>
          <w:bCs/>
        </w:rPr>
        <w:t xml:space="preserve"> </w:t>
      </w:r>
      <w:r w:rsidR="00AD3916" w:rsidRPr="00FF5195">
        <w:t>L</w:t>
      </w:r>
      <w:r w:rsidR="00FF291A" w:rsidRPr="00FF5195">
        <w:t>as</w:t>
      </w:r>
      <w:r w:rsidR="00AD3916" w:rsidRPr="00FF5195">
        <w:t xml:space="preserve"> mercaderías de todo tipo que se encuen</w:t>
      </w:r>
      <w:r w:rsidR="00BF1942" w:rsidRPr="00FF5195">
        <w:t>tre ineptas para el consumo so</w:t>
      </w:r>
      <w:r w:rsidR="00AD3916" w:rsidRPr="00FF5195">
        <w:t>n</w:t>
      </w:r>
      <w:r w:rsidR="00F43B8A" w:rsidRPr="00FF5195">
        <w:t xml:space="preserve"> </w:t>
      </w:r>
      <w:r w:rsidR="00BF1942" w:rsidRPr="00FF5195">
        <w:t>decomisadas, aplicándose a los r</w:t>
      </w:r>
      <w:r w:rsidR="00AD3916" w:rsidRPr="00FF5195">
        <w:t>esponsables las sanciones que correspondan de acuerdo a lo</w:t>
      </w:r>
      <w:r w:rsidR="001558F8" w:rsidRPr="00FF5195">
        <w:t xml:space="preserve"> determinado en el Artículo 76</w:t>
      </w:r>
      <w:r w:rsidR="00F43B8A" w:rsidRPr="00FF5195">
        <w:t>.</w:t>
      </w:r>
    </w:p>
    <w:p w:rsidR="00AC3A95" w:rsidRDefault="00AC3A95" w:rsidP="00760684">
      <w:pPr>
        <w:autoSpaceDE w:val="0"/>
        <w:autoSpaceDN w:val="0"/>
        <w:adjustRightInd w:val="0"/>
        <w:rPr>
          <w:bCs/>
        </w:rPr>
      </w:pPr>
    </w:p>
    <w:p w:rsidR="00AD3916" w:rsidRPr="00FF5195" w:rsidRDefault="00DC30DD" w:rsidP="00760684">
      <w:pPr>
        <w:autoSpaceDE w:val="0"/>
        <w:autoSpaceDN w:val="0"/>
        <w:adjustRightInd w:val="0"/>
        <w:rPr>
          <w:bCs/>
        </w:rPr>
      </w:pPr>
      <w:r>
        <w:rPr>
          <w:bCs/>
        </w:rPr>
        <w:t>PROHIBICIÓN</w:t>
      </w:r>
    </w:p>
    <w:p w:rsidR="00D20B9A" w:rsidRDefault="00D20B9A" w:rsidP="00760684">
      <w:pPr>
        <w:autoSpaceDE w:val="0"/>
        <w:autoSpaceDN w:val="0"/>
        <w:adjustRightInd w:val="0"/>
        <w:jc w:val="both"/>
        <w:rPr>
          <w:bCs/>
          <w:u w:val="single"/>
        </w:rPr>
      </w:pPr>
    </w:p>
    <w:p w:rsidR="00AD3916" w:rsidRPr="00FF5195" w:rsidRDefault="00A80748" w:rsidP="00760684">
      <w:pPr>
        <w:autoSpaceDE w:val="0"/>
        <w:autoSpaceDN w:val="0"/>
        <w:adjustRightInd w:val="0"/>
        <w:jc w:val="both"/>
      </w:pPr>
      <w:r w:rsidRPr="00FF5195">
        <w:rPr>
          <w:bCs/>
          <w:u w:val="single"/>
        </w:rPr>
        <w:t>ARTÍCULO</w:t>
      </w:r>
      <w:r w:rsidR="00C400DE">
        <w:rPr>
          <w:bCs/>
          <w:u w:val="single"/>
        </w:rPr>
        <w:t xml:space="preserve"> 247</w:t>
      </w:r>
      <w:r w:rsidR="00AD3916" w:rsidRPr="00FF5195">
        <w:rPr>
          <w:bCs/>
          <w:u w:val="single"/>
        </w:rPr>
        <w:t>.-</w:t>
      </w:r>
      <w:r w:rsidR="00AD3916" w:rsidRPr="00FF5195">
        <w:rPr>
          <w:bCs/>
        </w:rPr>
        <w:t xml:space="preserve"> </w:t>
      </w:r>
      <w:r w:rsidR="00AD3916" w:rsidRPr="00FF5195">
        <w:t>Q</w:t>
      </w:r>
      <w:r w:rsidR="00F43B8A" w:rsidRPr="00FF5195">
        <w:t>ueda</w:t>
      </w:r>
      <w:r w:rsidR="00AD3916" w:rsidRPr="00FF5195">
        <w:t xml:space="preserve"> prohibida la venta ambulante de productos alimenticios en cualquier tipo</w:t>
      </w:r>
      <w:r w:rsidR="00F43B8A" w:rsidRPr="00FF5195">
        <w:t xml:space="preserve"> </w:t>
      </w:r>
      <w:r w:rsidR="00AD3916" w:rsidRPr="00FF5195">
        <w:t xml:space="preserve">de vehículo con parada fija comprobada o en zona no permitidas </w:t>
      </w:r>
      <w:r w:rsidR="00F43B8A" w:rsidRPr="00FF5195">
        <w:t>por las legislaciones vigentes.</w:t>
      </w:r>
    </w:p>
    <w:p w:rsidR="00826673" w:rsidRDefault="00826673" w:rsidP="00760684">
      <w:pPr>
        <w:autoSpaceDE w:val="0"/>
        <w:autoSpaceDN w:val="0"/>
        <w:adjustRightInd w:val="0"/>
        <w:rPr>
          <w:bCs/>
        </w:rPr>
      </w:pPr>
    </w:p>
    <w:p w:rsidR="00AD3916" w:rsidRPr="00FF5195" w:rsidRDefault="00DC30DD" w:rsidP="00760684">
      <w:pPr>
        <w:autoSpaceDE w:val="0"/>
        <w:autoSpaceDN w:val="0"/>
        <w:adjustRightInd w:val="0"/>
        <w:rPr>
          <w:bCs/>
        </w:rPr>
      </w:pPr>
      <w:r>
        <w:rPr>
          <w:bCs/>
        </w:rPr>
        <w:t>EXENCIONES</w:t>
      </w:r>
    </w:p>
    <w:p w:rsidR="00785FA6" w:rsidRPr="00FF5195" w:rsidRDefault="00785FA6" w:rsidP="00760684">
      <w:pPr>
        <w:autoSpaceDE w:val="0"/>
        <w:autoSpaceDN w:val="0"/>
        <w:adjustRightInd w:val="0"/>
        <w:jc w:val="both"/>
        <w:rPr>
          <w:bCs/>
          <w:u w:val="single"/>
        </w:rPr>
      </w:pPr>
    </w:p>
    <w:p w:rsidR="00AD3916" w:rsidRPr="00FF5195" w:rsidRDefault="00A80748" w:rsidP="00760684">
      <w:pPr>
        <w:autoSpaceDE w:val="0"/>
        <w:autoSpaceDN w:val="0"/>
        <w:adjustRightInd w:val="0"/>
        <w:jc w:val="both"/>
      </w:pPr>
      <w:r w:rsidRPr="00FF5195">
        <w:rPr>
          <w:bCs/>
          <w:u w:val="single"/>
        </w:rPr>
        <w:t>ARTÍCULO</w:t>
      </w:r>
      <w:r w:rsidR="00C400DE">
        <w:rPr>
          <w:bCs/>
          <w:u w:val="single"/>
        </w:rPr>
        <w:t xml:space="preserve"> 248</w:t>
      </w:r>
      <w:r w:rsidR="00AD3916" w:rsidRPr="00FF5195">
        <w:rPr>
          <w:bCs/>
          <w:u w:val="single"/>
        </w:rPr>
        <w:t>.-</w:t>
      </w:r>
      <w:r w:rsidR="00AD3916" w:rsidRPr="00FF5195">
        <w:rPr>
          <w:bCs/>
        </w:rPr>
        <w:t xml:space="preserve"> </w:t>
      </w:r>
      <w:r w:rsidR="00932A29" w:rsidRPr="00FF5195">
        <w:t>Están exentas del pago de los derechos de ocupación de la vía p</w:t>
      </w:r>
      <w:r w:rsidR="00AD3916" w:rsidRPr="00FF5195">
        <w:t>ública, que</w:t>
      </w:r>
      <w:r w:rsidR="00F43B8A" w:rsidRPr="00FF5195">
        <w:t xml:space="preserve"> </w:t>
      </w:r>
      <w:r w:rsidR="00932A29" w:rsidRPr="00FF5195">
        <w:t>establece</w:t>
      </w:r>
      <w:r w:rsidR="00AD3916" w:rsidRPr="00FF5195">
        <w:t xml:space="preserve"> la </w:t>
      </w:r>
      <w:r w:rsidR="00932A29" w:rsidRPr="00FF5195">
        <w:t>ordenanza t</w:t>
      </w:r>
      <w:r w:rsidR="00AD3916" w:rsidRPr="00FF5195">
        <w:t>ributaria:</w:t>
      </w:r>
    </w:p>
    <w:p w:rsidR="00AD3916" w:rsidRPr="00FF5195" w:rsidRDefault="00932A29" w:rsidP="00760684">
      <w:pPr>
        <w:autoSpaceDE w:val="0"/>
        <w:autoSpaceDN w:val="0"/>
        <w:adjustRightInd w:val="0"/>
        <w:jc w:val="both"/>
      </w:pPr>
      <w:r w:rsidRPr="00FF5195">
        <w:t>1) l</w:t>
      </w:r>
      <w:r w:rsidR="00AD3916" w:rsidRPr="00FF5195">
        <w:t>as personas sexagenarias, inválidas con una incapacidad superior al cincuenta por ciento (50%)</w:t>
      </w:r>
      <w:r w:rsidR="00F43B8A" w:rsidRPr="00FF5195">
        <w:t xml:space="preserve"> </w:t>
      </w:r>
      <w:r w:rsidRPr="00FF5195">
        <w:t>y reconocidas por autoridad sanitaria o</w:t>
      </w:r>
      <w:r w:rsidR="00AD3916" w:rsidRPr="00FF5195">
        <w:t>ficial, o no videntes, y que tengan esta actividad como único</w:t>
      </w:r>
      <w:r w:rsidR="00F43B8A" w:rsidRPr="00FF5195">
        <w:t xml:space="preserve"> </w:t>
      </w:r>
      <w:r w:rsidR="00B451AE" w:rsidRPr="00FF5195">
        <w:t>medio de vida;</w:t>
      </w:r>
    </w:p>
    <w:p w:rsidR="00AD3916" w:rsidRPr="00FF5195" w:rsidRDefault="00932A29" w:rsidP="00760684">
      <w:pPr>
        <w:autoSpaceDE w:val="0"/>
        <w:autoSpaceDN w:val="0"/>
        <w:adjustRightInd w:val="0"/>
        <w:jc w:val="both"/>
      </w:pPr>
      <w:r w:rsidRPr="00FF5195">
        <w:t>2) l</w:t>
      </w:r>
      <w:r w:rsidR="00AD3916" w:rsidRPr="00FF5195">
        <w:t>os vendedores aborígenes de productos manufacturados y artesanales de origen regional.</w:t>
      </w:r>
    </w:p>
    <w:p w:rsidR="00F348CE" w:rsidRDefault="00F348CE" w:rsidP="00760684">
      <w:pPr>
        <w:autoSpaceDE w:val="0"/>
        <w:autoSpaceDN w:val="0"/>
        <w:adjustRightInd w:val="0"/>
      </w:pPr>
    </w:p>
    <w:p w:rsidR="00AD3916" w:rsidRPr="007041D1" w:rsidRDefault="001B4784" w:rsidP="00760684">
      <w:pPr>
        <w:autoSpaceDE w:val="0"/>
        <w:autoSpaceDN w:val="0"/>
        <w:adjustRightInd w:val="0"/>
        <w:rPr>
          <w:bCs/>
          <w:u w:val="single"/>
        </w:rPr>
      </w:pPr>
      <w:r w:rsidRPr="007041D1">
        <w:rPr>
          <w:bCs/>
          <w:u w:val="single"/>
        </w:rPr>
        <w:t>CAPÍTULO</w:t>
      </w:r>
      <w:r w:rsidR="00AD3916" w:rsidRPr="007041D1">
        <w:rPr>
          <w:bCs/>
          <w:u w:val="single"/>
        </w:rPr>
        <w:t xml:space="preserve"> II</w:t>
      </w:r>
    </w:p>
    <w:p w:rsidR="00AD3916" w:rsidRPr="007041D1" w:rsidRDefault="00AD3916" w:rsidP="00760684">
      <w:pPr>
        <w:autoSpaceDE w:val="0"/>
        <w:autoSpaceDN w:val="0"/>
        <w:adjustRightInd w:val="0"/>
        <w:rPr>
          <w:bCs/>
        </w:rPr>
      </w:pPr>
      <w:r w:rsidRPr="007041D1">
        <w:rPr>
          <w:bCs/>
        </w:rPr>
        <w:t xml:space="preserve">MESAS Y SILLAS, Y OCUPACION DE VIA </w:t>
      </w:r>
      <w:r w:rsidR="00C63EE8" w:rsidRPr="007041D1">
        <w:rPr>
          <w:bCs/>
        </w:rPr>
        <w:t>PÚBLICA</w:t>
      </w:r>
    </w:p>
    <w:p w:rsidR="00C63EE8" w:rsidRDefault="00785FA6" w:rsidP="00760684">
      <w:pPr>
        <w:autoSpaceDE w:val="0"/>
        <w:autoSpaceDN w:val="0"/>
        <w:adjustRightInd w:val="0"/>
        <w:rPr>
          <w:bCs/>
        </w:rPr>
      </w:pPr>
      <w:r w:rsidRPr="007041D1">
        <w:rPr>
          <w:bCs/>
        </w:rPr>
        <w:t>PE</w:t>
      </w:r>
      <w:r w:rsidR="00DC30DD">
        <w:rPr>
          <w:bCs/>
        </w:rPr>
        <w:t>RMISO. REQUISITOS. AUTORIZACIÓN</w:t>
      </w:r>
    </w:p>
    <w:p w:rsidR="004433A8" w:rsidRDefault="004433A8" w:rsidP="00760684">
      <w:pPr>
        <w:autoSpaceDE w:val="0"/>
        <w:autoSpaceDN w:val="0"/>
        <w:adjustRightInd w:val="0"/>
        <w:rPr>
          <w:bCs/>
        </w:rPr>
      </w:pPr>
    </w:p>
    <w:p w:rsidR="00F43B8A" w:rsidRDefault="00A80748" w:rsidP="00760684">
      <w:pPr>
        <w:autoSpaceDE w:val="0"/>
        <w:autoSpaceDN w:val="0"/>
        <w:adjustRightInd w:val="0"/>
        <w:jc w:val="both"/>
      </w:pPr>
      <w:r w:rsidRPr="00FF5195">
        <w:rPr>
          <w:bCs/>
          <w:u w:val="single"/>
        </w:rPr>
        <w:t>ARTÍCULO</w:t>
      </w:r>
      <w:r w:rsidR="00FD133E">
        <w:rPr>
          <w:bCs/>
          <w:u w:val="single"/>
        </w:rPr>
        <w:t xml:space="preserve"> 249</w:t>
      </w:r>
      <w:r w:rsidR="00AD3916" w:rsidRPr="00FF5195">
        <w:rPr>
          <w:bCs/>
          <w:u w:val="single"/>
        </w:rPr>
        <w:t>.-</w:t>
      </w:r>
      <w:r w:rsidR="00AD3916" w:rsidRPr="00FF5195">
        <w:rPr>
          <w:bCs/>
        </w:rPr>
        <w:t xml:space="preserve"> </w:t>
      </w:r>
      <w:r w:rsidR="00AD3916" w:rsidRPr="00FF5195">
        <w:t>E</w:t>
      </w:r>
      <w:r w:rsidR="00F43B8A" w:rsidRPr="00FF5195">
        <w:t>l</w:t>
      </w:r>
      <w:r w:rsidR="00610E31" w:rsidRPr="00FF5195">
        <w:t xml:space="preserve"> Departamento Ejecutivo puede</w:t>
      </w:r>
      <w:r w:rsidR="00AD3916" w:rsidRPr="00FF5195">
        <w:t xml:space="preserve"> conceder permiso para colocar mesas y sillas,</w:t>
      </w:r>
      <w:r w:rsidR="00F43B8A" w:rsidRPr="00FF5195">
        <w:t xml:space="preserve"> </w:t>
      </w:r>
      <w:r w:rsidR="00AD3916" w:rsidRPr="00FF5195">
        <w:t>y/u ocupar la vía pública con fines comerciales o particulares, estableciéndose como requisito previo,</w:t>
      </w:r>
      <w:r w:rsidR="00F43B8A" w:rsidRPr="00FF5195">
        <w:t xml:space="preserve"> </w:t>
      </w:r>
      <w:r w:rsidR="00AD3916" w:rsidRPr="00FF5195">
        <w:t>la obligatoriedad de solicitar por nota y con el sellado respecti</w:t>
      </w:r>
      <w:r w:rsidR="00F43B8A" w:rsidRPr="00FF5195">
        <w:t>vo, la pertinente autorización.</w:t>
      </w:r>
    </w:p>
    <w:p w:rsidR="003B7C5E" w:rsidRDefault="003B7C5E" w:rsidP="00760684">
      <w:pPr>
        <w:autoSpaceDE w:val="0"/>
        <w:autoSpaceDN w:val="0"/>
        <w:adjustRightInd w:val="0"/>
        <w:jc w:val="both"/>
      </w:pPr>
    </w:p>
    <w:p w:rsidR="00AD3916" w:rsidRPr="00FF5195" w:rsidRDefault="00DC30DD" w:rsidP="00760684">
      <w:pPr>
        <w:autoSpaceDE w:val="0"/>
        <w:autoSpaceDN w:val="0"/>
        <w:adjustRightInd w:val="0"/>
        <w:rPr>
          <w:bCs/>
        </w:rPr>
      </w:pPr>
      <w:r>
        <w:rPr>
          <w:bCs/>
        </w:rPr>
        <w:t>CADUCIDAD</w:t>
      </w:r>
    </w:p>
    <w:p w:rsidR="00785FA6" w:rsidRPr="00FF5195" w:rsidRDefault="00785FA6" w:rsidP="00760684">
      <w:pPr>
        <w:autoSpaceDE w:val="0"/>
        <w:autoSpaceDN w:val="0"/>
        <w:adjustRightInd w:val="0"/>
        <w:jc w:val="both"/>
        <w:rPr>
          <w:bCs/>
          <w:u w:val="single"/>
        </w:rPr>
      </w:pPr>
    </w:p>
    <w:p w:rsidR="00AD3916" w:rsidRPr="00FF5195" w:rsidRDefault="00A80748" w:rsidP="00760684">
      <w:pPr>
        <w:autoSpaceDE w:val="0"/>
        <w:autoSpaceDN w:val="0"/>
        <w:adjustRightInd w:val="0"/>
        <w:jc w:val="both"/>
      </w:pPr>
      <w:r w:rsidRPr="00FF5195">
        <w:rPr>
          <w:bCs/>
          <w:u w:val="single"/>
        </w:rPr>
        <w:t>ARTÍCULO</w:t>
      </w:r>
      <w:r w:rsidR="00FD133E">
        <w:rPr>
          <w:bCs/>
          <w:u w:val="single"/>
        </w:rPr>
        <w:t xml:space="preserve"> 250</w:t>
      </w:r>
      <w:r w:rsidR="00AD3916" w:rsidRPr="00FF5195">
        <w:rPr>
          <w:bCs/>
          <w:u w:val="single"/>
        </w:rPr>
        <w:t>.-</w:t>
      </w:r>
      <w:r w:rsidR="00AD3916" w:rsidRPr="00FF5195">
        <w:rPr>
          <w:bCs/>
        </w:rPr>
        <w:t xml:space="preserve"> </w:t>
      </w:r>
      <w:r w:rsidR="00AD3916" w:rsidRPr="00FF5195">
        <w:t>E</w:t>
      </w:r>
      <w:r w:rsidR="00F43B8A" w:rsidRPr="00FF5195">
        <w:t>l</w:t>
      </w:r>
      <w:r w:rsidR="00962977" w:rsidRPr="00FF5195">
        <w:t xml:space="preserve"> permiso concedido caduca</w:t>
      </w:r>
      <w:r w:rsidR="00AD3916" w:rsidRPr="00FF5195">
        <w:t xml:space="preserve"> al término de cada año o en el plazo que fije el</w:t>
      </w:r>
      <w:r w:rsidR="00F43B8A" w:rsidRPr="00FF5195">
        <w:t xml:space="preserve"> </w:t>
      </w:r>
      <w:r w:rsidR="00AD3916" w:rsidRPr="00FF5195">
        <w:t>permiso, pudiendo ser renovado mediante la prese</w:t>
      </w:r>
      <w:r w:rsidR="00F43B8A" w:rsidRPr="00FF5195">
        <w:t>ntación de una nueva solicitud.</w:t>
      </w:r>
    </w:p>
    <w:p w:rsidR="000214B7" w:rsidRDefault="000214B7" w:rsidP="00760684">
      <w:pPr>
        <w:autoSpaceDE w:val="0"/>
        <w:autoSpaceDN w:val="0"/>
        <w:adjustRightInd w:val="0"/>
        <w:rPr>
          <w:bCs/>
        </w:rPr>
      </w:pPr>
    </w:p>
    <w:p w:rsidR="00AD3916" w:rsidRPr="00FF5195" w:rsidRDefault="00DC30DD" w:rsidP="00760684">
      <w:pPr>
        <w:autoSpaceDE w:val="0"/>
        <w:autoSpaceDN w:val="0"/>
        <w:adjustRightInd w:val="0"/>
        <w:rPr>
          <w:bCs/>
        </w:rPr>
      </w:pPr>
      <w:r>
        <w:rPr>
          <w:bCs/>
        </w:rPr>
        <w:t>OBLIGACIÓN DE LOS RESPONSABLES</w:t>
      </w:r>
    </w:p>
    <w:p w:rsidR="00785FA6" w:rsidRPr="00FF5195" w:rsidRDefault="00785FA6" w:rsidP="00760684">
      <w:pPr>
        <w:autoSpaceDE w:val="0"/>
        <w:autoSpaceDN w:val="0"/>
        <w:adjustRightInd w:val="0"/>
        <w:jc w:val="both"/>
        <w:rPr>
          <w:bCs/>
          <w:u w:val="single"/>
        </w:rPr>
      </w:pPr>
    </w:p>
    <w:p w:rsidR="00AC3A95" w:rsidRDefault="00A80748" w:rsidP="00760684">
      <w:pPr>
        <w:autoSpaceDE w:val="0"/>
        <w:autoSpaceDN w:val="0"/>
        <w:adjustRightInd w:val="0"/>
        <w:jc w:val="both"/>
      </w:pPr>
      <w:r w:rsidRPr="00FF5195">
        <w:rPr>
          <w:bCs/>
          <w:u w:val="single"/>
        </w:rPr>
        <w:t>ARTÍCULO</w:t>
      </w:r>
      <w:r w:rsidR="00FD133E">
        <w:rPr>
          <w:bCs/>
          <w:u w:val="single"/>
        </w:rPr>
        <w:t xml:space="preserve"> 251</w:t>
      </w:r>
      <w:r w:rsidR="00AD3916" w:rsidRPr="00FF5195">
        <w:rPr>
          <w:bCs/>
          <w:u w:val="single"/>
        </w:rPr>
        <w:t>.-</w:t>
      </w:r>
      <w:r w:rsidR="00AD3916" w:rsidRPr="00FF5195">
        <w:rPr>
          <w:bCs/>
        </w:rPr>
        <w:t xml:space="preserve"> </w:t>
      </w:r>
      <w:r w:rsidR="00AD3916" w:rsidRPr="00FF5195">
        <w:t>L</w:t>
      </w:r>
      <w:r w:rsidR="00F43B8A" w:rsidRPr="00FF5195">
        <w:t>os</w:t>
      </w:r>
      <w:r w:rsidR="003F1B89" w:rsidRPr="00FF5195">
        <w:t xml:space="preserve"> titulares debe</w:t>
      </w:r>
      <w:r w:rsidR="00AD3916" w:rsidRPr="00FF5195">
        <w:t>n exhibir en lugar visible, en perfecto estado de conservación</w:t>
      </w:r>
      <w:r w:rsidR="00F43B8A" w:rsidRPr="00FF5195">
        <w:t xml:space="preserve"> </w:t>
      </w:r>
      <w:r w:rsidR="00AD3916" w:rsidRPr="00FF5195">
        <w:t>y de fácil acceso para los funcionarios encargados de su fi</w:t>
      </w:r>
      <w:r w:rsidR="003F1B89" w:rsidRPr="00FF5195">
        <w:t>scalización, el certificado de p</w:t>
      </w:r>
      <w:r w:rsidR="00AD3916" w:rsidRPr="00FF5195">
        <w:t>ermiso</w:t>
      </w:r>
      <w:r w:rsidR="00632F63" w:rsidRPr="00FF5195">
        <w:t xml:space="preserve"> </w:t>
      </w:r>
      <w:r w:rsidR="003F1B89" w:rsidRPr="00FF5195">
        <w:t>m</w:t>
      </w:r>
      <w:r w:rsidR="00AD3916" w:rsidRPr="00FF5195">
        <w:t>unicipal para uso de la acera o espacio público y la documentación que acredite el pago de los</w:t>
      </w:r>
      <w:r w:rsidR="003F1B89" w:rsidRPr="00FF5195">
        <w:t xml:space="preserve"> d</w:t>
      </w:r>
      <w:r w:rsidR="00632F63" w:rsidRPr="00FF5195">
        <w:t>erechos correspondientes.</w:t>
      </w:r>
    </w:p>
    <w:p w:rsidR="00A14F7A" w:rsidRPr="00826673" w:rsidRDefault="00A14F7A" w:rsidP="00760684">
      <w:pPr>
        <w:autoSpaceDE w:val="0"/>
        <w:autoSpaceDN w:val="0"/>
        <w:adjustRightInd w:val="0"/>
        <w:jc w:val="both"/>
      </w:pPr>
    </w:p>
    <w:p w:rsidR="00AD3916" w:rsidRPr="00FF5195" w:rsidRDefault="00DC30DD" w:rsidP="00760684">
      <w:pPr>
        <w:autoSpaceDE w:val="0"/>
        <w:autoSpaceDN w:val="0"/>
        <w:adjustRightInd w:val="0"/>
        <w:rPr>
          <w:bCs/>
        </w:rPr>
      </w:pPr>
      <w:r>
        <w:rPr>
          <w:bCs/>
        </w:rPr>
        <w:t>EXIGENCIAS MÍNIMAS</w:t>
      </w:r>
    </w:p>
    <w:p w:rsidR="00785FA6" w:rsidRPr="00FF5195" w:rsidRDefault="00785FA6" w:rsidP="00760684">
      <w:pPr>
        <w:autoSpaceDE w:val="0"/>
        <w:autoSpaceDN w:val="0"/>
        <w:adjustRightInd w:val="0"/>
        <w:jc w:val="both"/>
        <w:rPr>
          <w:bCs/>
          <w:u w:val="single"/>
        </w:rPr>
      </w:pPr>
    </w:p>
    <w:p w:rsidR="00882F6D" w:rsidRDefault="00A80748" w:rsidP="00760684">
      <w:pPr>
        <w:autoSpaceDE w:val="0"/>
        <w:autoSpaceDN w:val="0"/>
        <w:adjustRightInd w:val="0"/>
        <w:jc w:val="both"/>
      </w:pPr>
      <w:r w:rsidRPr="00FF5195">
        <w:rPr>
          <w:bCs/>
          <w:u w:val="single"/>
        </w:rPr>
        <w:t>ARTÍCULO</w:t>
      </w:r>
      <w:r w:rsidR="00FD133E">
        <w:rPr>
          <w:bCs/>
          <w:u w:val="single"/>
        </w:rPr>
        <w:t xml:space="preserve"> 252</w:t>
      </w:r>
      <w:r w:rsidR="00AD3916" w:rsidRPr="00FF5195">
        <w:rPr>
          <w:bCs/>
          <w:u w:val="single"/>
        </w:rPr>
        <w:t>.-</w:t>
      </w:r>
      <w:r w:rsidR="00AD3916" w:rsidRPr="00FF5195">
        <w:rPr>
          <w:bCs/>
        </w:rPr>
        <w:t xml:space="preserve"> </w:t>
      </w:r>
      <w:r w:rsidR="00AD3916" w:rsidRPr="00FF5195">
        <w:t>L</w:t>
      </w:r>
      <w:r w:rsidR="00632F63" w:rsidRPr="00FF5195">
        <w:t xml:space="preserve">os </w:t>
      </w:r>
      <w:r w:rsidR="00AD3916" w:rsidRPr="00FF5195">
        <w:t>permisos para colocación de mesas y sillas</w:t>
      </w:r>
      <w:r w:rsidR="00D25980" w:rsidRPr="00FF5195">
        <w:t>, y exhibición de productos so</w:t>
      </w:r>
      <w:r w:rsidR="00AD3916" w:rsidRPr="00FF5195">
        <w:t>n</w:t>
      </w:r>
      <w:r w:rsidR="00632F63" w:rsidRPr="00FF5195">
        <w:t xml:space="preserve"> </w:t>
      </w:r>
      <w:r w:rsidR="00AD3916" w:rsidRPr="00FF5195">
        <w:t>otorgados únicamente en las veredas cuyo ancho no sea infer</w:t>
      </w:r>
      <w:r w:rsidR="00632F63" w:rsidRPr="00FF5195">
        <w:t>ior a tres (3) metros.</w:t>
      </w:r>
    </w:p>
    <w:p w:rsidR="000214B7" w:rsidRDefault="000214B7" w:rsidP="00760684">
      <w:pPr>
        <w:autoSpaceDE w:val="0"/>
        <w:autoSpaceDN w:val="0"/>
        <w:adjustRightInd w:val="0"/>
        <w:jc w:val="both"/>
      </w:pPr>
    </w:p>
    <w:p w:rsidR="00AD3916" w:rsidRDefault="00DC30DD" w:rsidP="00760684">
      <w:pPr>
        <w:autoSpaceDE w:val="0"/>
        <w:autoSpaceDN w:val="0"/>
        <w:adjustRightInd w:val="0"/>
        <w:rPr>
          <w:bCs/>
        </w:rPr>
      </w:pPr>
      <w:r>
        <w:rPr>
          <w:bCs/>
        </w:rPr>
        <w:t>REGISTRO DE INFRACTORES</w:t>
      </w:r>
    </w:p>
    <w:p w:rsidR="00785FA6" w:rsidRPr="00FF5195" w:rsidRDefault="00785FA6" w:rsidP="00760684">
      <w:pPr>
        <w:autoSpaceDE w:val="0"/>
        <w:autoSpaceDN w:val="0"/>
        <w:adjustRightInd w:val="0"/>
        <w:jc w:val="both"/>
        <w:rPr>
          <w:bCs/>
          <w:u w:val="single"/>
        </w:rPr>
      </w:pPr>
    </w:p>
    <w:p w:rsidR="00AD3916" w:rsidRPr="00FF5195" w:rsidRDefault="00A80748" w:rsidP="00760684">
      <w:pPr>
        <w:autoSpaceDE w:val="0"/>
        <w:autoSpaceDN w:val="0"/>
        <w:adjustRightInd w:val="0"/>
        <w:jc w:val="both"/>
      </w:pPr>
      <w:r w:rsidRPr="00FF5195">
        <w:rPr>
          <w:bCs/>
          <w:u w:val="single"/>
        </w:rPr>
        <w:t>ARTÍCULO</w:t>
      </w:r>
      <w:r w:rsidR="00FD133E">
        <w:rPr>
          <w:bCs/>
          <w:u w:val="single"/>
        </w:rPr>
        <w:t xml:space="preserve"> 253</w:t>
      </w:r>
      <w:r w:rsidR="00AD3916" w:rsidRPr="00FF5195">
        <w:rPr>
          <w:bCs/>
          <w:u w:val="single"/>
        </w:rPr>
        <w:t>.-</w:t>
      </w:r>
      <w:r w:rsidR="00AD3916" w:rsidRPr="00FF5195">
        <w:rPr>
          <w:bCs/>
        </w:rPr>
        <w:t xml:space="preserve"> </w:t>
      </w:r>
      <w:r w:rsidR="00AD3916" w:rsidRPr="00FF5195">
        <w:t>L</w:t>
      </w:r>
      <w:r w:rsidR="00632F63" w:rsidRPr="00FF5195">
        <w:t>a</w:t>
      </w:r>
      <w:r w:rsidR="008351B3" w:rsidRPr="00FF5195">
        <w:t xml:space="preserve"> Municipalidad habilita</w:t>
      </w:r>
      <w:r w:rsidR="000214B7">
        <w:t xml:space="preserve"> un </w:t>
      </w:r>
      <w:r w:rsidR="00AD3916" w:rsidRPr="00FF5195">
        <w:t>Registro de Infractores donde se as</w:t>
      </w:r>
      <w:r w:rsidR="008351B3" w:rsidRPr="00FF5195">
        <w:t>i</w:t>
      </w:r>
      <w:r w:rsidR="00AD3916" w:rsidRPr="00FF5195">
        <w:t>entan las</w:t>
      </w:r>
      <w:r w:rsidR="00632F63" w:rsidRPr="00FF5195">
        <w:t xml:space="preserve"> </w:t>
      </w:r>
      <w:r w:rsidR="00AD3916" w:rsidRPr="00FF5195">
        <w:t xml:space="preserve">sanciones </w:t>
      </w:r>
      <w:r w:rsidR="00632F63" w:rsidRPr="00FF5195">
        <w:t>aplicadas a cada permisionario.</w:t>
      </w:r>
    </w:p>
    <w:p w:rsidR="00F348CE" w:rsidRPr="00FF5195" w:rsidRDefault="00F348CE" w:rsidP="00760684">
      <w:pPr>
        <w:autoSpaceDE w:val="0"/>
        <w:autoSpaceDN w:val="0"/>
        <w:adjustRightInd w:val="0"/>
        <w:jc w:val="both"/>
      </w:pPr>
    </w:p>
    <w:p w:rsidR="00AD3916" w:rsidRPr="00FF5195" w:rsidRDefault="00DC30DD" w:rsidP="00760684">
      <w:pPr>
        <w:autoSpaceDE w:val="0"/>
        <w:autoSpaceDN w:val="0"/>
        <w:adjustRightInd w:val="0"/>
        <w:rPr>
          <w:bCs/>
        </w:rPr>
      </w:pPr>
      <w:r>
        <w:rPr>
          <w:bCs/>
        </w:rPr>
        <w:t>ILUMINACIÓN Y LIMPIEZA</w:t>
      </w:r>
    </w:p>
    <w:p w:rsidR="00785FA6" w:rsidRPr="00FF5195" w:rsidRDefault="00785FA6" w:rsidP="00760684">
      <w:pPr>
        <w:autoSpaceDE w:val="0"/>
        <w:autoSpaceDN w:val="0"/>
        <w:adjustRightInd w:val="0"/>
        <w:jc w:val="both"/>
        <w:rPr>
          <w:bCs/>
          <w:u w:val="single"/>
        </w:rPr>
      </w:pPr>
    </w:p>
    <w:p w:rsidR="00AD3916" w:rsidRPr="00FF5195" w:rsidRDefault="00A80748" w:rsidP="00760684">
      <w:pPr>
        <w:autoSpaceDE w:val="0"/>
        <w:autoSpaceDN w:val="0"/>
        <w:adjustRightInd w:val="0"/>
        <w:jc w:val="both"/>
      </w:pPr>
      <w:r w:rsidRPr="00FF5195">
        <w:rPr>
          <w:bCs/>
          <w:u w:val="single"/>
        </w:rPr>
        <w:t>ARTÍCULO</w:t>
      </w:r>
      <w:r w:rsidR="00FD133E">
        <w:rPr>
          <w:bCs/>
          <w:u w:val="single"/>
        </w:rPr>
        <w:t xml:space="preserve"> 254</w:t>
      </w:r>
      <w:r w:rsidR="00632F63" w:rsidRPr="00FF5195">
        <w:rPr>
          <w:bCs/>
          <w:u w:val="single"/>
        </w:rPr>
        <w:t>.-</w:t>
      </w:r>
      <w:r w:rsidR="00632F63" w:rsidRPr="00FF5195">
        <w:rPr>
          <w:bCs/>
        </w:rPr>
        <w:t xml:space="preserve"> </w:t>
      </w:r>
      <w:r w:rsidR="00AD3916" w:rsidRPr="00FF5195">
        <w:t>E</w:t>
      </w:r>
      <w:r w:rsidR="00632F63" w:rsidRPr="00FF5195">
        <w:t>l</w:t>
      </w:r>
      <w:r w:rsidR="00AD3916" w:rsidRPr="00FF5195">
        <w:t xml:space="preserve"> sec</w:t>
      </w:r>
      <w:r w:rsidR="00861C4A" w:rsidRPr="00FF5195">
        <w:t>tor destinado a las mesas debe</w:t>
      </w:r>
      <w:r w:rsidR="00AD3916" w:rsidRPr="00FF5195">
        <w:t xml:space="preserve"> </w:t>
      </w:r>
      <w:r w:rsidR="00861C4A" w:rsidRPr="00FF5195">
        <w:t xml:space="preserve">contar con iluminación clara y </w:t>
      </w:r>
      <w:r w:rsidR="00AD3916" w:rsidRPr="00FF5195">
        <w:t>e</w:t>
      </w:r>
      <w:r w:rsidR="00861C4A" w:rsidRPr="00FF5195">
        <w:t>s</w:t>
      </w:r>
      <w:r w:rsidR="00AD3916" w:rsidRPr="00FF5195">
        <w:t xml:space="preserve"> obligatorio</w:t>
      </w:r>
      <w:r w:rsidR="00632F63" w:rsidRPr="00FF5195">
        <w:t xml:space="preserve"> </w:t>
      </w:r>
      <w:r w:rsidR="00AD3916" w:rsidRPr="00FF5195">
        <w:t>efectuar la limpieza de las aceras tantas veces como sea necesario a fin de mantener la</w:t>
      </w:r>
      <w:r w:rsidR="00632F63" w:rsidRPr="00FF5195">
        <w:t xml:space="preserve"> higiene de la vía pública.</w:t>
      </w:r>
    </w:p>
    <w:p w:rsidR="00785FA6" w:rsidRDefault="00F24D04" w:rsidP="00760684">
      <w:pPr>
        <w:autoSpaceDE w:val="0"/>
        <w:autoSpaceDN w:val="0"/>
        <w:adjustRightInd w:val="0"/>
        <w:jc w:val="both"/>
      </w:pPr>
      <w:r w:rsidRPr="00FF5195">
        <w:t>También se cuida</w:t>
      </w:r>
      <w:r w:rsidR="00AD3916" w:rsidRPr="00FF5195">
        <w:t xml:space="preserve"> de que las mesas y sillas se conserven pintadas, en buen estado, aseadas y en</w:t>
      </w:r>
      <w:r w:rsidR="00632F63" w:rsidRPr="00FF5195">
        <w:t xml:space="preserve"> </w:t>
      </w:r>
      <w:r w:rsidR="00AD3916" w:rsidRPr="00FF5195">
        <w:t>condiciones de ser usadas inmediatamente, debiendo ser retiradas</w:t>
      </w:r>
      <w:r w:rsidR="00632F63" w:rsidRPr="00FF5195">
        <w:t xml:space="preserve"> al término de las actividades.</w:t>
      </w:r>
    </w:p>
    <w:p w:rsidR="000214B7" w:rsidRDefault="000214B7" w:rsidP="00760684">
      <w:pPr>
        <w:autoSpaceDE w:val="0"/>
        <w:autoSpaceDN w:val="0"/>
        <w:adjustRightInd w:val="0"/>
        <w:jc w:val="both"/>
      </w:pPr>
    </w:p>
    <w:p w:rsidR="00AD3916" w:rsidRPr="00FF5195" w:rsidRDefault="00DC30DD" w:rsidP="00760684">
      <w:pPr>
        <w:autoSpaceDE w:val="0"/>
        <w:autoSpaceDN w:val="0"/>
        <w:adjustRightInd w:val="0"/>
      </w:pPr>
      <w:r>
        <w:rPr>
          <w:bCs/>
        </w:rPr>
        <w:t>MEDIDAS, UBICACIÓN Y COLOCACIÓN</w:t>
      </w:r>
    </w:p>
    <w:p w:rsidR="00785FA6" w:rsidRPr="00FF5195" w:rsidRDefault="00785FA6" w:rsidP="00760684">
      <w:pPr>
        <w:autoSpaceDE w:val="0"/>
        <w:autoSpaceDN w:val="0"/>
        <w:adjustRightInd w:val="0"/>
        <w:jc w:val="both"/>
        <w:rPr>
          <w:bCs/>
          <w:u w:val="single"/>
        </w:rPr>
      </w:pPr>
    </w:p>
    <w:p w:rsidR="00AD3916" w:rsidRPr="00FF5195" w:rsidRDefault="00A80748" w:rsidP="00760684">
      <w:pPr>
        <w:autoSpaceDE w:val="0"/>
        <w:autoSpaceDN w:val="0"/>
        <w:adjustRightInd w:val="0"/>
        <w:jc w:val="both"/>
      </w:pPr>
      <w:r w:rsidRPr="00FF5195">
        <w:rPr>
          <w:bCs/>
          <w:u w:val="single"/>
        </w:rPr>
        <w:t>ARTÍCULO</w:t>
      </w:r>
      <w:r w:rsidR="00FD133E">
        <w:rPr>
          <w:bCs/>
          <w:u w:val="single"/>
        </w:rPr>
        <w:t xml:space="preserve"> 255</w:t>
      </w:r>
      <w:r w:rsidR="00AD3916" w:rsidRPr="00FF5195">
        <w:rPr>
          <w:u w:val="single"/>
        </w:rPr>
        <w:t>.-</w:t>
      </w:r>
      <w:r w:rsidR="00AD3916" w:rsidRPr="00FF5195">
        <w:t xml:space="preserve"> E</w:t>
      </w:r>
      <w:r w:rsidR="00632F63" w:rsidRPr="00FF5195">
        <w:t>l</w:t>
      </w:r>
      <w:r w:rsidR="00AD3916" w:rsidRPr="00FF5195">
        <w:t xml:space="preserve"> número de mesas a colocarse, </w:t>
      </w:r>
      <w:r w:rsidR="001E037C" w:rsidRPr="00FF5195">
        <w:t>y/o productos a exhibirse debe</w:t>
      </w:r>
      <w:r w:rsidR="00AD3916" w:rsidRPr="00FF5195">
        <w:t xml:space="preserve"> ser proporcional</w:t>
      </w:r>
      <w:r w:rsidR="00632F63" w:rsidRPr="00FF5195">
        <w:t xml:space="preserve"> </w:t>
      </w:r>
      <w:r w:rsidR="00AD3916" w:rsidRPr="00FF5195">
        <w:t>a las dimensiones de las aceras y los espacios libres, ajustándose en cuanto a medidas, ubicación</w:t>
      </w:r>
      <w:r w:rsidR="00632F63" w:rsidRPr="00FF5195">
        <w:t xml:space="preserve"> </w:t>
      </w:r>
      <w:r w:rsidR="00AD3916" w:rsidRPr="00FF5195">
        <w:t>y colocación a los siguientes requerimientos:</w:t>
      </w:r>
    </w:p>
    <w:p w:rsidR="00AD3916" w:rsidRPr="00FF5195" w:rsidRDefault="001E037C" w:rsidP="00760684">
      <w:pPr>
        <w:autoSpaceDE w:val="0"/>
        <w:autoSpaceDN w:val="0"/>
        <w:adjustRightInd w:val="0"/>
        <w:jc w:val="both"/>
      </w:pPr>
      <w:r w:rsidRPr="00FF5195">
        <w:t xml:space="preserve">a) el tamaño de las mesas no puede exceder de 0,75 metros, </w:t>
      </w:r>
      <w:r w:rsidR="00AD3916" w:rsidRPr="00FF5195">
        <w:t>por 0,50 metros, si fueran rectangulares,</w:t>
      </w:r>
      <w:r w:rsidR="00632F63" w:rsidRPr="00FF5195">
        <w:t xml:space="preserve"> </w:t>
      </w:r>
      <w:r w:rsidR="00AD3916" w:rsidRPr="00FF5195">
        <w:t>ni de 0,60 metros de diámetro las circulares;</w:t>
      </w:r>
    </w:p>
    <w:p w:rsidR="00AD3916" w:rsidRPr="00FF5195" w:rsidRDefault="001E037C" w:rsidP="00760684">
      <w:pPr>
        <w:autoSpaceDE w:val="0"/>
        <w:autoSpaceDN w:val="0"/>
        <w:adjustRightInd w:val="0"/>
        <w:jc w:val="both"/>
      </w:pPr>
      <w:r w:rsidRPr="00FF5195">
        <w:t>b) las de forma rectangular debe</w:t>
      </w:r>
      <w:r w:rsidR="00AD3916" w:rsidRPr="00FF5195">
        <w:t>n ubicarse de manera que su eje mayor sea paralelo al cordón de</w:t>
      </w:r>
      <w:r w:rsidR="00632F63" w:rsidRPr="00FF5195">
        <w:t xml:space="preserve"> </w:t>
      </w:r>
      <w:r w:rsidR="00AD3916" w:rsidRPr="00FF5195">
        <w:t>la vereda;</w:t>
      </w:r>
    </w:p>
    <w:p w:rsidR="00AD3916" w:rsidRPr="00FF5195" w:rsidRDefault="001E037C" w:rsidP="00760684">
      <w:pPr>
        <w:autoSpaceDE w:val="0"/>
        <w:autoSpaceDN w:val="0"/>
        <w:adjustRightInd w:val="0"/>
        <w:jc w:val="both"/>
      </w:pPr>
      <w:r w:rsidRPr="00FF5195">
        <w:t>c) l</w:t>
      </w:r>
      <w:r w:rsidR="00AD3916" w:rsidRPr="00FF5195">
        <w:t>as mesa</w:t>
      </w:r>
      <w:r w:rsidRPr="00FF5195">
        <w:t>s y sillas, y/o productos debe</w:t>
      </w:r>
      <w:r w:rsidR="00AD3916" w:rsidRPr="00FF5195">
        <w:t>n ser colocados en una sola fila y en ningún caso p</w:t>
      </w:r>
      <w:r w:rsidRPr="00FF5195">
        <w:t xml:space="preserve">ueden </w:t>
      </w:r>
      <w:r w:rsidR="00AD3916" w:rsidRPr="00FF5195">
        <w:t>ocupar más de la mitad del ancho de la acera, a efectos de no entorpe</w:t>
      </w:r>
      <w:r w:rsidR="00632F63" w:rsidRPr="00FF5195">
        <w:t>cer el desplazamiento peatonal.</w:t>
      </w:r>
    </w:p>
    <w:p w:rsidR="00632F63" w:rsidRPr="00FF5195" w:rsidRDefault="00632F63" w:rsidP="00760684">
      <w:pPr>
        <w:autoSpaceDE w:val="0"/>
        <w:autoSpaceDN w:val="0"/>
        <w:adjustRightInd w:val="0"/>
        <w:jc w:val="both"/>
        <w:rPr>
          <w:bCs/>
        </w:rPr>
      </w:pPr>
    </w:p>
    <w:p w:rsidR="00AD3916" w:rsidRPr="00FF5195" w:rsidRDefault="00DC30DD" w:rsidP="00760684">
      <w:pPr>
        <w:autoSpaceDE w:val="0"/>
        <w:autoSpaceDN w:val="0"/>
        <w:adjustRightInd w:val="0"/>
        <w:rPr>
          <w:bCs/>
        </w:rPr>
      </w:pPr>
      <w:r>
        <w:rPr>
          <w:bCs/>
        </w:rPr>
        <w:t>SILLAS</w:t>
      </w:r>
    </w:p>
    <w:p w:rsidR="00785FA6" w:rsidRPr="00FF5195" w:rsidRDefault="00785FA6" w:rsidP="00760684">
      <w:pPr>
        <w:autoSpaceDE w:val="0"/>
        <w:autoSpaceDN w:val="0"/>
        <w:adjustRightInd w:val="0"/>
        <w:jc w:val="both"/>
        <w:rPr>
          <w:bCs/>
          <w:u w:val="single"/>
        </w:rPr>
      </w:pPr>
    </w:p>
    <w:p w:rsidR="00AD3916" w:rsidRPr="00FF5195" w:rsidRDefault="00A80748" w:rsidP="00760684">
      <w:pPr>
        <w:autoSpaceDE w:val="0"/>
        <w:autoSpaceDN w:val="0"/>
        <w:adjustRightInd w:val="0"/>
        <w:jc w:val="both"/>
      </w:pPr>
      <w:r w:rsidRPr="00FF5195">
        <w:rPr>
          <w:bCs/>
          <w:u w:val="single"/>
        </w:rPr>
        <w:t>ARTÍCULO</w:t>
      </w:r>
      <w:r w:rsidR="00FD133E">
        <w:rPr>
          <w:bCs/>
          <w:u w:val="single"/>
        </w:rPr>
        <w:t xml:space="preserve"> 256</w:t>
      </w:r>
      <w:r w:rsidR="00632F63" w:rsidRPr="00FF5195">
        <w:rPr>
          <w:bCs/>
          <w:u w:val="single"/>
        </w:rPr>
        <w:t>.</w:t>
      </w:r>
      <w:r w:rsidR="00AD3916" w:rsidRPr="00FF5195">
        <w:rPr>
          <w:u w:val="single"/>
        </w:rPr>
        <w:t>-</w:t>
      </w:r>
      <w:r w:rsidR="00AD3916" w:rsidRPr="00FF5195">
        <w:t xml:space="preserve"> E</w:t>
      </w:r>
      <w:r w:rsidR="00632F63" w:rsidRPr="00FF5195">
        <w:t>n</w:t>
      </w:r>
      <w:r w:rsidR="00AD3916" w:rsidRPr="00FF5195">
        <w:t xml:space="preserve"> todos los casos las sillas</w:t>
      </w:r>
      <w:r w:rsidR="001C7D49" w:rsidRPr="00FF5195">
        <w:t xml:space="preserve"> debe</w:t>
      </w:r>
      <w:r w:rsidR="00632F63" w:rsidRPr="00FF5195">
        <w:t>n ser de uso individual.</w:t>
      </w:r>
    </w:p>
    <w:p w:rsidR="00632F63" w:rsidRDefault="00632F63" w:rsidP="00760684">
      <w:pPr>
        <w:autoSpaceDE w:val="0"/>
        <w:autoSpaceDN w:val="0"/>
        <w:adjustRightInd w:val="0"/>
        <w:jc w:val="both"/>
      </w:pPr>
    </w:p>
    <w:p w:rsidR="00AD3916" w:rsidRPr="00FF5195" w:rsidRDefault="00DC30DD" w:rsidP="00760684">
      <w:pPr>
        <w:autoSpaceDE w:val="0"/>
        <w:autoSpaceDN w:val="0"/>
        <w:adjustRightInd w:val="0"/>
        <w:rPr>
          <w:bCs/>
        </w:rPr>
      </w:pPr>
      <w:r>
        <w:rPr>
          <w:bCs/>
        </w:rPr>
        <w:t>PROHIBICIONES</w:t>
      </w:r>
    </w:p>
    <w:p w:rsidR="00785FA6" w:rsidRPr="00FF5195" w:rsidRDefault="00785FA6" w:rsidP="00760684">
      <w:pPr>
        <w:autoSpaceDE w:val="0"/>
        <w:autoSpaceDN w:val="0"/>
        <w:adjustRightInd w:val="0"/>
        <w:jc w:val="both"/>
        <w:rPr>
          <w:bCs/>
          <w:u w:val="single"/>
        </w:rPr>
      </w:pPr>
    </w:p>
    <w:p w:rsidR="00AD3916" w:rsidRPr="00FF5195" w:rsidRDefault="00A80748" w:rsidP="00760684">
      <w:pPr>
        <w:autoSpaceDE w:val="0"/>
        <w:autoSpaceDN w:val="0"/>
        <w:adjustRightInd w:val="0"/>
        <w:jc w:val="both"/>
      </w:pPr>
      <w:r w:rsidRPr="00FF5195">
        <w:rPr>
          <w:bCs/>
          <w:u w:val="single"/>
        </w:rPr>
        <w:t>ARTÍCULO</w:t>
      </w:r>
      <w:r w:rsidR="00FD133E">
        <w:rPr>
          <w:bCs/>
          <w:u w:val="single"/>
        </w:rPr>
        <w:t xml:space="preserve"> 257</w:t>
      </w:r>
      <w:r w:rsidR="00AD3916" w:rsidRPr="00FF5195">
        <w:rPr>
          <w:bCs/>
          <w:u w:val="single"/>
        </w:rPr>
        <w:t>.-</w:t>
      </w:r>
      <w:r w:rsidR="00AD3916" w:rsidRPr="00FF5195">
        <w:rPr>
          <w:bCs/>
        </w:rPr>
        <w:t xml:space="preserve"> </w:t>
      </w:r>
      <w:r w:rsidR="00AD3916" w:rsidRPr="00FF5195">
        <w:t>L</w:t>
      </w:r>
      <w:r w:rsidR="00632F63" w:rsidRPr="00FF5195">
        <w:t>os</w:t>
      </w:r>
      <w:r w:rsidR="00AD3916" w:rsidRPr="00FF5195">
        <w:t xml:space="preserve"> permisos que se acuerden imponen las siguientes prohibiciones:</w:t>
      </w:r>
    </w:p>
    <w:p w:rsidR="00AD3916" w:rsidRPr="00FF5195" w:rsidRDefault="00FE07AB" w:rsidP="00760684">
      <w:pPr>
        <w:autoSpaceDE w:val="0"/>
        <w:autoSpaceDN w:val="0"/>
        <w:adjustRightInd w:val="0"/>
        <w:jc w:val="both"/>
      </w:pPr>
      <w:r w:rsidRPr="00FF5195">
        <w:t>a) c</w:t>
      </w:r>
      <w:r w:rsidR="00AD3916" w:rsidRPr="00FF5195">
        <w:t>olocar las mesas y/o productos o mercaderías de manera distinta a la determinada en este</w:t>
      </w:r>
      <w:r w:rsidR="00632F63" w:rsidRPr="00FF5195">
        <w:t xml:space="preserve"> </w:t>
      </w:r>
      <w:r w:rsidRPr="00FF5195">
        <w:t>c</w:t>
      </w:r>
      <w:r w:rsidR="00AD3916" w:rsidRPr="00FF5195">
        <w:t>apítulo;</w:t>
      </w:r>
    </w:p>
    <w:p w:rsidR="00AD3916" w:rsidRPr="00FF5195" w:rsidRDefault="00FE07AB" w:rsidP="00760684">
      <w:pPr>
        <w:autoSpaceDE w:val="0"/>
        <w:autoSpaceDN w:val="0"/>
        <w:adjustRightInd w:val="0"/>
        <w:jc w:val="both"/>
      </w:pPr>
      <w:r w:rsidRPr="00FF5195">
        <w:t>b) c</w:t>
      </w:r>
      <w:r w:rsidR="00AD3916" w:rsidRPr="00FF5195">
        <w:t>olocar las mesas y las sillas en las aceras contiguas a los locales autorizados, salvo que para</w:t>
      </w:r>
      <w:r w:rsidR="00632F63" w:rsidRPr="00FF5195">
        <w:t xml:space="preserve"> </w:t>
      </w:r>
      <w:r w:rsidR="00AD3916" w:rsidRPr="00FF5195">
        <w:t>ello los interesados cuenten con autorización escrita del p</w:t>
      </w:r>
      <w:r w:rsidRPr="00FF5195">
        <w:t>ropietario, locatario y/o r</w:t>
      </w:r>
      <w:r w:rsidR="00AD3916" w:rsidRPr="00FF5195">
        <w:t>esponsable de</w:t>
      </w:r>
      <w:r w:rsidR="00632F63" w:rsidRPr="00FF5195">
        <w:t xml:space="preserve"> </w:t>
      </w:r>
      <w:r w:rsidR="00AD3916" w:rsidRPr="00FF5195">
        <w:t>dicha acera;</w:t>
      </w:r>
    </w:p>
    <w:p w:rsidR="00AD3916" w:rsidRPr="00FF5195" w:rsidRDefault="00FE07AB" w:rsidP="00760684">
      <w:pPr>
        <w:autoSpaceDE w:val="0"/>
        <w:autoSpaceDN w:val="0"/>
        <w:adjustRightInd w:val="0"/>
        <w:jc w:val="both"/>
      </w:pPr>
      <w:r w:rsidRPr="00FF5195">
        <w:t>c) c</w:t>
      </w:r>
      <w:r w:rsidR="00AD3916" w:rsidRPr="00FF5195">
        <w:t>olocar mesas y sillas en lugares reservados para la detención de vehículos de transporte público</w:t>
      </w:r>
      <w:r w:rsidR="00632F63" w:rsidRPr="00FF5195">
        <w:t xml:space="preserve"> </w:t>
      </w:r>
      <w:r w:rsidR="00AD3916" w:rsidRPr="00FF5195">
        <w:t>de pasajeros, debiendo dejarse un espacio libre de cinco (5) metros a ambos lados del poste indicador</w:t>
      </w:r>
      <w:r w:rsidR="00632F63" w:rsidRPr="00FF5195">
        <w:t xml:space="preserve"> </w:t>
      </w:r>
      <w:r w:rsidR="00AD3916" w:rsidRPr="00FF5195">
        <w:t>o del lugar establecido para la detención de los aludidos vehículos así como también en las</w:t>
      </w:r>
      <w:r w:rsidR="00632F63" w:rsidRPr="00FF5195">
        <w:t xml:space="preserve"> </w:t>
      </w:r>
      <w:r w:rsidR="00AD3916" w:rsidRPr="00FF5195">
        <w:t>partes no embaldosado de las aceras (canteros);</w:t>
      </w:r>
    </w:p>
    <w:p w:rsidR="00AD3916" w:rsidRPr="00FF5195" w:rsidRDefault="00FE07AB" w:rsidP="00760684">
      <w:pPr>
        <w:autoSpaceDE w:val="0"/>
        <w:autoSpaceDN w:val="0"/>
        <w:adjustRightInd w:val="0"/>
        <w:jc w:val="both"/>
      </w:pPr>
      <w:r w:rsidRPr="00FF5195">
        <w:t>d) c</w:t>
      </w:r>
      <w:r w:rsidR="00AD3916" w:rsidRPr="00FF5195">
        <w:t>olocar mesas y sillas a menos de cinco (5) metros de los límites exteriores de locales de espectáculos</w:t>
      </w:r>
      <w:r w:rsidR="00632F63" w:rsidRPr="00FF5195">
        <w:t xml:space="preserve"> </w:t>
      </w:r>
      <w:r w:rsidR="00AD3916" w:rsidRPr="00FF5195">
        <w:t>públicos</w:t>
      </w:r>
      <w:r w:rsidRPr="00FF5195">
        <w:t>, bancos, sedes de consulados extranjeros, institutos de enseñanza, t</w:t>
      </w:r>
      <w:r w:rsidR="00AD3916" w:rsidRPr="00FF5195">
        <w:t>emplos de</w:t>
      </w:r>
      <w:r w:rsidR="00632F63" w:rsidRPr="00FF5195">
        <w:t xml:space="preserve"> </w:t>
      </w:r>
      <w:r w:rsidRPr="00FF5195">
        <w:t>cualquier culto, velatorios y/o k</w:t>
      </w:r>
      <w:r w:rsidR="00AD3916" w:rsidRPr="00FF5195">
        <w:t>iosco</w:t>
      </w:r>
      <w:r w:rsidR="0081444D">
        <w:t>s emplazados en la vía pública.</w:t>
      </w:r>
    </w:p>
    <w:p w:rsidR="00AD3916" w:rsidRPr="00FF5195" w:rsidRDefault="00AD3916" w:rsidP="00760684">
      <w:pPr>
        <w:autoSpaceDE w:val="0"/>
        <w:autoSpaceDN w:val="0"/>
        <w:adjustRightInd w:val="0"/>
        <w:jc w:val="both"/>
      </w:pPr>
      <w:r w:rsidRPr="00FF5195">
        <w:t>Cuando se trate de sentidos encontrados de circulación, las prohibiciones se extienden a los espacios</w:t>
      </w:r>
      <w:r w:rsidR="00632F63" w:rsidRPr="00FF5195">
        <w:t xml:space="preserve"> </w:t>
      </w:r>
      <w:r w:rsidRPr="00FF5195">
        <w:t>de las aceras correspondientes a la prolo</w:t>
      </w:r>
      <w:r w:rsidR="00A20284" w:rsidRPr="00FF5195">
        <w:t>ngación imaginaria de la línea m</w:t>
      </w:r>
      <w:r w:rsidRPr="00FF5195">
        <w:t>unicipal de esquinas</w:t>
      </w:r>
      <w:r w:rsidR="00632F63" w:rsidRPr="00FF5195">
        <w:t xml:space="preserve"> </w:t>
      </w:r>
      <w:r w:rsidRPr="00FF5195">
        <w:t>hasta su cruce con el cordón de la acera.</w:t>
      </w:r>
    </w:p>
    <w:p w:rsidR="00632F63" w:rsidRDefault="00632F63" w:rsidP="00760684">
      <w:pPr>
        <w:autoSpaceDE w:val="0"/>
        <w:autoSpaceDN w:val="0"/>
        <w:adjustRightInd w:val="0"/>
        <w:jc w:val="both"/>
      </w:pPr>
    </w:p>
    <w:p w:rsidR="00AD3916" w:rsidRPr="00FF5195" w:rsidRDefault="00DC30DD" w:rsidP="00760684">
      <w:pPr>
        <w:autoSpaceDE w:val="0"/>
        <w:autoSpaceDN w:val="0"/>
        <w:adjustRightInd w:val="0"/>
        <w:rPr>
          <w:bCs/>
        </w:rPr>
      </w:pPr>
      <w:r>
        <w:rPr>
          <w:bCs/>
        </w:rPr>
        <w:t>COLOCACIÓN SIN PERMISO</w:t>
      </w:r>
    </w:p>
    <w:p w:rsidR="00785FA6" w:rsidRPr="00FF5195" w:rsidRDefault="00785FA6" w:rsidP="00760684">
      <w:pPr>
        <w:autoSpaceDE w:val="0"/>
        <w:autoSpaceDN w:val="0"/>
        <w:adjustRightInd w:val="0"/>
        <w:jc w:val="both"/>
        <w:rPr>
          <w:bCs/>
          <w:u w:val="single"/>
        </w:rPr>
      </w:pPr>
    </w:p>
    <w:p w:rsidR="00AD3916" w:rsidRPr="00FF5195" w:rsidRDefault="00A80748" w:rsidP="00760684">
      <w:pPr>
        <w:autoSpaceDE w:val="0"/>
        <w:autoSpaceDN w:val="0"/>
        <w:adjustRightInd w:val="0"/>
        <w:jc w:val="both"/>
      </w:pPr>
      <w:r w:rsidRPr="00FF5195">
        <w:rPr>
          <w:bCs/>
          <w:u w:val="single"/>
        </w:rPr>
        <w:t>ARTÍCULO</w:t>
      </w:r>
      <w:r w:rsidR="00FD133E">
        <w:rPr>
          <w:bCs/>
          <w:u w:val="single"/>
        </w:rPr>
        <w:t xml:space="preserve"> 258</w:t>
      </w:r>
      <w:r w:rsidR="00AD3916" w:rsidRPr="00FF5195">
        <w:rPr>
          <w:bCs/>
          <w:u w:val="single"/>
        </w:rPr>
        <w:t>.-</w:t>
      </w:r>
      <w:r w:rsidR="00AD3916" w:rsidRPr="00FF5195">
        <w:rPr>
          <w:bCs/>
        </w:rPr>
        <w:t xml:space="preserve"> </w:t>
      </w:r>
      <w:r w:rsidR="00AD3916" w:rsidRPr="00FF5195">
        <w:t xml:space="preserve">La ocupación de la vía pública sin </w:t>
      </w:r>
      <w:r w:rsidR="006F1189" w:rsidRPr="00FF5195">
        <w:t>el correspondiente permiso, da</w:t>
      </w:r>
      <w:r w:rsidR="00AD3916" w:rsidRPr="00FF5195">
        <w:t xml:space="preserve"> lugar a la</w:t>
      </w:r>
      <w:r w:rsidR="00632F63" w:rsidRPr="00FF5195">
        <w:t xml:space="preserve"> </w:t>
      </w:r>
      <w:r w:rsidR="00AD3916" w:rsidRPr="00FF5195">
        <w:t>apli</w:t>
      </w:r>
      <w:r w:rsidR="006F1189" w:rsidRPr="00FF5195">
        <w:t>cación de una multa que es</w:t>
      </w:r>
      <w:r w:rsidR="00AD3916" w:rsidRPr="00FF5195">
        <w:t xml:space="preserve"> graduada de dos</w:t>
      </w:r>
      <w:r w:rsidR="006F1189" w:rsidRPr="00FF5195">
        <w:t xml:space="preserve"> (2)</w:t>
      </w:r>
      <w:r w:rsidR="00AD3916" w:rsidRPr="00FF5195">
        <w:t xml:space="preserve"> a </w:t>
      </w:r>
      <w:r w:rsidR="006F1189" w:rsidRPr="00FF5195">
        <w:t>diez (</w:t>
      </w:r>
      <w:r w:rsidR="00AD3916" w:rsidRPr="00FF5195">
        <w:t>10</w:t>
      </w:r>
      <w:r w:rsidR="006F1189" w:rsidRPr="00FF5195">
        <w:t>)</w:t>
      </w:r>
      <w:r w:rsidR="00AD3916" w:rsidRPr="00FF5195">
        <w:t xml:space="preserve"> veces del tributo que corresponda. Cuando</w:t>
      </w:r>
      <w:r w:rsidR="00632F63" w:rsidRPr="00FF5195">
        <w:t xml:space="preserve"> </w:t>
      </w:r>
      <w:r w:rsidR="00AD3916" w:rsidRPr="00FF5195">
        <w:t xml:space="preserve">se ocupe la vía </w:t>
      </w:r>
      <w:r w:rsidR="00FF291A" w:rsidRPr="00FF5195">
        <w:t>pública</w:t>
      </w:r>
      <w:r w:rsidR="00AD3916" w:rsidRPr="00FF5195">
        <w:t xml:space="preserve"> en vio</w:t>
      </w:r>
      <w:r w:rsidR="006F1189" w:rsidRPr="00FF5195">
        <w:t>lación a la</w:t>
      </w:r>
      <w:r w:rsidR="00FD133E">
        <w:t>s prohibiciones del Artículo 257</w:t>
      </w:r>
      <w:r w:rsidR="006F1189" w:rsidRPr="00FF5195">
        <w:t>, corresponde</w:t>
      </w:r>
      <w:r w:rsidR="00AD3916" w:rsidRPr="00FF5195">
        <w:t xml:space="preserve"> una multa</w:t>
      </w:r>
      <w:r w:rsidR="00632F63" w:rsidRPr="00FF5195">
        <w:t xml:space="preserve"> </w:t>
      </w:r>
      <w:r w:rsidR="00AD3916" w:rsidRPr="00FF5195">
        <w:t>graduada de pesos quinientos ($ 500) a pesos quince mil ($15.000), a la vez que la intimación a los</w:t>
      </w:r>
      <w:r w:rsidR="00632F63" w:rsidRPr="00FF5195">
        <w:t xml:space="preserve"> </w:t>
      </w:r>
      <w:r w:rsidR="006F1189" w:rsidRPr="00FF5195">
        <w:t>r</w:t>
      </w:r>
      <w:r w:rsidR="00AD3916" w:rsidRPr="00FF5195">
        <w:t>esponsables al inmediato retiro de los elementos que la ocupen, procediéndose en caso de incumplimiento</w:t>
      </w:r>
      <w:r w:rsidR="00632F63" w:rsidRPr="00FF5195">
        <w:t xml:space="preserve"> </w:t>
      </w:r>
      <w:r w:rsidR="00AD3916" w:rsidRPr="00FF5195">
        <w:t>a su se</w:t>
      </w:r>
      <w:r w:rsidR="006F1189" w:rsidRPr="00FF5195">
        <w:t>cuestro y remisión al depósito municipal, del que sólo pueden</w:t>
      </w:r>
      <w:r w:rsidR="00AD3916" w:rsidRPr="00FF5195">
        <w:t xml:space="preserve"> ser rescatadas previo</w:t>
      </w:r>
      <w:r w:rsidR="00632F63" w:rsidRPr="00FF5195">
        <w:t xml:space="preserve"> </w:t>
      </w:r>
      <w:r w:rsidR="00AD3916" w:rsidRPr="00FF5195">
        <w:t>pago de u</w:t>
      </w:r>
      <w:r w:rsidR="00632F63" w:rsidRPr="00FF5195">
        <w:t>na multa.</w:t>
      </w:r>
    </w:p>
    <w:p w:rsidR="00882F6D" w:rsidRDefault="00882F6D" w:rsidP="00760684">
      <w:pPr>
        <w:autoSpaceDE w:val="0"/>
        <w:autoSpaceDN w:val="0"/>
        <w:adjustRightInd w:val="0"/>
        <w:rPr>
          <w:bCs/>
          <w:u w:val="single"/>
        </w:rPr>
      </w:pPr>
    </w:p>
    <w:p w:rsidR="00AD3916" w:rsidRPr="00FF5195" w:rsidRDefault="00A80748" w:rsidP="00760684">
      <w:pPr>
        <w:autoSpaceDE w:val="0"/>
        <w:autoSpaceDN w:val="0"/>
        <w:adjustRightInd w:val="0"/>
        <w:rPr>
          <w:bCs/>
          <w:u w:val="single"/>
        </w:rPr>
      </w:pPr>
      <w:r w:rsidRPr="00FF5195">
        <w:rPr>
          <w:bCs/>
          <w:u w:val="single"/>
        </w:rPr>
        <w:t>TÍTULO</w:t>
      </w:r>
      <w:r w:rsidR="00AD3916" w:rsidRPr="00FF5195">
        <w:rPr>
          <w:bCs/>
          <w:u w:val="single"/>
        </w:rPr>
        <w:t xml:space="preserve"> XXIV</w:t>
      </w:r>
    </w:p>
    <w:p w:rsidR="00AD3916" w:rsidRPr="00FF5195" w:rsidRDefault="00AD3916" w:rsidP="00760684">
      <w:pPr>
        <w:autoSpaceDE w:val="0"/>
        <w:autoSpaceDN w:val="0"/>
        <w:adjustRightInd w:val="0"/>
        <w:rPr>
          <w:bCs/>
        </w:rPr>
      </w:pPr>
      <w:r w:rsidRPr="00FF5195">
        <w:rPr>
          <w:bCs/>
        </w:rPr>
        <w:t>CIRCULACION DE RIFAS</w:t>
      </w:r>
    </w:p>
    <w:p w:rsidR="00632F63" w:rsidRDefault="00DC30DD" w:rsidP="00760684">
      <w:pPr>
        <w:autoSpaceDE w:val="0"/>
        <w:autoSpaceDN w:val="0"/>
        <w:adjustRightInd w:val="0"/>
        <w:rPr>
          <w:bCs/>
        </w:rPr>
      </w:pPr>
      <w:r>
        <w:rPr>
          <w:bCs/>
        </w:rPr>
        <w:t>HECHO IMPONIBLE</w:t>
      </w:r>
    </w:p>
    <w:p w:rsidR="00C55DDC" w:rsidRPr="00FF5195" w:rsidRDefault="00C55DDC" w:rsidP="00760684">
      <w:pPr>
        <w:autoSpaceDE w:val="0"/>
        <w:autoSpaceDN w:val="0"/>
        <w:adjustRightInd w:val="0"/>
        <w:rPr>
          <w:bCs/>
        </w:rPr>
      </w:pPr>
    </w:p>
    <w:p w:rsidR="00AD3916" w:rsidRPr="00FF5195" w:rsidRDefault="00A80748" w:rsidP="00760684">
      <w:pPr>
        <w:autoSpaceDE w:val="0"/>
        <w:autoSpaceDN w:val="0"/>
        <w:adjustRightInd w:val="0"/>
        <w:jc w:val="both"/>
      </w:pPr>
      <w:r w:rsidRPr="00FF5195">
        <w:rPr>
          <w:bCs/>
          <w:u w:val="single"/>
        </w:rPr>
        <w:t>ARTÍCULO</w:t>
      </w:r>
      <w:r w:rsidR="00FD133E">
        <w:rPr>
          <w:bCs/>
          <w:u w:val="single"/>
        </w:rPr>
        <w:t xml:space="preserve"> 259</w:t>
      </w:r>
      <w:r w:rsidR="00AD3916" w:rsidRPr="00FF5195">
        <w:rPr>
          <w:bCs/>
          <w:u w:val="single"/>
        </w:rPr>
        <w:t>.-</w:t>
      </w:r>
      <w:r w:rsidR="00AD3916" w:rsidRPr="00FF5195">
        <w:rPr>
          <w:bCs/>
        </w:rPr>
        <w:t xml:space="preserve"> </w:t>
      </w:r>
      <w:r w:rsidR="00AD3916" w:rsidRPr="00FF5195">
        <w:t>S</w:t>
      </w:r>
      <w:r w:rsidR="001C524B" w:rsidRPr="00FF5195">
        <w:t>in</w:t>
      </w:r>
      <w:r w:rsidR="00562E63" w:rsidRPr="00FF5195">
        <w:t xml:space="preserve"> perjuicio a los t</w:t>
      </w:r>
      <w:r w:rsidR="00AD3916" w:rsidRPr="00FF5195">
        <w:t>ributos que a las</w:t>
      </w:r>
      <w:r w:rsidR="00562E63" w:rsidRPr="00FF5195">
        <w:t xml:space="preserve"> rifas correspondiera según la l</w:t>
      </w:r>
      <w:r w:rsidR="00AD3916" w:rsidRPr="00FF5195">
        <w:t>egislación</w:t>
      </w:r>
      <w:r w:rsidR="001C524B" w:rsidRPr="00FF5195">
        <w:t xml:space="preserve"> </w:t>
      </w:r>
      <w:r w:rsidR="00562E63" w:rsidRPr="00FF5195">
        <w:t>p</w:t>
      </w:r>
      <w:r w:rsidR="00AD3916" w:rsidRPr="00FF5195">
        <w:t xml:space="preserve">rovincial, </w:t>
      </w:r>
      <w:r w:rsidR="00562E63" w:rsidRPr="00FF5195">
        <w:t>para poder circular dentro del ejido municipal, debe</w:t>
      </w:r>
      <w:r w:rsidR="00AD3916" w:rsidRPr="00FF5195">
        <w:t>n abonar una tasa que establece</w:t>
      </w:r>
      <w:r w:rsidR="00562E63" w:rsidRPr="00FF5195">
        <w:t xml:space="preserve"> la o</w:t>
      </w:r>
      <w:r w:rsidR="00AD3916" w:rsidRPr="00FF5195">
        <w:t>rdena</w:t>
      </w:r>
      <w:r w:rsidR="00562E63" w:rsidRPr="00FF5195">
        <w:t>nza t</w:t>
      </w:r>
      <w:r w:rsidR="00AD3916" w:rsidRPr="00FF5195">
        <w:t>ributaria, sobre el valor de los bi</w:t>
      </w:r>
      <w:r w:rsidR="00562E63" w:rsidRPr="00FF5195">
        <w:t>lletes a venderse, la que debe</w:t>
      </w:r>
      <w:r w:rsidR="00AD3916" w:rsidRPr="00FF5195">
        <w:t xml:space="preserve"> ser satisfecha previo</w:t>
      </w:r>
      <w:r w:rsidR="001C524B" w:rsidRPr="00FF5195">
        <w:t xml:space="preserve"> el permiso de circulación.</w:t>
      </w:r>
    </w:p>
    <w:p w:rsidR="001C524B" w:rsidRPr="00FF5195" w:rsidRDefault="001C524B" w:rsidP="00760684">
      <w:pPr>
        <w:autoSpaceDE w:val="0"/>
        <w:autoSpaceDN w:val="0"/>
        <w:adjustRightInd w:val="0"/>
        <w:jc w:val="both"/>
      </w:pPr>
    </w:p>
    <w:p w:rsidR="00AD3916" w:rsidRPr="00FF5195" w:rsidRDefault="00DC30DD" w:rsidP="00760684">
      <w:pPr>
        <w:autoSpaceDE w:val="0"/>
        <w:autoSpaceDN w:val="0"/>
        <w:adjustRightInd w:val="0"/>
        <w:rPr>
          <w:bCs/>
        </w:rPr>
      </w:pPr>
      <w:r>
        <w:rPr>
          <w:bCs/>
        </w:rPr>
        <w:t>EXCENCIONES</w:t>
      </w:r>
    </w:p>
    <w:p w:rsidR="00023862" w:rsidRPr="00FF5195" w:rsidRDefault="00023862" w:rsidP="00760684">
      <w:pPr>
        <w:autoSpaceDE w:val="0"/>
        <w:autoSpaceDN w:val="0"/>
        <w:adjustRightInd w:val="0"/>
        <w:jc w:val="both"/>
        <w:rPr>
          <w:bCs/>
          <w:u w:val="single"/>
        </w:rPr>
      </w:pPr>
    </w:p>
    <w:p w:rsidR="00AD3916" w:rsidRPr="00FF5195" w:rsidRDefault="00A80748" w:rsidP="00760684">
      <w:pPr>
        <w:autoSpaceDE w:val="0"/>
        <w:autoSpaceDN w:val="0"/>
        <w:adjustRightInd w:val="0"/>
        <w:jc w:val="both"/>
      </w:pPr>
      <w:r w:rsidRPr="00FF5195">
        <w:rPr>
          <w:bCs/>
          <w:u w:val="single"/>
        </w:rPr>
        <w:t>ARTÍCULO</w:t>
      </w:r>
      <w:r w:rsidR="00FD133E">
        <w:rPr>
          <w:bCs/>
          <w:u w:val="single"/>
        </w:rPr>
        <w:t xml:space="preserve"> 260</w:t>
      </w:r>
      <w:r w:rsidR="00AD3916" w:rsidRPr="00FF5195">
        <w:rPr>
          <w:bCs/>
          <w:u w:val="single"/>
        </w:rPr>
        <w:t>.-</w:t>
      </w:r>
      <w:r w:rsidR="00AD3916" w:rsidRPr="00FF5195">
        <w:rPr>
          <w:bCs/>
        </w:rPr>
        <w:t xml:space="preserve"> </w:t>
      </w:r>
      <w:r w:rsidR="008E6DDF" w:rsidRPr="00FF5195">
        <w:t>Est</w:t>
      </w:r>
      <w:r w:rsidR="001C524B" w:rsidRPr="00FF5195">
        <w:t xml:space="preserve">án </w:t>
      </w:r>
      <w:r w:rsidR="00AD3916" w:rsidRPr="00FF5195">
        <w:t xml:space="preserve">exentos de la tasa, </w:t>
      </w:r>
      <w:r w:rsidR="008E6DDF" w:rsidRPr="00FF5195">
        <w:t>rifas y los bonos emitidos por sociedades c</w:t>
      </w:r>
      <w:r w:rsidR="00AD3916" w:rsidRPr="00FF5195">
        <w:t>ientíficas,</w:t>
      </w:r>
      <w:r w:rsidR="001C524B" w:rsidRPr="00FF5195">
        <w:t xml:space="preserve"> </w:t>
      </w:r>
      <w:r w:rsidR="008E6DDF" w:rsidRPr="00FF5195">
        <w:t>vecinales de f</w:t>
      </w:r>
      <w:r w:rsidR="00AD3916" w:rsidRPr="00FF5195">
        <w:t>omento,</w:t>
      </w:r>
      <w:r w:rsidR="008E6DDF" w:rsidRPr="00FF5195">
        <w:t xml:space="preserve"> cooperadoras, de entidades d</w:t>
      </w:r>
      <w:r w:rsidR="00AD3916" w:rsidRPr="00FF5195">
        <w:t>eportivas de la Provincia de Misiones,</w:t>
      </w:r>
      <w:r w:rsidR="001C524B" w:rsidRPr="00FF5195">
        <w:t xml:space="preserve"> </w:t>
      </w:r>
      <w:r w:rsidR="008E6DDF" w:rsidRPr="00FF5195">
        <w:t>con personería j</w:t>
      </w:r>
      <w:r w:rsidR="00AD3916" w:rsidRPr="00FF5195">
        <w:t>urídica, y las que tengan por finalidad exclusiva la inversión total del producido en</w:t>
      </w:r>
      <w:r w:rsidR="001C524B" w:rsidRPr="00FF5195">
        <w:t xml:space="preserve"> </w:t>
      </w:r>
      <w:r w:rsidR="00AD3916" w:rsidRPr="00FF5195">
        <w:t>actos de beneficencia, siempre que en la organización o evento no intervenga organización comercial</w:t>
      </w:r>
      <w:r w:rsidR="001C524B" w:rsidRPr="00FF5195">
        <w:t xml:space="preserve"> </w:t>
      </w:r>
      <w:r w:rsidR="00AD3916" w:rsidRPr="00FF5195">
        <w:t>y comparta los beneficios.</w:t>
      </w:r>
    </w:p>
    <w:p w:rsidR="00AD3916" w:rsidRPr="00FF5195" w:rsidRDefault="00AD3916" w:rsidP="00760684">
      <w:pPr>
        <w:autoSpaceDE w:val="0"/>
        <w:autoSpaceDN w:val="0"/>
        <w:adjustRightInd w:val="0"/>
        <w:jc w:val="both"/>
      </w:pPr>
      <w:r w:rsidRPr="00FF5195">
        <w:t>La</w:t>
      </w:r>
      <w:r w:rsidR="008E6DDF" w:rsidRPr="00FF5195">
        <w:t>s instituciones referidas debe</w:t>
      </w:r>
      <w:r w:rsidRPr="00FF5195">
        <w:t>n solicitar la exención de la tasa al Departamento Ejecutivo, con</w:t>
      </w:r>
      <w:r w:rsidR="001C524B" w:rsidRPr="00FF5195">
        <w:t xml:space="preserve"> </w:t>
      </w:r>
      <w:r w:rsidRPr="00FF5195">
        <w:t>constancia expresa del destino de los fondos que se recauden.</w:t>
      </w:r>
    </w:p>
    <w:p w:rsidR="00AD3916" w:rsidRPr="00FF5195" w:rsidRDefault="00AD3916" w:rsidP="00760684">
      <w:pPr>
        <w:autoSpaceDE w:val="0"/>
        <w:autoSpaceDN w:val="0"/>
        <w:adjustRightInd w:val="0"/>
        <w:jc w:val="both"/>
      </w:pPr>
      <w:r w:rsidRPr="00FF5195">
        <w:t>La Dirección General de Rentas del Departamento Ejecu</w:t>
      </w:r>
      <w:r w:rsidR="008E6DDF" w:rsidRPr="00FF5195">
        <w:t>tivo Municipal fiscaliza</w:t>
      </w:r>
      <w:r w:rsidRPr="00FF5195">
        <w:t xml:space="preserve"> la inversión de los</w:t>
      </w:r>
      <w:r w:rsidR="001C524B" w:rsidRPr="00FF5195">
        <w:t xml:space="preserve"> </w:t>
      </w:r>
      <w:r w:rsidRPr="00FF5195">
        <w:t>fondos de acuerdo con la declaración formal</w:t>
      </w:r>
      <w:r w:rsidR="001C524B" w:rsidRPr="00FF5195">
        <w:t>izada en la referida solicitud.</w:t>
      </w:r>
    </w:p>
    <w:p w:rsidR="00D20B9A" w:rsidRDefault="00D20B9A" w:rsidP="00760684">
      <w:pPr>
        <w:autoSpaceDE w:val="0"/>
        <w:autoSpaceDN w:val="0"/>
        <w:adjustRightInd w:val="0"/>
        <w:rPr>
          <w:bCs/>
        </w:rPr>
      </w:pPr>
    </w:p>
    <w:p w:rsidR="00AD3916" w:rsidRPr="00FF5195" w:rsidRDefault="00DC30DD" w:rsidP="00760684">
      <w:pPr>
        <w:autoSpaceDE w:val="0"/>
        <w:autoSpaceDN w:val="0"/>
        <w:adjustRightInd w:val="0"/>
        <w:rPr>
          <w:bCs/>
        </w:rPr>
      </w:pPr>
      <w:r>
        <w:rPr>
          <w:bCs/>
        </w:rPr>
        <w:t>RESPONSABLES</w:t>
      </w:r>
    </w:p>
    <w:p w:rsidR="00023862" w:rsidRPr="00FF5195" w:rsidRDefault="00023862" w:rsidP="00760684">
      <w:pPr>
        <w:autoSpaceDE w:val="0"/>
        <w:autoSpaceDN w:val="0"/>
        <w:adjustRightInd w:val="0"/>
        <w:jc w:val="both"/>
        <w:rPr>
          <w:bCs/>
          <w:u w:val="single"/>
        </w:rPr>
      </w:pPr>
    </w:p>
    <w:p w:rsidR="00AD3916" w:rsidRPr="00FF5195" w:rsidRDefault="00A80748" w:rsidP="00760684">
      <w:pPr>
        <w:autoSpaceDE w:val="0"/>
        <w:autoSpaceDN w:val="0"/>
        <w:adjustRightInd w:val="0"/>
        <w:jc w:val="both"/>
      </w:pPr>
      <w:r w:rsidRPr="00FF5195">
        <w:rPr>
          <w:bCs/>
          <w:u w:val="single"/>
        </w:rPr>
        <w:t>ARTÍCULO</w:t>
      </w:r>
      <w:r w:rsidR="00FD133E">
        <w:rPr>
          <w:bCs/>
          <w:u w:val="single"/>
        </w:rPr>
        <w:t xml:space="preserve"> 261</w:t>
      </w:r>
      <w:r w:rsidR="001C524B" w:rsidRPr="00FF5195">
        <w:rPr>
          <w:bCs/>
          <w:u w:val="single"/>
        </w:rPr>
        <w:t>.</w:t>
      </w:r>
      <w:r w:rsidR="00AD3916" w:rsidRPr="00FF5195">
        <w:rPr>
          <w:u w:val="single"/>
        </w:rPr>
        <w:t>-</w:t>
      </w:r>
      <w:r w:rsidR="00AD3916" w:rsidRPr="00FF5195">
        <w:t xml:space="preserve"> S</w:t>
      </w:r>
      <w:r w:rsidR="001C524B" w:rsidRPr="00FF5195">
        <w:t>on</w:t>
      </w:r>
      <w:r w:rsidR="008E6DDF" w:rsidRPr="00FF5195">
        <w:t xml:space="preserve"> responsables del pago del t</w:t>
      </w:r>
      <w:r w:rsidR="00AD3916" w:rsidRPr="00FF5195">
        <w:t>ributo y están obligados a asegurar su percepción</w:t>
      </w:r>
      <w:r w:rsidR="001C524B" w:rsidRPr="00FF5195">
        <w:t xml:space="preserve"> </w:t>
      </w:r>
      <w:r w:rsidR="00AD3916" w:rsidRPr="00FF5195">
        <w:t>en la forma y condiciones establecidas en el presente artículo, los vendedores, distribuidores,</w:t>
      </w:r>
      <w:r w:rsidR="001C524B" w:rsidRPr="00FF5195">
        <w:t xml:space="preserve"> </w:t>
      </w:r>
      <w:r w:rsidR="00AD3916" w:rsidRPr="00FF5195">
        <w:t>introductores y/o representantes de las rifas y bonos.</w:t>
      </w:r>
    </w:p>
    <w:p w:rsidR="00AD3916" w:rsidRPr="00FF5195" w:rsidRDefault="008E6DDF" w:rsidP="00760684">
      <w:pPr>
        <w:autoSpaceDE w:val="0"/>
        <w:autoSpaceDN w:val="0"/>
        <w:adjustRightInd w:val="0"/>
        <w:jc w:val="both"/>
      </w:pPr>
      <w:r w:rsidRPr="00FF5195">
        <w:t>Los r</w:t>
      </w:r>
      <w:r w:rsidR="00AD3916" w:rsidRPr="00FF5195">
        <w:t>esponsables a que se re</w:t>
      </w:r>
      <w:r w:rsidR="00EC700B" w:rsidRPr="00FF5195">
        <w:t>fiere el párrafo anterior debe</w:t>
      </w:r>
      <w:r w:rsidR="00AD3916" w:rsidRPr="00FF5195">
        <w:t>n inscribirse en un registro especial que</w:t>
      </w:r>
      <w:r w:rsidR="001C524B" w:rsidRPr="00FF5195">
        <w:t xml:space="preserve"> </w:t>
      </w:r>
      <w:r w:rsidR="00EC700B" w:rsidRPr="00FF5195">
        <w:t>al efecto lleva</w:t>
      </w:r>
      <w:r w:rsidR="00AD3916" w:rsidRPr="00FF5195">
        <w:t xml:space="preserve"> la Dirección General de Rentas del Departamento Ejecutivo Municipal, tanto si las</w:t>
      </w:r>
      <w:r w:rsidR="001C524B" w:rsidRPr="00FF5195">
        <w:t xml:space="preserve"> </w:t>
      </w:r>
      <w:r w:rsidR="00AD3916" w:rsidRPr="00FF5195">
        <w:t>rifas y/o bonos se jueguen en una sola vez y/o períodos sucesivos.</w:t>
      </w:r>
    </w:p>
    <w:p w:rsidR="001C524B" w:rsidRDefault="00EC700B" w:rsidP="00760684">
      <w:pPr>
        <w:autoSpaceDE w:val="0"/>
        <w:autoSpaceDN w:val="0"/>
        <w:adjustRightInd w:val="0"/>
        <w:jc w:val="both"/>
      </w:pPr>
      <w:r w:rsidRPr="00FF5195">
        <w:t>Los inscriptos debe</w:t>
      </w:r>
      <w:r w:rsidR="00AD3916" w:rsidRPr="00FF5195">
        <w:t>n estampar al dorso de las rifas y/o bonos, un sello en que conste su nombre o</w:t>
      </w:r>
      <w:r w:rsidR="001C524B" w:rsidRPr="00FF5195">
        <w:t xml:space="preserve"> </w:t>
      </w:r>
      <w:r w:rsidR="00AD3916" w:rsidRPr="00FF5195">
        <w:t>el de la entidad correspondie</w:t>
      </w:r>
      <w:r w:rsidR="001C524B" w:rsidRPr="00FF5195">
        <w:t>nte y el número de inscripción.</w:t>
      </w:r>
    </w:p>
    <w:p w:rsidR="00A14F7A" w:rsidRDefault="00A14F7A" w:rsidP="00760684">
      <w:pPr>
        <w:autoSpaceDE w:val="0"/>
        <w:autoSpaceDN w:val="0"/>
        <w:adjustRightInd w:val="0"/>
      </w:pPr>
    </w:p>
    <w:p w:rsidR="00AD3916" w:rsidRPr="00FF5195" w:rsidRDefault="00DC30DD" w:rsidP="00760684">
      <w:pPr>
        <w:autoSpaceDE w:val="0"/>
        <w:autoSpaceDN w:val="0"/>
        <w:adjustRightInd w:val="0"/>
        <w:rPr>
          <w:bCs/>
        </w:rPr>
      </w:pPr>
      <w:r>
        <w:rPr>
          <w:bCs/>
        </w:rPr>
        <w:t>SECUESTRO DE RIFAS Y/O BONOS</w:t>
      </w:r>
    </w:p>
    <w:p w:rsidR="00023862" w:rsidRPr="00FF5195" w:rsidRDefault="00023862" w:rsidP="00760684">
      <w:pPr>
        <w:autoSpaceDE w:val="0"/>
        <w:autoSpaceDN w:val="0"/>
        <w:adjustRightInd w:val="0"/>
        <w:jc w:val="both"/>
        <w:rPr>
          <w:bCs/>
          <w:u w:val="single"/>
        </w:rPr>
      </w:pPr>
    </w:p>
    <w:p w:rsidR="00AD3916" w:rsidRPr="00FF5195" w:rsidRDefault="00A80748" w:rsidP="00760684">
      <w:pPr>
        <w:autoSpaceDE w:val="0"/>
        <w:autoSpaceDN w:val="0"/>
        <w:adjustRightInd w:val="0"/>
        <w:jc w:val="both"/>
      </w:pPr>
      <w:r w:rsidRPr="00FF5195">
        <w:rPr>
          <w:bCs/>
          <w:u w:val="single"/>
        </w:rPr>
        <w:t>ARTÍCULO</w:t>
      </w:r>
      <w:r w:rsidR="00E37D12" w:rsidRPr="00FF5195">
        <w:rPr>
          <w:bCs/>
          <w:u w:val="single"/>
        </w:rPr>
        <w:t xml:space="preserve"> 26</w:t>
      </w:r>
      <w:r w:rsidR="00FD133E">
        <w:rPr>
          <w:bCs/>
          <w:u w:val="single"/>
        </w:rPr>
        <w:t>2</w:t>
      </w:r>
      <w:r w:rsidR="001C524B" w:rsidRPr="00FF5195">
        <w:rPr>
          <w:bCs/>
          <w:u w:val="single"/>
        </w:rPr>
        <w:t>.</w:t>
      </w:r>
      <w:r w:rsidR="00AD3916" w:rsidRPr="00FF5195">
        <w:rPr>
          <w:u w:val="single"/>
        </w:rPr>
        <w:t>-</w:t>
      </w:r>
      <w:r w:rsidR="00AD3916" w:rsidRPr="00FF5195">
        <w:t xml:space="preserve"> S</w:t>
      </w:r>
      <w:r w:rsidR="001C524B" w:rsidRPr="00FF5195">
        <w:t>in</w:t>
      </w:r>
      <w:r w:rsidR="00AD3916" w:rsidRPr="00FF5195">
        <w:t xml:space="preserve"> perjuicio de las sanciones que puedan corresponder, la Dirección General de</w:t>
      </w:r>
      <w:r w:rsidR="001C524B" w:rsidRPr="00FF5195">
        <w:t xml:space="preserve"> </w:t>
      </w:r>
      <w:r w:rsidR="00AD3916" w:rsidRPr="00FF5195">
        <w:t>Rentas del Departamen</w:t>
      </w:r>
      <w:r w:rsidR="00AB2197" w:rsidRPr="00FF5195">
        <w:t>to Ejecutivo Municipal procede</w:t>
      </w:r>
      <w:r w:rsidR="00AD3916" w:rsidRPr="00FF5195">
        <w:t xml:space="preserve"> al secuestro de las rifas y/o bonos que no</w:t>
      </w:r>
      <w:r w:rsidR="001C524B" w:rsidRPr="00FF5195">
        <w:t xml:space="preserve"> </w:t>
      </w:r>
      <w:r w:rsidR="00AD3916" w:rsidRPr="00FF5195">
        <w:t>hubieren abonado la tasa o car</w:t>
      </w:r>
      <w:r w:rsidR="00AB2197" w:rsidRPr="00FF5195">
        <w:t>ezcan del s</w:t>
      </w:r>
      <w:r w:rsidR="00FE1520">
        <w:t>ello previsto en el Artículo 261</w:t>
      </w:r>
      <w:r w:rsidR="00AD3916" w:rsidRPr="00FF5195">
        <w:t xml:space="preserve"> pudiendo solicitar a tal</w:t>
      </w:r>
      <w:r w:rsidR="001C524B" w:rsidRPr="00FF5195">
        <w:t xml:space="preserve"> </w:t>
      </w:r>
      <w:r w:rsidR="00AD3916" w:rsidRPr="00FF5195">
        <w:t>fin la colaboración policial.</w:t>
      </w:r>
    </w:p>
    <w:p w:rsidR="00AD3916" w:rsidRPr="00FF5195" w:rsidRDefault="00AD3916" w:rsidP="00760684">
      <w:pPr>
        <w:autoSpaceDE w:val="0"/>
        <w:autoSpaceDN w:val="0"/>
        <w:adjustRightInd w:val="0"/>
        <w:jc w:val="both"/>
      </w:pPr>
      <w:r w:rsidRPr="00FF5195">
        <w:t>Si resultare premiado un billete secuestrado, el val</w:t>
      </w:r>
      <w:r w:rsidR="00AB2197" w:rsidRPr="00FF5195">
        <w:t>or del producido del premio es</w:t>
      </w:r>
      <w:r w:rsidRPr="00FF5195">
        <w:t xml:space="preserve"> imputado al pago</w:t>
      </w:r>
      <w:r w:rsidR="001C524B" w:rsidRPr="00FF5195">
        <w:t xml:space="preserve"> </w:t>
      </w:r>
      <w:r w:rsidRPr="00FF5195">
        <w:t>de la tasa y sus accesorios.</w:t>
      </w:r>
    </w:p>
    <w:p w:rsidR="007520FF" w:rsidRDefault="00AD3916" w:rsidP="00760684">
      <w:pPr>
        <w:autoSpaceDE w:val="0"/>
        <w:autoSpaceDN w:val="0"/>
        <w:adjustRightInd w:val="0"/>
        <w:jc w:val="both"/>
      </w:pPr>
      <w:r w:rsidRPr="00FF5195">
        <w:t xml:space="preserve">Efectuado el sorteo, los </w:t>
      </w:r>
      <w:r w:rsidR="00AB2197" w:rsidRPr="00FF5195">
        <w:t>responsables de esta tasa debe</w:t>
      </w:r>
      <w:r w:rsidRPr="00FF5195">
        <w:t>n publicar en órganos periodísticos locales</w:t>
      </w:r>
      <w:r w:rsidR="001C524B" w:rsidRPr="00FF5195">
        <w:t xml:space="preserve"> </w:t>
      </w:r>
      <w:r w:rsidRPr="00FF5195">
        <w:t>por dos días consecutivos, los números qu</w:t>
      </w:r>
      <w:r w:rsidR="0081444D">
        <w:t>e hubieren resultado premiados.</w:t>
      </w:r>
    </w:p>
    <w:p w:rsidR="00690D27" w:rsidRPr="007964A0" w:rsidRDefault="00690D27" w:rsidP="00760684">
      <w:pPr>
        <w:autoSpaceDE w:val="0"/>
        <w:autoSpaceDN w:val="0"/>
        <w:adjustRightInd w:val="0"/>
        <w:jc w:val="both"/>
      </w:pPr>
    </w:p>
    <w:p w:rsidR="00AD3916" w:rsidRPr="00FF5195" w:rsidRDefault="00A80748" w:rsidP="00760684">
      <w:pPr>
        <w:autoSpaceDE w:val="0"/>
        <w:autoSpaceDN w:val="0"/>
        <w:adjustRightInd w:val="0"/>
        <w:rPr>
          <w:bCs/>
          <w:u w:val="single"/>
        </w:rPr>
      </w:pPr>
      <w:r w:rsidRPr="00FF5195">
        <w:rPr>
          <w:bCs/>
          <w:u w:val="single"/>
        </w:rPr>
        <w:t>TÍTULO</w:t>
      </w:r>
      <w:r w:rsidR="00AD3916" w:rsidRPr="00FF5195">
        <w:rPr>
          <w:bCs/>
          <w:u w:val="single"/>
        </w:rPr>
        <w:t xml:space="preserve"> XXV</w:t>
      </w:r>
    </w:p>
    <w:p w:rsidR="00AD3916" w:rsidRPr="00FF5195" w:rsidRDefault="00AD3916" w:rsidP="00760684">
      <w:pPr>
        <w:autoSpaceDE w:val="0"/>
        <w:autoSpaceDN w:val="0"/>
        <w:adjustRightInd w:val="0"/>
        <w:rPr>
          <w:bCs/>
        </w:rPr>
      </w:pPr>
      <w:r w:rsidRPr="00FF5195">
        <w:rPr>
          <w:bCs/>
        </w:rPr>
        <w:t>DERECHOS DE OFICINAS Y TASAS VARIAS</w:t>
      </w:r>
    </w:p>
    <w:p w:rsidR="00AD3916" w:rsidRPr="00FF5195" w:rsidRDefault="00DC30DD" w:rsidP="00760684">
      <w:pPr>
        <w:autoSpaceDE w:val="0"/>
        <w:autoSpaceDN w:val="0"/>
        <w:adjustRightInd w:val="0"/>
        <w:rPr>
          <w:bCs/>
        </w:rPr>
      </w:pPr>
      <w:r>
        <w:rPr>
          <w:bCs/>
        </w:rPr>
        <w:t>ACTUACIONES</w:t>
      </w:r>
    </w:p>
    <w:p w:rsidR="00023862" w:rsidRPr="00FF5195" w:rsidRDefault="00023862" w:rsidP="00760684">
      <w:pPr>
        <w:autoSpaceDE w:val="0"/>
        <w:autoSpaceDN w:val="0"/>
        <w:adjustRightInd w:val="0"/>
        <w:jc w:val="both"/>
        <w:rPr>
          <w:bCs/>
          <w:u w:val="single"/>
        </w:rPr>
      </w:pPr>
    </w:p>
    <w:p w:rsidR="001C524B" w:rsidRPr="00FF5195" w:rsidRDefault="00A80748" w:rsidP="00760684">
      <w:pPr>
        <w:autoSpaceDE w:val="0"/>
        <w:autoSpaceDN w:val="0"/>
        <w:adjustRightInd w:val="0"/>
        <w:jc w:val="both"/>
        <w:rPr>
          <w:bCs/>
        </w:rPr>
      </w:pPr>
      <w:r w:rsidRPr="00FF5195">
        <w:rPr>
          <w:bCs/>
          <w:u w:val="single"/>
        </w:rPr>
        <w:t>ARTÍCULO</w:t>
      </w:r>
      <w:r w:rsidR="00961605">
        <w:rPr>
          <w:bCs/>
          <w:u w:val="single"/>
        </w:rPr>
        <w:t xml:space="preserve"> 263</w:t>
      </w:r>
      <w:r w:rsidR="001C524B" w:rsidRPr="00FF5195">
        <w:rPr>
          <w:bCs/>
          <w:u w:val="single"/>
        </w:rPr>
        <w:t>.</w:t>
      </w:r>
      <w:r w:rsidR="00AD3916" w:rsidRPr="00FF5195">
        <w:rPr>
          <w:u w:val="single"/>
        </w:rPr>
        <w:t>-</w:t>
      </w:r>
      <w:r w:rsidR="00AD3916" w:rsidRPr="00FF5195">
        <w:t xml:space="preserve"> S</w:t>
      </w:r>
      <w:r w:rsidR="001C524B" w:rsidRPr="00FF5195">
        <w:t>alvo</w:t>
      </w:r>
      <w:r w:rsidR="00AD3916" w:rsidRPr="00FF5195">
        <w:t xml:space="preserve"> disposiciones en contrario, todas las actuaciones que se promuevan ante</w:t>
      </w:r>
      <w:r w:rsidR="001C524B" w:rsidRPr="00FF5195">
        <w:t xml:space="preserve"> </w:t>
      </w:r>
      <w:r w:rsidR="00C16CEB" w:rsidRPr="00FF5195">
        <w:t>la Municipalidad debe</w:t>
      </w:r>
      <w:r w:rsidR="00AD3916" w:rsidRPr="00FF5195">
        <w:t>n realizarse por escrito</w:t>
      </w:r>
      <w:r w:rsidR="00C16CEB" w:rsidRPr="00FF5195">
        <w:t xml:space="preserve"> y con el sellado que establece</w:t>
      </w:r>
      <w:r w:rsidR="00AD3916" w:rsidRPr="00FF5195">
        <w:t xml:space="preserve"> la </w:t>
      </w:r>
      <w:r w:rsidR="00C16CEB" w:rsidRPr="00FF5195">
        <w:t>o</w:t>
      </w:r>
      <w:r w:rsidR="00AD3916" w:rsidRPr="00FF5195">
        <w:t xml:space="preserve">rdenanza </w:t>
      </w:r>
      <w:r w:rsidR="00C16CEB" w:rsidRPr="00FF5195">
        <w:t>t</w:t>
      </w:r>
      <w:r w:rsidR="00AD3916" w:rsidRPr="00FF5195">
        <w:t>ributaria</w:t>
      </w:r>
      <w:r w:rsidR="001C524B" w:rsidRPr="00FF5195">
        <w:t xml:space="preserve"> </w:t>
      </w:r>
      <w:r w:rsidR="00AD3916" w:rsidRPr="00FF5195">
        <w:t>en vigencia.</w:t>
      </w:r>
    </w:p>
    <w:p w:rsidR="00882F6D" w:rsidRDefault="00882F6D" w:rsidP="00760684">
      <w:pPr>
        <w:autoSpaceDE w:val="0"/>
        <w:autoSpaceDN w:val="0"/>
        <w:adjustRightInd w:val="0"/>
        <w:rPr>
          <w:bCs/>
        </w:rPr>
      </w:pPr>
    </w:p>
    <w:p w:rsidR="00AD3916" w:rsidRPr="00FF5195" w:rsidRDefault="00DC30DD" w:rsidP="00760684">
      <w:pPr>
        <w:autoSpaceDE w:val="0"/>
        <w:autoSpaceDN w:val="0"/>
        <w:adjustRightInd w:val="0"/>
        <w:rPr>
          <w:bCs/>
        </w:rPr>
      </w:pPr>
      <w:r>
        <w:rPr>
          <w:bCs/>
        </w:rPr>
        <w:t>CONTRIBUYENTES Y RESPONSABLES</w:t>
      </w:r>
    </w:p>
    <w:p w:rsidR="00023862" w:rsidRPr="00FF5195" w:rsidRDefault="00023862" w:rsidP="00760684">
      <w:pPr>
        <w:autoSpaceDE w:val="0"/>
        <w:autoSpaceDN w:val="0"/>
        <w:adjustRightInd w:val="0"/>
        <w:jc w:val="both"/>
        <w:rPr>
          <w:bCs/>
          <w:u w:val="single"/>
        </w:rPr>
      </w:pPr>
    </w:p>
    <w:p w:rsidR="00AD3916" w:rsidRPr="00FF5195" w:rsidRDefault="00A80748" w:rsidP="00760684">
      <w:pPr>
        <w:autoSpaceDE w:val="0"/>
        <w:autoSpaceDN w:val="0"/>
        <w:adjustRightInd w:val="0"/>
        <w:jc w:val="both"/>
      </w:pPr>
      <w:r w:rsidRPr="00FF5195">
        <w:rPr>
          <w:bCs/>
          <w:u w:val="single"/>
        </w:rPr>
        <w:t>ARTÍCULO</w:t>
      </w:r>
      <w:r w:rsidR="00961605">
        <w:rPr>
          <w:bCs/>
          <w:u w:val="single"/>
        </w:rPr>
        <w:t xml:space="preserve"> 264</w:t>
      </w:r>
      <w:r w:rsidR="001C524B" w:rsidRPr="00FF5195">
        <w:rPr>
          <w:bCs/>
          <w:u w:val="single"/>
        </w:rPr>
        <w:t>.</w:t>
      </w:r>
      <w:r w:rsidR="00AD3916" w:rsidRPr="00FF5195">
        <w:rPr>
          <w:u w:val="single"/>
        </w:rPr>
        <w:t>-</w:t>
      </w:r>
      <w:r w:rsidR="00AD3916" w:rsidRPr="00FF5195">
        <w:t xml:space="preserve"> S</w:t>
      </w:r>
      <w:r w:rsidR="001C524B" w:rsidRPr="00FF5195">
        <w:t>on</w:t>
      </w:r>
      <w:r w:rsidR="009537CC" w:rsidRPr="00FF5195">
        <w:t xml:space="preserve"> c</w:t>
      </w:r>
      <w:r w:rsidR="00AD3916" w:rsidRPr="00FF5195">
        <w:t>ontribuyentes los peticionantes de la actividad administrativa mencionada</w:t>
      </w:r>
      <w:r w:rsidR="001C524B" w:rsidRPr="00FF5195">
        <w:t xml:space="preserve"> </w:t>
      </w:r>
      <w:r w:rsidR="00961605">
        <w:t>en el Artículo 263</w:t>
      </w:r>
      <w:r w:rsidR="00AD3916" w:rsidRPr="00FF5195">
        <w:t>.</w:t>
      </w:r>
    </w:p>
    <w:p w:rsidR="00AD3916" w:rsidRPr="00FF5195" w:rsidRDefault="006676A3" w:rsidP="00760684">
      <w:pPr>
        <w:autoSpaceDE w:val="0"/>
        <w:autoSpaceDN w:val="0"/>
        <w:adjustRightInd w:val="0"/>
        <w:jc w:val="both"/>
      </w:pPr>
      <w:r w:rsidRPr="00FF5195">
        <w:t>Son solidariamente r</w:t>
      </w:r>
      <w:r w:rsidR="00AD3916" w:rsidRPr="00FF5195">
        <w:t>esponsables con los anteriores los beneficiarios y/o destinatarios de dicha</w:t>
      </w:r>
      <w:r w:rsidR="001C524B" w:rsidRPr="00FF5195">
        <w:t xml:space="preserve"> </w:t>
      </w:r>
      <w:r w:rsidR="00AD3916" w:rsidRPr="00FF5195">
        <w:t>actividad y los profesionales intervinientes en los trámites y ges</w:t>
      </w:r>
      <w:r w:rsidRPr="00FF5195">
        <w:t>tiones que se realicen ante la a</w:t>
      </w:r>
      <w:r w:rsidR="00AD3916" w:rsidRPr="00FF5195">
        <w:t>dministración</w:t>
      </w:r>
      <w:r w:rsidRPr="00FF5195">
        <w:t xml:space="preserve"> m</w:t>
      </w:r>
      <w:r w:rsidR="001C524B" w:rsidRPr="00FF5195">
        <w:t>unicipal.</w:t>
      </w:r>
    </w:p>
    <w:p w:rsidR="001C524B" w:rsidRPr="00FF5195" w:rsidRDefault="001C524B" w:rsidP="00AE0539">
      <w:pPr>
        <w:autoSpaceDE w:val="0"/>
        <w:autoSpaceDN w:val="0"/>
        <w:adjustRightInd w:val="0"/>
        <w:jc w:val="both"/>
        <w:rPr>
          <w:bCs/>
        </w:rPr>
      </w:pPr>
    </w:p>
    <w:p w:rsidR="00AD3916" w:rsidRPr="00FF5195" w:rsidRDefault="00DC30DD" w:rsidP="00760684">
      <w:pPr>
        <w:autoSpaceDE w:val="0"/>
        <w:autoSpaceDN w:val="0"/>
        <w:adjustRightInd w:val="0"/>
        <w:rPr>
          <w:bCs/>
        </w:rPr>
      </w:pPr>
      <w:r>
        <w:rPr>
          <w:bCs/>
        </w:rPr>
        <w:t>EXENCIONES</w:t>
      </w:r>
    </w:p>
    <w:p w:rsidR="00023862" w:rsidRPr="00FF5195" w:rsidRDefault="00023862" w:rsidP="00760684">
      <w:pPr>
        <w:autoSpaceDE w:val="0"/>
        <w:autoSpaceDN w:val="0"/>
        <w:adjustRightInd w:val="0"/>
        <w:jc w:val="both"/>
        <w:rPr>
          <w:bCs/>
          <w:u w:val="single"/>
        </w:rPr>
      </w:pPr>
    </w:p>
    <w:p w:rsidR="001C524B" w:rsidRDefault="00A80748" w:rsidP="00760684">
      <w:pPr>
        <w:autoSpaceDE w:val="0"/>
        <w:autoSpaceDN w:val="0"/>
        <w:adjustRightInd w:val="0"/>
        <w:jc w:val="both"/>
      </w:pPr>
      <w:r w:rsidRPr="00FF5195">
        <w:rPr>
          <w:bCs/>
          <w:u w:val="single"/>
        </w:rPr>
        <w:t>ARTÍCULO</w:t>
      </w:r>
      <w:r w:rsidR="00961605">
        <w:rPr>
          <w:bCs/>
          <w:u w:val="single"/>
        </w:rPr>
        <w:t xml:space="preserve"> 265</w:t>
      </w:r>
      <w:r w:rsidR="00AD3916" w:rsidRPr="00FF5195">
        <w:rPr>
          <w:bCs/>
          <w:u w:val="single"/>
        </w:rPr>
        <w:t>.-</w:t>
      </w:r>
      <w:r w:rsidR="00AD3916" w:rsidRPr="00FF5195">
        <w:rPr>
          <w:bCs/>
        </w:rPr>
        <w:t xml:space="preserve"> </w:t>
      </w:r>
      <w:r w:rsidR="00AD3916" w:rsidRPr="00FF5195">
        <w:t>E</w:t>
      </w:r>
      <w:r w:rsidR="001C524B" w:rsidRPr="00FF5195">
        <w:t>xceptuase</w:t>
      </w:r>
      <w:r w:rsidR="00AD3916" w:rsidRPr="00FF5195">
        <w:t xml:space="preserve"> del</w:t>
      </w:r>
      <w:r w:rsidR="008A658A">
        <w:t xml:space="preserve"> pago del sellado que establece</w:t>
      </w:r>
      <w:r w:rsidR="00AD3916" w:rsidRPr="00FF5195">
        <w:t xml:space="preserve"> la </w:t>
      </w:r>
      <w:r w:rsidR="00381C55" w:rsidRPr="00FF5195">
        <w:t>o</w:t>
      </w:r>
      <w:r w:rsidR="00AD3916" w:rsidRPr="00FF5195">
        <w:t xml:space="preserve">rdenanza </w:t>
      </w:r>
      <w:r w:rsidR="00381C55" w:rsidRPr="00FF5195">
        <w:t>t</w:t>
      </w:r>
      <w:r w:rsidR="00AD3916" w:rsidRPr="00FF5195">
        <w:t>ributaria en</w:t>
      </w:r>
      <w:r w:rsidR="001C524B" w:rsidRPr="00FF5195">
        <w:t xml:space="preserve"> </w:t>
      </w:r>
      <w:r w:rsidR="00AD3916" w:rsidRPr="00FF5195">
        <w:t>vigencia, las actuaci</w:t>
      </w:r>
      <w:r w:rsidR="00381C55" w:rsidRPr="00FF5195">
        <w:t>ones que promuevan los agentes m</w:t>
      </w:r>
      <w:r w:rsidR="00AD3916" w:rsidRPr="00FF5195">
        <w:t>unicipales en servicio, como así también las</w:t>
      </w:r>
      <w:r w:rsidR="001C524B" w:rsidRPr="00FF5195">
        <w:t xml:space="preserve"> </w:t>
      </w:r>
      <w:r w:rsidR="00381C55" w:rsidRPr="00FF5195">
        <w:t>que inicien los e</w:t>
      </w:r>
      <w:r w:rsidR="00AD3916" w:rsidRPr="00FF5195">
        <w:t xml:space="preserve">ntes </w:t>
      </w:r>
      <w:r w:rsidR="00381C55" w:rsidRPr="00FF5195">
        <w:t>c</w:t>
      </w:r>
      <w:r w:rsidR="00AD3916" w:rsidRPr="00FF5195">
        <w:t xml:space="preserve">entralizados o </w:t>
      </w:r>
      <w:r w:rsidR="00381C55" w:rsidRPr="00FF5195">
        <w:t>d</w:t>
      </w:r>
      <w:r w:rsidR="00AD3916" w:rsidRPr="00FF5195">
        <w:t xml:space="preserve">escentralizados del </w:t>
      </w:r>
      <w:r w:rsidR="00381C55" w:rsidRPr="00FF5195">
        <w:t>e</w:t>
      </w:r>
      <w:r w:rsidR="00AD3916" w:rsidRPr="00FF5195">
        <w:t xml:space="preserve">stado </w:t>
      </w:r>
      <w:r w:rsidR="00381C55" w:rsidRPr="00FF5195">
        <w:t>p</w:t>
      </w:r>
      <w:r w:rsidR="00AD3916" w:rsidRPr="00FF5195">
        <w:t>rovin</w:t>
      </w:r>
      <w:r w:rsidR="00381C55" w:rsidRPr="00FF5195">
        <w:t>cial o c</w:t>
      </w:r>
      <w:r w:rsidR="001C524B" w:rsidRPr="00FF5195">
        <w:t xml:space="preserve">omunal de la </w:t>
      </w:r>
      <w:r w:rsidR="00381C55" w:rsidRPr="00FF5195">
        <w:t>p</w:t>
      </w:r>
      <w:r w:rsidR="001C524B" w:rsidRPr="00FF5195">
        <w:t>rovincia.</w:t>
      </w:r>
    </w:p>
    <w:p w:rsidR="00C55DDC" w:rsidRDefault="00C55DDC" w:rsidP="00760684">
      <w:pPr>
        <w:autoSpaceDE w:val="0"/>
        <w:autoSpaceDN w:val="0"/>
        <w:adjustRightInd w:val="0"/>
        <w:jc w:val="both"/>
      </w:pPr>
    </w:p>
    <w:p w:rsidR="00AD3916" w:rsidRPr="00FF5195" w:rsidRDefault="00DC30DD" w:rsidP="00760684">
      <w:pPr>
        <w:autoSpaceDE w:val="0"/>
        <w:autoSpaceDN w:val="0"/>
        <w:adjustRightInd w:val="0"/>
        <w:rPr>
          <w:bCs/>
        </w:rPr>
      </w:pPr>
      <w:r>
        <w:rPr>
          <w:bCs/>
        </w:rPr>
        <w:t>TRABAJOS CON CARGO AL FRENTISTA</w:t>
      </w:r>
    </w:p>
    <w:p w:rsidR="00023862" w:rsidRPr="00FF5195" w:rsidRDefault="00023862" w:rsidP="00760684">
      <w:pPr>
        <w:autoSpaceDE w:val="0"/>
        <w:autoSpaceDN w:val="0"/>
        <w:adjustRightInd w:val="0"/>
        <w:jc w:val="both"/>
        <w:rPr>
          <w:bCs/>
          <w:u w:val="single"/>
        </w:rPr>
      </w:pPr>
    </w:p>
    <w:p w:rsidR="00882F6D" w:rsidRDefault="00A80748" w:rsidP="00760684">
      <w:pPr>
        <w:autoSpaceDE w:val="0"/>
        <w:autoSpaceDN w:val="0"/>
        <w:adjustRightInd w:val="0"/>
        <w:jc w:val="both"/>
      </w:pPr>
      <w:r w:rsidRPr="00FF5195">
        <w:rPr>
          <w:bCs/>
          <w:u w:val="single"/>
        </w:rPr>
        <w:t>ARTÍCULO</w:t>
      </w:r>
      <w:r w:rsidR="00961605">
        <w:rPr>
          <w:bCs/>
          <w:u w:val="single"/>
        </w:rPr>
        <w:t xml:space="preserve"> 266</w:t>
      </w:r>
      <w:r w:rsidR="001C524B" w:rsidRPr="00FF5195">
        <w:rPr>
          <w:bCs/>
          <w:u w:val="single"/>
        </w:rPr>
        <w:t>.</w:t>
      </w:r>
      <w:r w:rsidR="00AD3916" w:rsidRPr="00FF5195">
        <w:rPr>
          <w:u w:val="single"/>
        </w:rPr>
        <w:t>-</w:t>
      </w:r>
      <w:r w:rsidR="00AD3916" w:rsidRPr="00FF5195">
        <w:t xml:space="preserve"> P</w:t>
      </w:r>
      <w:r w:rsidR="001C524B" w:rsidRPr="00FF5195">
        <w:t>revia</w:t>
      </w:r>
      <w:r w:rsidR="00AD3916" w:rsidRPr="00FF5195">
        <w:t xml:space="preserve"> intimación y con costo al frent</w:t>
      </w:r>
      <w:r w:rsidR="00CB45FC" w:rsidRPr="00FF5195">
        <w:t>ista, la Municipalidad dispone</w:t>
      </w:r>
      <w:r w:rsidR="00AD3916" w:rsidRPr="00FF5195">
        <w:t xml:space="preserve"> la limpieza</w:t>
      </w:r>
      <w:r w:rsidR="001C524B" w:rsidRPr="00FF5195">
        <w:t xml:space="preserve"> </w:t>
      </w:r>
      <w:r w:rsidR="00AD3916" w:rsidRPr="00FF5195">
        <w:t>de predios, tengan o no tapial, cuando el estado de los mismos por la proliferación de yuyos, malezas,</w:t>
      </w:r>
      <w:r w:rsidR="001C524B" w:rsidRPr="00FF5195">
        <w:t xml:space="preserve"> </w:t>
      </w:r>
      <w:r w:rsidR="00734C46">
        <w:t>escombros, etcétera</w:t>
      </w:r>
      <w:r w:rsidR="00AD3916" w:rsidRPr="00FF5195">
        <w:t>, signifiquen un atentado a la higiene y salud pública, o no condigan con el</w:t>
      </w:r>
      <w:r w:rsidR="001C524B" w:rsidRPr="00FF5195">
        <w:t xml:space="preserve"> </w:t>
      </w:r>
      <w:r w:rsidR="00AD3916" w:rsidRPr="00FF5195">
        <w:t>as</w:t>
      </w:r>
      <w:r w:rsidR="00CB45FC" w:rsidRPr="00FF5195">
        <w:t>pecto urbanístico de la c</w:t>
      </w:r>
      <w:r w:rsidR="001C524B" w:rsidRPr="00FF5195">
        <w:t>iudad.</w:t>
      </w:r>
    </w:p>
    <w:p w:rsidR="007520FF" w:rsidRDefault="007520FF" w:rsidP="00760684">
      <w:pPr>
        <w:autoSpaceDE w:val="0"/>
        <w:autoSpaceDN w:val="0"/>
        <w:adjustRightInd w:val="0"/>
        <w:jc w:val="both"/>
      </w:pPr>
    </w:p>
    <w:p w:rsidR="00AD3916" w:rsidRPr="00FF5195" w:rsidRDefault="00DC30DD" w:rsidP="00760684">
      <w:pPr>
        <w:autoSpaceDE w:val="0"/>
        <w:autoSpaceDN w:val="0"/>
        <w:adjustRightInd w:val="0"/>
        <w:rPr>
          <w:bCs/>
        </w:rPr>
      </w:pPr>
      <w:r>
        <w:rPr>
          <w:bCs/>
        </w:rPr>
        <w:t>LOCALES MUNICIPALES</w:t>
      </w:r>
    </w:p>
    <w:p w:rsidR="00023862" w:rsidRPr="00FF5195" w:rsidRDefault="00023862" w:rsidP="00760684">
      <w:pPr>
        <w:autoSpaceDE w:val="0"/>
        <w:autoSpaceDN w:val="0"/>
        <w:adjustRightInd w:val="0"/>
        <w:jc w:val="both"/>
        <w:rPr>
          <w:bCs/>
          <w:u w:val="single"/>
        </w:rPr>
      </w:pPr>
    </w:p>
    <w:p w:rsidR="00AD3916" w:rsidRPr="00FF5195" w:rsidRDefault="00A80748" w:rsidP="00760684">
      <w:pPr>
        <w:autoSpaceDE w:val="0"/>
        <w:autoSpaceDN w:val="0"/>
        <w:adjustRightInd w:val="0"/>
        <w:jc w:val="both"/>
      </w:pPr>
      <w:r w:rsidRPr="00FF5195">
        <w:rPr>
          <w:bCs/>
          <w:u w:val="single"/>
        </w:rPr>
        <w:t>ARTÍCULO</w:t>
      </w:r>
      <w:r w:rsidR="00961605">
        <w:rPr>
          <w:bCs/>
          <w:u w:val="single"/>
        </w:rPr>
        <w:t xml:space="preserve"> 267</w:t>
      </w:r>
      <w:r w:rsidR="00AD3916" w:rsidRPr="00FF5195">
        <w:rPr>
          <w:bCs/>
          <w:u w:val="single"/>
        </w:rPr>
        <w:t>.-</w:t>
      </w:r>
      <w:r w:rsidR="00AD3916" w:rsidRPr="00FF5195">
        <w:rPr>
          <w:bCs/>
        </w:rPr>
        <w:t xml:space="preserve"> </w:t>
      </w:r>
      <w:r w:rsidR="00AD3916" w:rsidRPr="00FF5195">
        <w:t>T</w:t>
      </w:r>
      <w:r w:rsidR="001C524B" w:rsidRPr="00FF5195">
        <w:t>odos</w:t>
      </w:r>
      <w:r w:rsidR="00AD3916" w:rsidRPr="00FF5195">
        <w:t xml:space="preserve"> los permisos pa</w:t>
      </w:r>
      <w:r w:rsidR="006B3195" w:rsidRPr="00FF5195">
        <w:t>ra ocupar locales de propiedad m</w:t>
      </w:r>
      <w:r w:rsidR="00AD3916" w:rsidRPr="00FF5195">
        <w:t>unicipal con fines comerciales,</w:t>
      </w:r>
      <w:r w:rsidR="001C524B" w:rsidRPr="00FF5195">
        <w:t xml:space="preserve"> </w:t>
      </w:r>
      <w:r w:rsidR="006B3195" w:rsidRPr="00FF5195">
        <w:t>se formaliza</w:t>
      </w:r>
      <w:r w:rsidR="00AD3916" w:rsidRPr="00FF5195">
        <w:t>n por medio d</w:t>
      </w:r>
      <w:r w:rsidR="006B3195" w:rsidRPr="00FF5195">
        <w:t>e contratos en los que se debe</w:t>
      </w:r>
      <w:r w:rsidR="00AD3916" w:rsidRPr="00FF5195">
        <w:t xml:space="preserve"> establecer el plazo de</w:t>
      </w:r>
      <w:r w:rsidR="001C524B" w:rsidRPr="00FF5195">
        <w:t xml:space="preserve"> </w:t>
      </w:r>
      <w:r w:rsidR="00AD3916" w:rsidRPr="00FF5195">
        <w:t>vencimiento.</w:t>
      </w:r>
    </w:p>
    <w:p w:rsidR="00AD3916" w:rsidRPr="00FF5195" w:rsidRDefault="00AD3916" w:rsidP="00760684">
      <w:pPr>
        <w:autoSpaceDE w:val="0"/>
        <w:autoSpaceDN w:val="0"/>
        <w:adjustRightInd w:val="0"/>
        <w:jc w:val="both"/>
      </w:pPr>
      <w:r w:rsidRPr="00FF5195">
        <w:t>El Departamento Ejecutivo queda facultado para prorrogar o transferir los contratos suscriptos.</w:t>
      </w:r>
    </w:p>
    <w:p w:rsidR="00AD3916" w:rsidRPr="00FF5195" w:rsidRDefault="00AD3916" w:rsidP="00760684">
      <w:pPr>
        <w:autoSpaceDE w:val="0"/>
        <w:autoSpaceDN w:val="0"/>
        <w:adjustRightInd w:val="0"/>
        <w:jc w:val="both"/>
      </w:pPr>
      <w:r w:rsidRPr="00FF5195">
        <w:t>El Departamento Ejecutivo queda facultado para establecer el monto del arrendamiento de dichos</w:t>
      </w:r>
      <w:r w:rsidR="007D54DC" w:rsidRPr="00FF5195">
        <w:t xml:space="preserve"> </w:t>
      </w:r>
      <w:r w:rsidRPr="00FF5195">
        <w:t>locales, con sujeción a las disposicione</w:t>
      </w:r>
      <w:r w:rsidR="007D54DC" w:rsidRPr="00FF5195">
        <w:t>s vigentes en materia locativa.</w:t>
      </w:r>
    </w:p>
    <w:p w:rsidR="00B7728C" w:rsidRDefault="00B7728C" w:rsidP="00AE0539">
      <w:pPr>
        <w:autoSpaceDE w:val="0"/>
        <w:autoSpaceDN w:val="0"/>
        <w:adjustRightInd w:val="0"/>
        <w:jc w:val="both"/>
        <w:rPr>
          <w:bCs/>
        </w:rPr>
      </w:pPr>
    </w:p>
    <w:p w:rsidR="00AD3916" w:rsidRPr="00FF5195" w:rsidRDefault="00B61275" w:rsidP="00760684">
      <w:pPr>
        <w:autoSpaceDE w:val="0"/>
        <w:autoSpaceDN w:val="0"/>
        <w:adjustRightInd w:val="0"/>
        <w:rPr>
          <w:bCs/>
        </w:rPr>
      </w:pPr>
      <w:r>
        <w:rPr>
          <w:bCs/>
        </w:rPr>
        <w:t>OTROS GRAVÁMENES</w:t>
      </w:r>
    </w:p>
    <w:p w:rsidR="00AD3916" w:rsidRPr="00FF5195" w:rsidRDefault="00023862" w:rsidP="00760684">
      <w:pPr>
        <w:autoSpaceDE w:val="0"/>
        <w:autoSpaceDN w:val="0"/>
        <w:adjustRightInd w:val="0"/>
        <w:rPr>
          <w:bCs/>
        </w:rPr>
      </w:pPr>
      <w:r w:rsidRPr="00FF5195">
        <w:rPr>
          <w:bCs/>
        </w:rPr>
        <w:t>MONTOS DE LOS D</w:t>
      </w:r>
      <w:r w:rsidR="00DC30DD">
        <w:rPr>
          <w:bCs/>
        </w:rPr>
        <w:t>ERECHOS, TASAS Y CONTRIBUCIONES</w:t>
      </w:r>
    </w:p>
    <w:p w:rsidR="00023862" w:rsidRPr="00FF5195" w:rsidRDefault="00023862" w:rsidP="00760684">
      <w:pPr>
        <w:autoSpaceDE w:val="0"/>
        <w:autoSpaceDN w:val="0"/>
        <w:adjustRightInd w:val="0"/>
        <w:jc w:val="both"/>
        <w:rPr>
          <w:bCs/>
          <w:u w:val="single"/>
        </w:rPr>
      </w:pPr>
    </w:p>
    <w:p w:rsidR="00AD3916" w:rsidRPr="00FF5195" w:rsidRDefault="00A80748" w:rsidP="00760684">
      <w:pPr>
        <w:autoSpaceDE w:val="0"/>
        <w:autoSpaceDN w:val="0"/>
        <w:adjustRightInd w:val="0"/>
        <w:jc w:val="both"/>
      </w:pPr>
      <w:r w:rsidRPr="00FF5195">
        <w:rPr>
          <w:bCs/>
          <w:u w:val="single"/>
        </w:rPr>
        <w:t>ARTÍCULO</w:t>
      </w:r>
      <w:r w:rsidR="007D54DC" w:rsidRPr="00FF5195">
        <w:rPr>
          <w:bCs/>
          <w:u w:val="single"/>
        </w:rPr>
        <w:t xml:space="preserve"> </w:t>
      </w:r>
      <w:r w:rsidR="00961605">
        <w:rPr>
          <w:bCs/>
          <w:u w:val="single"/>
        </w:rPr>
        <w:t>268</w:t>
      </w:r>
      <w:r w:rsidR="00AD3916" w:rsidRPr="00FF5195">
        <w:rPr>
          <w:bCs/>
          <w:u w:val="single"/>
        </w:rPr>
        <w:t>.-</w:t>
      </w:r>
      <w:r w:rsidR="00AD3916" w:rsidRPr="00FF5195">
        <w:rPr>
          <w:bCs/>
        </w:rPr>
        <w:t xml:space="preserve"> </w:t>
      </w:r>
      <w:r w:rsidR="006E0FC8" w:rsidRPr="00FF5195">
        <w:t>La ordenanza t</w:t>
      </w:r>
      <w:r w:rsidR="00AD3916" w:rsidRPr="00FF5195">
        <w:t>r</w:t>
      </w:r>
      <w:r w:rsidR="006E0FC8" w:rsidRPr="00FF5195">
        <w:t>ibutaria en vigencia determina</w:t>
      </w:r>
      <w:r w:rsidR="00AD3916" w:rsidRPr="00FF5195">
        <w:t xml:space="preserve"> los monto</w:t>
      </w:r>
      <w:r w:rsidR="006E0FC8" w:rsidRPr="00FF5195">
        <w:t>s que por d</w:t>
      </w:r>
      <w:r w:rsidR="00AD3916" w:rsidRPr="00FF5195">
        <w:t>erechos,</w:t>
      </w:r>
      <w:r w:rsidR="007D54DC" w:rsidRPr="00FF5195">
        <w:t xml:space="preserve"> </w:t>
      </w:r>
      <w:r w:rsidR="006E0FC8" w:rsidRPr="00FF5195">
        <w:t>tasas y contribuciones debe</w:t>
      </w:r>
      <w:r w:rsidR="00AD3916" w:rsidRPr="00FF5195">
        <w:t>n abonarse por los</w:t>
      </w:r>
      <w:r w:rsidR="006E0FC8" w:rsidRPr="00FF5195">
        <w:t xml:space="preserve"> conceptos legislados por este código u o</w:t>
      </w:r>
      <w:r w:rsidR="00AD3916" w:rsidRPr="00FF5195">
        <w:t>rdenanzas</w:t>
      </w:r>
      <w:r w:rsidR="007D54DC" w:rsidRPr="00FF5195">
        <w:t xml:space="preserve"> </w:t>
      </w:r>
      <w:r w:rsidR="006E0FC8" w:rsidRPr="00FF5195">
        <w:t>e</w:t>
      </w:r>
      <w:r w:rsidR="00AD3916" w:rsidRPr="00FF5195">
        <w:t>s</w:t>
      </w:r>
      <w:r w:rsidR="006E0FC8" w:rsidRPr="00FF5195">
        <w:t>peciales, como así también puede</w:t>
      </w:r>
      <w:r w:rsidR="00AD3916" w:rsidRPr="00FF5195">
        <w:t xml:space="preserve"> establecer otros que no se hallen contemplados en el</w:t>
      </w:r>
      <w:r w:rsidR="007D54DC" w:rsidRPr="00FF5195">
        <w:t xml:space="preserve"> </w:t>
      </w:r>
      <w:r w:rsidR="00AD3916" w:rsidRPr="00FF5195">
        <w:t>mismo.</w:t>
      </w:r>
    </w:p>
    <w:p w:rsidR="00B73AA3" w:rsidRDefault="00AD3916" w:rsidP="00760684">
      <w:pPr>
        <w:autoSpaceDE w:val="0"/>
        <w:autoSpaceDN w:val="0"/>
        <w:adjustRightInd w:val="0"/>
        <w:jc w:val="both"/>
      </w:pPr>
      <w:r w:rsidRPr="00FF5195">
        <w:t>Autorizase al Departamento Ejecutivo para recuperar los costos que ocasionen los servicios que</w:t>
      </w:r>
      <w:r w:rsidR="007D54DC" w:rsidRPr="00FF5195">
        <w:t xml:space="preserve"> </w:t>
      </w:r>
      <w:r w:rsidRPr="00FF5195">
        <w:t>pr</w:t>
      </w:r>
      <w:r w:rsidR="006E0FC8" w:rsidRPr="00FF5195">
        <w:t>esten los distintos organismos m</w:t>
      </w:r>
      <w:r w:rsidRPr="00FF5195">
        <w:t>unicipales a requerimiento de los interesados.</w:t>
      </w:r>
    </w:p>
    <w:p w:rsidR="00D20B9A" w:rsidRPr="00D20B9A" w:rsidRDefault="00D20B9A" w:rsidP="00760684">
      <w:pPr>
        <w:autoSpaceDE w:val="0"/>
        <w:autoSpaceDN w:val="0"/>
        <w:adjustRightInd w:val="0"/>
        <w:jc w:val="both"/>
      </w:pPr>
    </w:p>
    <w:p w:rsidR="00AD3916" w:rsidRPr="00FF5195" w:rsidRDefault="00A80748" w:rsidP="00760684">
      <w:pPr>
        <w:autoSpaceDE w:val="0"/>
        <w:autoSpaceDN w:val="0"/>
        <w:adjustRightInd w:val="0"/>
        <w:rPr>
          <w:bCs/>
          <w:u w:val="single"/>
        </w:rPr>
      </w:pPr>
      <w:r w:rsidRPr="00FF5195">
        <w:rPr>
          <w:bCs/>
          <w:u w:val="single"/>
        </w:rPr>
        <w:t>TÍTULO</w:t>
      </w:r>
      <w:r w:rsidR="00AD3916" w:rsidRPr="00FF5195">
        <w:rPr>
          <w:bCs/>
          <w:u w:val="single"/>
        </w:rPr>
        <w:t xml:space="preserve"> XXVI</w:t>
      </w:r>
    </w:p>
    <w:p w:rsidR="00AD3916" w:rsidRPr="00FF5195" w:rsidRDefault="00AD3916" w:rsidP="00760684">
      <w:pPr>
        <w:autoSpaceDE w:val="0"/>
        <w:autoSpaceDN w:val="0"/>
        <w:adjustRightInd w:val="0"/>
        <w:rPr>
          <w:bCs/>
        </w:rPr>
      </w:pPr>
      <w:r w:rsidRPr="00FF5195">
        <w:rPr>
          <w:bCs/>
        </w:rPr>
        <w:t>DERECHOS POR FACTIBILIDAD DE LOCALIZACIÓN Y PERMISO DE</w:t>
      </w:r>
    </w:p>
    <w:p w:rsidR="00AD3916" w:rsidRPr="00FF5195" w:rsidRDefault="00AD3916" w:rsidP="00760684">
      <w:pPr>
        <w:tabs>
          <w:tab w:val="center" w:pos="4420"/>
          <w:tab w:val="left" w:pos="8006"/>
        </w:tabs>
        <w:autoSpaceDE w:val="0"/>
        <w:autoSpaceDN w:val="0"/>
        <w:adjustRightInd w:val="0"/>
        <w:rPr>
          <w:bCs/>
        </w:rPr>
      </w:pPr>
      <w:r w:rsidRPr="00FF5195">
        <w:rPr>
          <w:bCs/>
        </w:rPr>
        <w:t>INSTALACIÓN DE ANTENAS DE TELEFONÍA CELULAR</w:t>
      </w:r>
    </w:p>
    <w:p w:rsidR="007D54DC" w:rsidRPr="00FF5195" w:rsidRDefault="007D54DC" w:rsidP="00760684">
      <w:pPr>
        <w:autoSpaceDE w:val="0"/>
        <w:autoSpaceDN w:val="0"/>
        <w:adjustRightInd w:val="0"/>
        <w:rPr>
          <w:bCs/>
        </w:rPr>
      </w:pPr>
    </w:p>
    <w:p w:rsidR="00AD3916" w:rsidRPr="00FF5195" w:rsidRDefault="00961605" w:rsidP="00760684">
      <w:pPr>
        <w:autoSpaceDE w:val="0"/>
        <w:autoSpaceDN w:val="0"/>
        <w:adjustRightInd w:val="0"/>
        <w:jc w:val="both"/>
      </w:pPr>
      <w:r>
        <w:rPr>
          <w:bCs/>
          <w:u w:val="single"/>
        </w:rPr>
        <w:t>ARTÍCULO 269</w:t>
      </w:r>
      <w:r w:rsidR="00AD3916" w:rsidRPr="00FF5195">
        <w:rPr>
          <w:bCs/>
          <w:u w:val="single"/>
        </w:rPr>
        <w:t>.</w:t>
      </w:r>
      <w:r w:rsidR="007D54DC" w:rsidRPr="00FF5195">
        <w:rPr>
          <w:bCs/>
          <w:u w:val="single"/>
        </w:rPr>
        <w:t>-</w:t>
      </w:r>
      <w:r w:rsidR="00AD3916" w:rsidRPr="00FF5195">
        <w:rPr>
          <w:bCs/>
        </w:rPr>
        <w:t xml:space="preserve"> </w:t>
      </w:r>
      <w:r w:rsidR="00AD3916" w:rsidRPr="00FF5195">
        <w:t>Por el estudio y análisis de planos, documentación técnica, informes, inspección,</w:t>
      </w:r>
      <w:r w:rsidR="007D54DC" w:rsidRPr="00FF5195">
        <w:t xml:space="preserve"> </w:t>
      </w:r>
      <w:r w:rsidR="00AD3916" w:rsidRPr="00FF5195">
        <w:t>así como también por los demás servicios administrativos, técnicos o especiales que deban prestarse</w:t>
      </w:r>
      <w:r w:rsidR="007D54DC" w:rsidRPr="00FF5195">
        <w:t xml:space="preserve"> </w:t>
      </w:r>
      <w:r w:rsidR="00AD3916" w:rsidRPr="00FF5195">
        <w:t>para el otorgamiento de la factibilidad de localización y permiso de instalación de estructuras de</w:t>
      </w:r>
      <w:r w:rsidR="007D54DC" w:rsidRPr="00FF5195">
        <w:t xml:space="preserve"> </w:t>
      </w:r>
      <w:r w:rsidR="00AD3916" w:rsidRPr="00FF5195">
        <w:t>soporte y antenas d</w:t>
      </w:r>
      <w:r w:rsidR="00DB1970" w:rsidRPr="00FF5195">
        <w:t>e telefonía celular, se abonan</w:t>
      </w:r>
      <w:r w:rsidR="00AD3916" w:rsidRPr="00FF5195">
        <w:t xml:space="preserve"> los </w:t>
      </w:r>
      <w:r w:rsidR="00DB1970" w:rsidRPr="00FF5195">
        <w:t>derechos a que se refiere este t</w:t>
      </w:r>
      <w:r w:rsidR="00AD3916" w:rsidRPr="00FF5195">
        <w:t>ítulo.</w:t>
      </w:r>
    </w:p>
    <w:p w:rsidR="007D54DC" w:rsidRPr="00FF5195" w:rsidRDefault="007D54DC" w:rsidP="00760684">
      <w:pPr>
        <w:autoSpaceDE w:val="0"/>
        <w:autoSpaceDN w:val="0"/>
        <w:adjustRightInd w:val="0"/>
        <w:jc w:val="both"/>
      </w:pPr>
    </w:p>
    <w:p w:rsidR="00AD3916" w:rsidRPr="00FF5195" w:rsidRDefault="00961605" w:rsidP="00760684">
      <w:pPr>
        <w:autoSpaceDE w:val="0"/>
        <w:autoSpaceDN w:val="0"/>
        <w:adjustRightInd w:val="0"/>
        <w:jc w:val="both"/>
      </w:pPr>
      <w:r>
        <w:rPr>
          <w:bCs/>
          <w:u w:val="single"/>
        </w:rPr>
        <w:t>ARTÍCULO 270</w:t>
      </w:r>
      <w:r w:rsidR="00AD3916" w:rsidRPr="00FF5195">
        <w:rPr>
          <w:bCs/>
          <w:u w:val="single"/>
        </w:rPr>
        <w:t>.</w:t>
      </w:r>
      <w:r w:rsidR="007D54DC" w:rsidRPr="00FF5195">
        <w:rPr>
          <w:bCs/>
          <w:u w:val="single"/>
        </w:rPr>
        <w:t>-</w:t>
      </w:r>
      <w:r w:rsidR="00AD3916" w:rsidRPr="00FF5195">
        <w:rPr>
          <w:bCs/>
        </w:rPr>
        <w:t xml:space="preserve"> </w:t>
      </w:r>
      <w:r w:rsidR="00DB1970" w:rsidRPr="00FF5195">
        <w:t>Los derechos se abona</w:t>
      </w:r>
      <w:r w:rsidR="00AD3916" w:rsidRPr="00FF5195">
        <w:t>n por cada antena y estructura de soporte que se consideren</w:t>
      </w:r>
      <w:r w:rsidR="007D54DC" w:rsidRPr="00FF5195">
        <w:t xml:space="preserve"> </w:t>
      </w:r>
      <w:r w:rsidR="00AD3916" w:rsidRPr="00FF5195">
        <w:t>como unidad acorde a lo que determine el área técnica correspondiente.</w:t>
      </w:r>
    </w:p>
    <w:p w:rsidR="007D54DC" w:rsidRPr="00FF5195" w:rsidRDefault="007D54DC" w:rsidP="00760684">
      <w:pPr>
        <w:autoSpaceDE w:val="0"/>
        <w:autoSpaceDN w:val="0"/>
        <w:adjustRightInd w:val="0"/>
        <w:jc w:val="both"/>
      </w:pPr>
    </w:p>
    <w:p w:rsidR="007D54DC" w:rsidRDefault="00E37D12" w:rsidP="00760684">
      <w:pPr>
        <w:autoSpaceDE w:val="0"/>
        <w:autoSpaceDN w:val="0"/>
        <w:adjustRightInd w:val="0"/>
        <w:jc w:val="both"/>
      </w:pPr>
      <w:r w:rsidRPr="00FF5195">
        <w:rPr>
          <w:bCs/>
          <w:u w:val="single"/>
        </w:rPr>
        <w:t>ARTÍC</w:t>
      </w:r>
      <w:r w:rsidR="00961605">
        <w:rPr>
          <w:bCs/>
          <w:u w:val="single"/>
        </w:rPr>
        <w:t>ULO 271</w:t>
      </w:r>
      <w:r w:rsidR="00AD3916" w:rsidRPr="00FF5195">
        <w:rPr>
          <w:bCs/>
          <w:u w:val="single"/>
        </w:rPr>
        <w:t>.-</w:t>
      </w:r>
      <w:r w:rsidR="00AD3916" w:rsidRPr="00FF5195">
        <w:rPr>
          <w:bCs/>
        </w:rPr>
        <w:t xml:space="preserve"> </w:t>
      </w:r>
      <w:r w:rsidR="00DB1970" w:rsidRPr="00FF5195">
        <w:t>El pago de los d</w:t>
      </w:r>
      <w:r w:rsidR="00AD3916" w:rsidRPr="00FF5195">
        <w:t>erechos por la factibilidad de localización y permiso de instalación,</w:t>
      </w:r>
      <w:r w:rsidR="007D54DC" w:rsidRPr="00FF5195">
        <w:t xml:space="preserve"> </w:t>
      </w:r>
      <w:r w:rsidR="00DB1970" w:rsidRPr="00FF5195">
        <w:t>debe</w:t>
      </w:r>
      <w:r w:rsidR="00AD3916" w:rsidRPr="00FF5195">
        <w:t>n efectuarse en forma previa al otorgamiento del permiso.</w:t>
      </w:r>
    </w:p>
    <w:p w:rsidR="006E3C73" w:rsidRDefault="006E3C73" w:rsidP="00760684">
      <w:pPr>
        <w:autoSpaceDE w:val="0"/>
        <w:autoSpaceDN w:val="0"/>
        <w:adjustRightInd w:val="0"/>
        <w:jc w:val="both"/>
      </w:pPr>
    </w:p>
    <w:p w:rsidR="00AD3916" w:rsidRPr="00FF5195" w:rsidRDefault="00961605" w:rsidP="00760684">
      <w:pPr>
        <w:autoSpaceDE w:val="0"/>
        <w:autoSpaceDN w:val="0"/>
        <w:adjustRightInd w:val="0"/>
        <w:jc w:val="both"/>
      </w:pPr>
      <w:r>
        <w:rPr>
          <w:bCs/>
          <w:u w:val="single"/>
        </w:rPr>
        <w:t>ARTÍCULO 272</w:t>
      </w:r>
      <w:r w:rsidR="00AD3916" w:rsidRPr="00FF5195">
        <w:rPr>
          <w:bCs/>
          <w:u w:val="single"/>
        </w:rPr>
        <w:t>.-</w:t>
      </w:r>
      <w:r w:rsidR="00AD3916" w:rsidRPr="00FF5195">
        <w:rPr>
          <w:bCs/>
        </w:rPr>
        <w:t xml:space="preserve"> </w:t>
      </w:r>
      <w:r w:rsidR="00AD3916" w:rsidRPr="00FF5195">
        <w:t>Son respons</w:t>
      </w:r>
      <w:r w:rsidR="00DB1970" w:rsidRPr="00FF5195">
        <w:t>ables de estos derechos y está</w:t>
      </w:r>
      <w:r w:rsidR="00AD3916" w:rsidRPr="00FF5195">
        <w:t>n obligados al pago, las personas</w:t>
      </w:r>
      <w:r w:rsidR="007D54DC" w:rsidRPr="00FF5195">
        <w:t xml:space="preserve"> </w:t>
      </w:r>
      <w:r w:rsidR="00BA68CC">
        <w:t>humanas</w:t>
      </w:r>
      <w:r w:rsidR="00AD3916" w:rsidRPr="00FF5195">
        <w:t xml:space="preserve"> o jurídicas solicitantes de la factibilidad de localización y permiso de instalación.</w:t>
      </w:r>
    </w:p>
    <w:p w:rsidR="007D54DC" w:rsidRPr="00FF5195" w:rsidRDefault="007D54DC" w:rsidP="00760684">
      <w:pPr>
        <w:autoSpaceDE w:val="0"/>
        <w:autoSpaceDN w:val="0"/>
        <w:adjustRightInd w:val="0"/>
        <w:jc w:val="both"/>
      </w:pPr>
    </w:p>
    <w:p w:rsidR="00AD3916" w:rsidRPr="00FF5195" w:rsidRDefault="00AD3916" w:rsidP="00760684">
      <w:pPr>
        <w:autoSpaceDE w:val="0"/>
        <w:autoSpaceDN w:val="0"/>
        <w:adjustRightInd w:val="0"/>
        <w:rPr>
          <w:bCs/>
        </w:rPr>
      </w:pPr>
      <w:r w:rsidRPr="00FF5195">
        <w:rPr>
          <w:bCs/>
        </w:rPr>
        <w:t>TASA POR INSPECCIÓN DE ANTENAS DE RADIOFRECUENCIA,</w:t>
      </w:r>
    </w:p>
    <w:p w:rsidR="00AD3916" w:rsidRPr="00FF5195" w:rsidRDefault="00AD3916" w:rsidP="00760684">
      <w:pPr>
        <w:autoSpaceDE w:val="0"/>
        <w:autoSpaceDN w:val="0"/>
        <w:adjustRightInd w:val="0"/>
        <w:rPr>
          <w:bCs/>
        </w:rPr>
      </w:pPr>
      <w:r w:rsidRPr="00FF5195">
        <w:rPr>
          <w:bCs/>
        </w:rPr>
        <w:t>RADIODIFUSIÓN Y TELE Y RADIOCOMUNICACIONES</w:t>
      </w:r>
    </w:p>
    <w:p w:rsidR="007D54DC" w:rsidRPr="00FF5195" w:rsidRDefault="007D54DC" w:rsidP="00760684">
      <w:pPr>
        <w:autoSpaceDE w:val="0"/>
        <w:autoSpaceDN w:val="0"/>
        <w:adjustRightInd w:val="0"/>
        <w:jc w:val="both"/>
        <w:rPr>
          <w:bCs/>
        </w:rPr>
      </w:pPr>
    </w:p>
    <w:p w:rsidR="00AD3916" w:rsidRPr="00FF5195" w:rsidRDefault="007D54DC" w:rsidP="00760684">
      <w:pPr>
        <w:autoSpaceDE w:val="0"/>
        <w:autoSpaceDN w:val="0"/>
        <w:adjustRightInd w:val="0"/>
        <w:jc w:val="both"/>
      </w:pPr>
      <w:r w:rsidRPr="00FF5195">
        <w:rPr>
          <w:bCs/>
          <w:u w:val="single"/>
        </w:rPr>
        <w:t>ARTÍCULO 27</w:t>
      </w:r>
      <w:r w:rsidR="00961605">
        <w:rPr>
          <w:bCs/>
          <w:u w:val="single"/>
        </w:rPr>
        <w:t>3</w:t>
      </w:r>
      <w:r w:rsidR="00AD3916" w:rsidRPr="00FF5195">
        <w:rPr>
          <w:bCs/>
          <w:u w:val="single"/>
        </w:rPr>
        <w:t>.</w:t>
      </w:r>
      <w:r w:rsidRPr="00FF5195">
        <w:rPr>
          <w:bCs/>
          <w:u w:val="single"/>
        </w:rPr>
        <w:t>-</w:t>
      </w:r>
      <w:r w:rsidR="00AD3916" w:rsidRPr="00FF5195">
        <w:rPr>
          <w:bCs/>
        </w:rPr>
        <w:t xml:space="preserve"> </w:t>
      </w:r>
      <w:r w:rsidR="00AD3916" w:rsidRPr="00FF5195">
        <w:t>Por los servicios de inspección destinados a verificar la conservación, mantenimiento</w:t>
      </w:r>
      <w:r w:rsidRPr="00FF5195">
        <w:t xml:space="preserve"> </w:t>
      </w:r>
      <w:r w:rsidR="00AD3916" w:rsidRPr="00FF5195">
        <w:t>y condiciones de funcionamiento de las antenas de radiofrecuencia, radiodifusión, tele y</w:t>
      </w:r>
      <w:r w:rsidRPr="00FF5195">
        <w:t xml:space="preserve"> </w:t>
      </w:r>
      <w:r w:rsidR="00AD3916" w:rsidRPr="00FF5195">
        <w:t xml:space="preserve">radiocomunicaciones, y sus estructuras de soporte, que </w:t>
      </w:r>
      <w:r w:rsidR="00381A21" w:rsidRPr="00FF5195">
        <w:t>tengan permiso municipal según o</w:t>
      </w:r>
      <w:r w:rsidR="00AD3916" w:rsidRPr="00FF5195">
        <w:t>rdenanza</w:t>
      </w:r>
      <w:r w:rsidRPr="00FF5195">
        <w:t xml:space="preserve"> </w:t>
      </w:r>
      <w:r w:rsidR="00AD3916" w:rsidRPr="00FF5195">
        <w:t>regulatori</w:t>
      </w:r>
      <w:r w:rsidR="00381A21" w:rsidRPr="00FF5195">
        <w:t>a de dichos permisos, se abona la tasa regulada en el presente t</w:t>
      </w:r>
      <w:r w:rsidR="00AD3916" w:rsidRPr="00FF5195">
        <w:t>ítulo.</w:t>
      </w:r>
    </w:p>
    <w:p w:rsidR="007D54DC" w:rsidRPr="00FF5195" w:rsidRDefault="007D54DC" w:rsidP="00760684">
      <w:pPr>
        <w:autoSpaceDE w:val="0"/>
        <w:autoSpaceDN w:val="0"/>
        <w:adjustRightInd w:val="0"/>
        <w:jc w:val="both"/>
      </w:pPr>
    </w:p>
    <w:p w:rsidR="00AD3916" w:rsidRPr="00FF5195" w:rsidRDefault="00961605" w:rsidP="00760684">
      <w:pPr>
        <w:autoSpaceDE w:val="0"/>
        <w:autoSpaceDN w:val="0"/>
        <w:adjustRightInd w:val="0"/>
        <w:jc w:val="both"/>
      </w:pPr>
      <w:r>
        <w:rPr>
          <w:bCs/>
          <w:u w:val="single"/>
        </w:rPr>
        <w:t>ARTÍCULO 274</w:t>
      </w:r>
      <w:r w:rsidR="007D54DC" w:rsidRPr="00FF5195">
        <w:rPr>
          <w:bCs/>
          <w:u w:val="single"/>
        </w:rPr>
        <w:t>.</w:t>
      </w:r>
      <w:r w:rsidR="00AD3916" w:rsidRPr="00FF5195">
        <w:rPr>
          <w:bCs/>
          <w:u w:val="single"/>
        </w:rPr>
        <w:t>-</w:t>
      </w:r>
      <w:r w:rsidR="00AD3916" w:rsidRPr="00FF5195">
        <w:rPr>
          <w:bCs/>
        </w:rPr>
        <w:t xml:space="preserve"> </w:t>
      </w:r>
      <w:r w:rsidR="003D3FCF" w:rsidRPr="00FF5195">
        <w:t>La tasa se abona</w:t>
      </w:r>
      <w:r w:rsidR="00AD3916" w:rsidRPr="00FF5195">
        <w:t xml:space="preserve"> por cada antena y estructura de soporte autorizada, conforme</w:t>
      </w:r>
      <w:r w:rsidR="007D54DC" w:rsidRPr="00FF5195">
        <w:t xml:space="preserve"> </w:t>
      </w:r>
      <w:r w:rsidR="00AD3916" w:rsidRPr="00FF5195">
        <w:t xml:space="preserve">a lo </w:t>
      </w:r>
      <w:r w:rsidR="003D3FCF" w:rsidRPr="00FF5195">
        <w:t>establecido en la ordenanza i</w:t>
      </w:r>
      <w:r w:rsidR="00AD3916" w:rsidRPr="00FF5195">
        <w:t>mpositiva anual.</w:t>
      </w:r>
    </w:p>
    <w:p w:rsidR="00AD3916" w:rsidRPr="00FF5195" w:rsidRDefault="00961605" w:rsidP="00760684">
      <w:pPr>
        <w:autoSpaceDE w:val="0"/>
        <w:autoSpaceDN w:val="0"/>
        <w:adjustRightInd w:val="0"/>
        <w:jc w:val="both"/>
      </w:pPr>
      <w:r>
        <w:rPr>
          <w:bCs/>
          <w:u w:val="single"/>
        </w:rPr>
        <w:t>ARTÍCULO 275</w:t>
      </w:r>
      <w:r w:rsidR="00AD3916" w:rsidRPr="00FF5195">
        <w:rPr>
          <w:bCs/>
          <w:u w:val="single"/>
        </w:rPr>
        <w:t>.-</w:t>
      </w:r>
      <w:r w:rsidR="00AD3916" w:rsidRPr="00FF5195">
        <w:rPr>
          <w:bCs/>
        </w:rPr>
        <w:t xml:space="preserve"> </w:t>
      </w:r>
      <w:r w:rsidR="00AD3916" w:rsidRPr="00FF5195">
        <w:t xml:space="preserve">El pago de la tasa por inspección </w:t>
      </w:r>
      <w:r w:rsidR="004B4760">
        <w:t>se hace</w:t>
      </w:r>
      <w:r w:rsidR="00AD3916" w:rsidRPr="00FF5195">
        <w:t xml:space="preserve"> efectivo en el tiempo y forma que</w:t>
      </w:r>
      <w:r w:rsidR="007D54DC" w:rsidRPr="00FF5195">
        <w:t xml:space="preserve"> </w:t>
      </w:r>
      <w:r w:rsidR="004B4760">
        <w:t>estable</w:t>
      </w:r>
      <w:r w:rsidR="00AD3916" w:rsidRPr="00FF5195">
        <w:t>c</w:t>
      </w:r>
      <w:r w:rsidR="004B4760">
        <w:t>e</w:t>
      </w:r>
      <w:r w:rsidR="00AD3916" w:rsidRPr="00FF5195">
        <w:t xml:space="preserve"> la </w:t>
      </w:r>
      <w:r w:rsidR="003D3FCF" w:rsidRPr="00FF5195">
        <w:t>o</w:t>
      </w:r>
      <w:r w:rsidR="00AD3916" w:rsidRPr="00FF5195">
        <w:t xml:space="preserve">rdenanza </w:t>
      </w:r>
      <w:r w:rsidR="003D3FCF" w:rsidRPr="00FF5195">
        <w:t>i</w:t>
      </w:r>
      <w:r w:rsidR="00AD3916" w:rsidRPr="00FF5195">
        <w:t>mpositiva anual</w:t>
      </w:r>
      <w:r w:rsidR="003D3FCF" w:rsidRPr="00FF5195">
        <w:t>, o en su defecto determine la autoridad de a</w:t>
      </w:r>
      <w:r w:rsidR="00AD3916" w:rsidRPr="00FF5195">
        <w:t>plicación.</w:t>
      </w:r>
    </w:p>
    <w:p w:rsidR="004B4760" w:rsidRDefault="004B4760" w:rsidP="00760684">
      <w:pPr>
        <w:autoSpaceDE w:val="0"/>
        <w:autoSpaceDN w:val="0"/>
        <w:adjustRightInd w:val="0"/>
        <w:jc w:val="both"/>
      </w:pPr>
    </w:p>
    <w:p w:rsidR="00FF291A" w:rsidRPr="00FF5195" w:rsidRDefault="00961605" w:rsidP="00760684">
      <w:pPr>
        <w:autoSpaceDE w:val="0"/>
        <w:autoSpaceDN w:val="0"/>
        <w:adjustRightInd w:val="0"/>
        <w:jc w:val="both"/>
      </w:pPr>
      <w:r>
        <w:rPr>
          <w:bCs/>
          <w:u w:val="single"/>
        </w:rPr>
        <w:t>ARTÍCULO 276</w:t>
      </w:r>
      <w:r w:rsidR="00AD3916" w:rsidRPr="00FF5195">
        <w:rPr>
          <w:bCs/>
          <w:u w:val="single"/>
        </w:rPr>
        <w:t>.-</w:t>
      </w:r>
      <w:r w:rsidR="00AD3916" w:rsidRPr="00FF5195">
        <w:rPr>
          <w:bCs/>
        </w:rPr>
        <w:t xml:space="preserve"> </w:t>
      </w:r>
      <w:r w:rsidR="00AD3916" w:rsidRPr="00FF5195">
        <w:t>Son re</w:t>
      </w:r>
      <w:r w:rsidR="00E37D12" w:rsidRPr="00FF5195">
        <w:t>sponsables de esta tasa y est</w:t>
      </w:r>
      <w:r w:rsidR="00AD3916" w:rsidRPr="00FF5195">
        <w:t>án obligad</w:t>
      </w:r>
      <w:r w:rsidR="004965C9">
        <w:t>os al pago, las personas humanas</w:t>
      </w:r>
      <w:r w:rsidR="00FF291A" w:rsidRPr="00FF5195">
        <w:t xml:space="preserve"> </w:t>
      </w:r>
      <w:r w:rsidR="00AD3916" w:rsidRPr="00FF5195">
        <w:t>o jurídicas permisionarias de las instalaciones de antenas y sus estructuras de soporte.</w:t>
      </w:r>
    </w:p>
    <w:sectPr w:rsidR="00FF291A" w:rsidRPr="00FF5195" w:rsidSect="00C53E47">
      <w:headerReference w:type="even" r:id="rId8"/>
      <w:headerReference w:type="default" r:id="rId9"/>
      <w:pgSz w:w="12242" w:h="20163" w:code="5"/>
      <w:pgMar w:top="3119" w:right="1701" w:bottom="1418" w:left="1701" w:header="709" w:footer="4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9A3" w:rsidRDefault="00F019A3" w:rsidP="00275F41">
      <w:pPr>
        <w:spacing w:line="240" w:lineRule="auto"/>
      </w:pPr>
      <w:r>
        <w:separator/>
      </w:r>
    </w:p>
  </w:endnote>
  <w:endnote w:type="continuationSeparator" w:id="0">
    <w:p w:rsidR="00F019A3" w:rsidRDefault="00F019A3" w:rsidP="00275F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9A3" w:rsidRDefault="00F019A3" w:rsidP="00275F41">
      <w:pPr>
        <w:spacing w:line="240" w:lineRule="auto"/>
      </w:pPr>
      <w:r>
        <w:separator/>
      </w:r>
    </w:p>
  </w:footnote>
  <w:footnote w:type="continuationSeparator" w:id="0">
    <w:p w:rsidR="00F019A3" w:rsidRDefault="00F019A3" w:rsidP="00275F4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F3A" w:rsidRDefault="00D42F3A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F3A" w:rsidRPr="007F0B52" w:rsidRDefault="00D42F3A" w:rsidP="00E52F8D">
    <w:pPr>
      <w:spacing w:line="240" w:lineRule="auto"/>
      <w:jc w:val="right"/>
      <w:rPr>
        <w:b/>
        <w:i/>
        <w:sz w:val="20"/>
        <w:szCs w:val="20"/>
        <w:u w:val="single"/>
      </w:rPr>
    </w:pPr>
    <w:r w:rsidRPr="007F0B52">
      <w:rPr>
        <w:noProof/>
        <w:u w:val="single"/>
        <w:lang w:val="es-AR" w:eastAsia="es-AR"/>
      </w:rPr>
      <w:drawing>
        <wp:anchor distT="0" distB="0" distL="114300" distR="114300" simplePos="0" relativeHeight="251659264" behindDoc="0" locked="0" layoutInCell="1" allowOverlap="1" wp14:anchorId="351397BA" wp14:editId="4BB09C34">
          <wp:simplePos x="0" y="0"/>
          <wp:positionH relativeFrom="column">
            <wp:posOffset>424815</wp:posOffset>
          </wp:positionH>
          <wp:positionV relativeFrom="paragraph">
            <wp:posOffset>102235</wp:posOffset>
          </wp:positionV>
          <wp:extent cx="847725" cy="990600"/>
          <wp:effectExtent l="0" t="0" r="9525" b="0"/>
          <wp:wrapThrough wrapText="bothSides">
            <wp:wrapPolygon edited="0">
              <wp:start x="0" y="0"/>
              <wp:lineTo x="0" y="21185"/>
              <wp:lineTo x="21357" y="21185"/>
              <wp:lineTo x="21357" y="0"/>
              <wp:lineTo x="0" y="0"/>
            </wp:wrapPolygon>
          </wp:wrapThrough>
          <wp:docPr id="58" name="Imagen 5" descr="Descripción: escu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Imagen" descr="Descripción: escud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990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D42F3A" w:rsidRPr="007F0B52" w:rsidRDefault="00D42F3A" w:rsidP="00E52F8D">
    <w:pPr>
      <w:spacing w:line="240" w:lineRule="auto"/>
      <w:jc w:val="right"/>
      <w:rPr>
        <w:b/>
        <w:noProof/>
        <w:sz w:val="20"/>
        <w:szCs w:val="20"/>
      </w:rPr>
    </w:pPr>
  </w:p>
  <w:p w:rsidR="00D42F3A" w:rsidRDefault="00D42F3A" w:rsidP="00E52F8D">
    <w:pPr>
      <w:spacing w:line="240" w:lineRule="auto"/>
      <w:rPr>
        <w:b/>
        <w:i/>
        <w:sz w:val="20"/>
        <w:szCs w:val="20"/>
      </w:rPr>
    </w:pPr>
  </w:p>
  <w:p w:rsidR="00D42F3A" w:rsidRDefault="00D42F3A" w:rsidP="00E52F8D">
    <w:pPr>
      <w:spacing w:line="240" w:lineRule="auto"/>
      <w:rPr>
        <w:b/>
        <w:i/>
        <w:sz w:val="20"/>
        <w:szCs w:val="20"/>
      </w:rPr>
    </w:pPr>
  </w:p>
  <w:p w:rsidR="00D42F3A" w:rsidRDefault="00D42F3A" w:rsidP="00E52F8D">
    <w:pPr>
      <w:spacing w:line="240" w:lineRule="auto"/>
      <w:rPr>
        <w:b/>
        <w:i/>
        <w:sz w:val="20"/>
        <w:szCs w:val="20"/>
      </w:rPr>
    </w:pPr>
  </w:p>
  <w:p w:rsidR="00D42F3A" w:rsidRDefault="00D42F3A" w:rsidP="00E52F8D">
    <w:pPr>
      <w:spacing w:line="240" w:lineRule="auto"/>
      <w:rPr>
        <w:b/>
        <w:i/>
        <w:sz w:val="20"/>
        <w:szCs w:val="20"/>
      </w:rPr>
    </w:pPr>
  </w:p>
  <w:p w:rsidR="00D42F3A" w:rsidRDefault="00D42F3A" w:rsidP="00E52F8D">
    <w:pPr>
      <w:spacing w:line="240" w:lineRule="auto"/>
      <w:rPr>
        <w:b/>
        <w:i/>
        <w:sz w:val="20"/>
        <w:szCs w:val="20"/>
      </w:rPr>
    </w:pPr>
  </w:p>
  <w:p w:rsidR="00D42F3A" w:rsidRDefault="00D42F3A" w:rsidP="00E52F8D">
    <w:pPr>
      <w:spacing w:line="240" w:lineRule="auto"/>
      <w:jc w:val="left"/>
      <w:rPr>
        <w:b/>
        <w:i/>
        <w:sz w:val="20"/>
        <w:szCs w:val="20"/>
      </w:rPr>
    </w:pPr>
  </w:p>
  <w:p w:rsidR="00D42F3A" w:rsidRDefault="00D42F3A" w:rsidP="00E52F8D">
    <w:pPr>
      <w:spacing w:line="240" w:lineRule="auto"/>
      <w:jc w:val="left"/>
      <w:rPr>
        <w:rFonts w:ascii="Freestyle Script" w:hAnsi="Freestyle Script"/>
        <w:sz w:val="36"/>
        <w:szCs w:val="36"/>
      </w:rPr>
    </w:pPr>
    <w:r w:rsidRPr="00632925">
      <w:rPr>
        <w:rFonts w:ascii="Freestyle Script" w:hAnsi="Freestyle Script"/>
        <w:sz w:val="36"/>
        <w:szCs w:val="36"/>
      </w:rPr>
      <w:t xml:space="preserve">Honorable Concejo Deliberante </w:t>
    </w:r>
    <w:r>
      <w:rPr>
        <w:rFonts w:ascii="Freestyle Script" w:hAnsi="Freestyle Script"/>
        <w:sz w:val="36"/>
        <w:szCs w:val="36"/>
      </w:rPr>
      <w:tab/>
    </w:r>
    <w:r>
      <w:rPr>
        <w:rFonts w:ascii="Freestyle Script" w:hAnsi="Freestyle Script"/>
        <w:sz w:val="36"/>
        <w:szCs w:val="36"/>
      </w:rPr>
      <w:tab/>
    </w:r>
    <w:r>
      <w:rPr>
        <w:rFonts w:ascii="Freestyle Script" w:hAnsi="Freestyle Script"/>
        <w:sz w:val="36"/>
        <w:szCs w:val="36"/>
      </w:rPr>
      <w:tab/>
    </w:r>
    <w:r>
      <w:rPr>
        <w:rFonts w:ascii="Freestyle Script" w:hAnsi="Freestyle Script"/>
        <w:sz w:val="36"/>
        <w:szCs w:val="36"/>
      </w:rPr>
      <w:tab/>
    </w:r>
    <w:r>
      <w:rPr>
        <w:rFonts w:ascii="Freestyle Script" w:hAnsi="Freestyle Script"/>
        <w:sz w:val="36"/>
        <w:szCs w:val="36"/>
      </w:rPr>
      <w:tab/>
    </w:r>
  </w:p>
  <w:p w:rsidR="00D42F3A" w:rsidRPr="00632925" w:rsidRDefault="00D42F3A" w:rsidP="00E52F8D">
    <w:pPr>
      <w:spacing w:line="240" w:lineRule="auto"/>
      <w:jc w:val="left"/>
      <w:rPr>
        <w:rFonts w:ascii="Freestyle Script" w:hAnsi="Freestyle Script"/>
        <w:sz w:val="36"/>
        <w:szCs w:val="36"/>
      </w:rPr>
    </w:pPr>
    <w:r>
      <w:rPr>
        <w:rFonts w:ascii="Freestyle Script" w:hAnsi="Freestyle Script"/>
        <w:sz w:val="36"/>
        <w:szCs w:val="36"/>
      </w:rPr>
      <w:t xml:space="preserve">    </w:t>
    </w:r>
    <w:r w:rsidRPr="00632925">
      <w:rPr>
        <w:rFonts w:ascii="Freestyle Script" w:hAnsi="Freestyle Script"/>
        <w:sz w:val="36"/>
        <w:szCs w:val="36"/>
      </w:rPr>
      <w:t>de la</w:t>
    </w:r>
    <w:r>
      <w:rPr>
        <w:rFonts w:ascii="Freestyle Script" w:hAnsi="Freestyle Script"/>
        <w:sz w:val="36"/>
        <w:szCs w:val="36"/>
      </w:rPr>
      <w:t xml:space="preserve"> </w:t>
    </w:r>
    <w:r w:rsidRPr="00632925">
      <w:rPr>
        <w:rFonts w:ascii="Freestyle Script" w:hAnsi="Freestyle Script"/>
        <w:sz w:val="36"/>
        <w:szCs w:val="36"/>
      </w:rPr>
      <w:t>Ciudad de Posadas</w:t>
    </w:r>
  </w:p>
  <w:p w:rsidR="00D42F3A" w:rsidRDefault="00D42F3A" w:rsidP="00E52F8D">
    <w:pPr>
      <w:spacing w:line="240" w:lineRule="auto"/>
      <w:jc w:val="left"/>
      <w:rPr>
        <w:rFonts w:ascii="Freestyle Script" w:hAnsi="Freestyle Script"/>
        <w:sz w:val="20"/>
        <w:szCs w:val="20"/>
      </w:rPr>
    </w:pPr>
    <w:r w:rsidRPr="00BF521F">
      <w:rPr>
        <w:rFonts w:ascii="Freestyle Script" w:hAnsi="Freestyle Script"/>
        <w:sz w:val="20"/>
        <w:szCs w:val="20"/>
      </w:rPr>
      <w:t xml:space="preserve">           </w:t>
    </w:r>
    <w:r>
      <w:rPr>
        <w:rFonts w:ascii="Freestyle Script" w:hAnsi="Freestyle Script"/>
        <w:sz w:val="20"/>
        <w:szCs w:val="20"/>
      </w:rPr>
      <w:t xml:space="preserve">         ===</w:t>
    </w:r>
    <w:r w:rsidRPr="00BF521F">
      <w:rPr>
        <w:rFonts w:ascii="Freestyle Script" w:hAnsi="Freestyle Script"/>
        <w:sz w:val="20"/>
        <w:szCs w:val="20"/>
      </w:rPr>
      <w:t>======</w:t>
    </w:r>
  </w:p>
  <w:p w:rsidR="00D42F3A" w:rsidRPr="00E52F8D" w:rsidRDefault="00D42F3A" w:rsidP="00E52F8D">
    <w:pPr>
      <w:spacing w:line="240" w:lineRule="auto"/>
      <w:rPr>
        <w:rFonts w:ascii="Freestyle Script" w:hAnsi="Freestyle Script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916"/>
    <w:rsid w:val="000018F1"/>
    <w:rsid w:val="00002B5B"/>
    <w:rsid w:val="00002E67"/>
    <w:rsid w:val="0000474E"/>
    <w:rsid w:val="000068EE"/>
    <w:rsid w:val="000108FE"/>
    <w:rsid w:val="00010CE1"/>
    <w:rsid w:val="00011689"/>
    <w:rsid w:val="000119D8"/>
    <w:rsid w:val="00013254"/>
    <w:rsid w:val="000137F7"/>
    <w:rsid w:val="00013EA8"/>
    <w:rsid w:val="00016BA2"/>
    <w:rsid w:val="00020490"/>
    <w:rsid w:val="000214B7"/>
    <w:rsid w:val="00022734"/>
    <w:rsid w:val="00023250"/>
    <w:rsid w:val="00023862"/>
    <w:rsid w:val="00024593"/>
    <w:rsid w:val="000273A1"/>
    <w:rsid w:val="000279B6"/>
    <w:rsid w:val="0003251B"/>
    <w:rsid w:val="000340F6"/>
    <w:rsid w:val="00034DFA"/>
    <w:rsid w:val="00035D1C"/>
    <w:rsid w:val="00035F0B"/>
    <w:rsid w:val="000378F0"/>
    <w:rsid w:val="00042271"/>
    <w:rsid w:val="00043BE9"/>
    <w:rsid w:val="0004506B"/>
    <w:rsid w:val="000469E4"/>
    <w:rsid w:val="00050BAE"/>
    <w:rsid w:val="00050C6F"/>
    <w:rsid w:val="000519ED"/>
    <w:rsid w:val="00052241"/>
    <w:rsid w:val="00052CD2"/>
    <w:rsid w:val="00053311"/>
    <w:rsid w:val="00054732"/>
    <w:rsid w:val="000605F1"/>
    <w:rsid w:val="000629CB"/>
    <w:rsid w:val="00062F2F"/>
    <w:rsid w:val="000647B6"/>
    <w:rsid w:val="000664D2"/>
    <w:rsid w:val="00071124"/>
    <w:rsid w:val="00077208"/>
    <w:rsid w:val="00082A02"/>
    <w:rsid w:val="00086614"/>
    <w:rsid w:val="0009231F"/>
    <w:rsid w:val="00093A27"/>
    <w:rsid w:val="000948A8"/>
    <w:rsid w:val="00094954"/>
    <w:rsid w:val="00097D29"/>
    <w:rsid w:val="000A0443"/>
    <w:rsid w:val="000A1A4E"/>
    <w:rsid w:val="000A42C4"/>
    <w:rsid w:val="000A4FC9"/>
    <w:rsid w:val="000A5159"/>
    <w:rsid w:val="000B0BD8"/>
    <w:rsid w:val="000B1F9A"/>
    <w:rsid w:val="000B685C"/>
    <w:rsid w:val="000B7BEA"/>
    <w:rsid w:val="000C332F"/>
    <w:rsid w:val="000C3879"/>
    <w:rsid w:val="000C4B60"/>
    <w:rsid w:val="000D1758"/>
    <w:rsid w:val="000D314B"/>
    <w:rsid w:val="000D329A"/>
    <w:rsid w:val="000E0862"/>
    <w:rsid w:val="000E11DE"/>
    <w:rsid w:val="000F0F56"/>
    <w:rsid w:val="000F13A8"/>
    <w:rsid w:val="000F3E39"/>
    <w:rsid w:val="000F4AE4"/>
    <w:rsid w:val="000F58C4"/>
    <w:rsid w:val="000F6283"/>
    <w:rsid w:val="000F7C15"/>
    <w:rsid w:val="00100FA3"/>
    <w:rsid w:val="00107785"/>
    <w:rsid w:val="00111780"/>
    <w:rsid w:val="00113389"/>
    <w:rsid w:val="00117DAF"/>
    <w:rsid w:val="00122C9A"/>
    <w:rsid w:val="001232FA"/>
    <w:rsid w:val="00124555"/>
    <w:rsid w:val="001259B3"/>
    <w:rsid w:val="001302A5"/>
    <w:rsid w:val="0013097F"/>
    <w:rsid w:val="00134027"/>
    <w:rsid w:val="00137341"/>
    <w:rsid w:val="00140A54"/>
    <w:rsid w:val="00140CCE"/>
    <w:rsid w:val="00142955"/>
    <w:rsid w:val="00142CB7"/>
    <w:rsid w:val="0014358B"/>
    <w:rsid w:val="001437BE"/>
    <w:rsid w:val="00145FD8"/>
    <w:rsid w:val="001516E5"/>
    <w:rsid w:val="00152D6E"/>
    <w:rsid w:val="00152FCF"/>
    <w:rsid w:val="00153066"/>
    <w:rsid w:val="00154A24"/>
    <w:rsid w:val="001558F8"/>
    <w:rsid w:val="00162985"/>
    <w:rsid w:val="001703CF"/>
    <w:rsid w:val="001748DB"/>
    <w:rsid w:val="0017674D"/>
    <w:rsid w:val="00177216"/>
    <w:rsid w:val="00181F51"/>
    <w:rsid w:val="00183AB8"/>
    <w:rsid w:val="0018728D"/>
    <w:rsid w:val="00187515"/>
    <w:rsid w:val="00190D43"/>
    <w:rsid w:val="00192CF4"/>
    <w:rsid w:val="00192D9D"/>
    <w:rsid w:val="001956F4"/>
    <w:rsid w:val="00197F1E"/>
    <w:rsid w:val="001A1002"/>
    <w:rsid w:val="001A104C"/>
    <w:rsid w:val="001A5FA5"/>
    <w:rsid w:val="001B1AB2"/>
    <w:rsid w:val="001B1B42"/>
    <w:rsid w:val="001B37A3"/>
    <w:rsid w:val="001B4784"/>
    <w:rsid w:val="001B5843"/>
    <w:rsid w:val="001B5D97"/>
    <w:rsid w:val="001B6829"/>
    <w:rsid w:val="001B69A5"/>
    <w:rsid w:val="001B6DC4"/>
    <w:rsid w:val="001C138C"/>
    <w:rsid w:val="001C2AF2"/>
    <w:rsid w:val="001C35A9"/>
    <w:rsid w:val="001C49A4"/>
    <w:rsid w:val="001C524B"/>
    <w:rsid w:val="001C6366"/>
    <w:rsid w:val="001C7125"/>
    <w:rsid w:val="001C7AC8"/>
    <w:rsid w:val="001C7B03"/>
    <w:rsid w:val="001C7D49"/>
    <w:rsid w:val="001D064C"/>
    <w:rsid w:val="001D15AD"/>
    <w:rsid w:val="001D2876"/>
    <w:rsid w:val="001D6287"/>
    <w:rsid w:val="001D6D35"/>
    <w:rsid w:val="001E037C"/>
    <w:rsid w:val="001E1F2D"/>
    <w:rsid w:val="001E4AD6"/>
    <w:rsid w:val="001E4B40"/>
    <w:rsid w:val="001E4B78"/>
    <w:rsid w:val="001E511D"/>
    <w:rsid w:val="001F12DD"/>
    <w:rsid w:val="001F2296"/>
    <w:rsid w:val="001F55C1"/>
    <w:rsid w:val="002019E3"/>
    <w:rsid w:val="00203221"/>
    <w:rsid w:val="00210527"/>
    <w:rsid w:val="00211803"/>
    <w:rsid w:val="00212FBD"/>
    <w:rsid w:val="00216028"/>
    <w:rsid w:val="00216701"/>
    <w:rsid w:val="00216851"/>
    <w:rsid w:val="00216A2E"/>
    <w:rsid w:val="00216E15"/>
    <w:rsid w:val="00221F1A"/>
    <w:rsid w:val="00222ABD"/>
    <w:rsid w:val="00233D6C"/>
    <w:rsid w:val="00234468"/>
    <w:rsid w:val="00236278"/>
    <w:rsid w:val="00240876"/>
    <w:rsid w:val="00242F05"/>
    <w:rsid w:val="0024468C"/>
    <w:rsid w:val="00245539"/>
    <w:rsid w:val="00247251"/>
    <w:rsid w:val="00247828"/>
    <w:rsid w:val="00252B88"/>
    <w:rsid w:val="00254823"/>
    <w:rsid w:val="00255D52"/>
    <w:rsid w:val="00256039"/>
    <w:rsid w:val="00260B09"/>
    <w:rsid w:val="00261106"/>
    <w:rsid w:val="00264317"/>
    <w:rsid w:val="002644CB"/>
    <w:rsid w:val="00264792"/>
    <w:rsid w:val="00264C6F"/>
    <w:rsid w:val="002739FA"/>
    <w:rsid w:val="00274366"/>
    <w:rsid w:val="00274599"/>
    <w:rsid w:val="00274EFE"/>
    <w:rsid w:val="00275F41"/>
    <w:rsid w:val="0027684F"/>
    <w:rsid w:val="002802B9"/>
    <w:rsid w:val="0028517F"/>
    <w:rsid w:val="0028659F"/>
    <w:rsid w:val="00286BD5"/>
    <w:rsid w:val="00290768"/>
    <w:rsid w:val="00291514"/>
    <w:rsid w:val="00291527"/>
    <w:rsid w:val="002934B8"/>
    <w:rsid w:val="00293B35"/>
    <w:rsid w:val="002A3401"/>
    <w:rsid w:val="002A35B0"/>
    <w:rsid w:val="002A3A27"/>
    <w:rsid w:val="002A57B3"/>
    <w:rsid w:val="002A5874"/>
    <w:rsid w:val="002B6018"/>
    <w:rsid w:val="002C1716"/>
    <w:rsid w:val="002C2FC2"/>
    <w:rsid w:val="002C35BA"/>
    <w:rsid w:val="002C73BE"/>
    <w:rsid w:val="002C770C"/>
    <w:rsid w:val="002D0C11"/>
    <w:rsid w:val="002D4891"/>
    <w:rsid w:val="002D5EE2"/>
    <w:rsid w:val="002D63FB"/>
    <w:rsid w:val="002E0200"/>
    <w:rsid w:val="002E0397"/>
    <w:rsid w:val="002E7795"/>
    <w:rsid w:val="002E7B78"/>
    <w:rsid w:val="002F007D"/>
    <w:rsid w:val="002F3AA9"/>
    <w:rsid w:val="002F4090"/>
    <w:rsid w:val="002F7F43"/>
    <w:rsid w:val="003020A4"/>
    <w:rsid w:val="003024BC"/>
    <w:rsid w:val="00305538"/>
    <w:rsid w:val="003066DC"/>
    <w:rsid w:val="00306A96"/>
    <w:rsid w:val="003157EE"/>
    <w:rsid w:val="003158D7"/>
    <w:rsid w:val="003206C5"/>
    <w:rsid w:val="003217E9"/>
    <w:rsid w:val="00322954"/>
    <w:rsid w:val="00327140"/>
    <w:rsid w:val="00327D7F"/>
    <w:rsid w:val="003340E8"/>
    <w:rsid w:val="0033640C"/>
    <w:rsid w:val="003366FC"/>
    <w:rsid w:val="00337845"/>
    <w:rsid w:val="003406A6"/>
    <w:rsid w:val="003406D3"/>
    <w:rsid w:val="0034594A"/>
    <w:rsid w:val="00345EFC"/>
    <w:rsid w:val="00351FCB"/>
    <w:rsid w:val="0035631E"/>
    <w:rsid w:val="00356E80"/>
    <w:rsid w:val="00357463"/>
    <w:rsid w:val="003612A5"/>
    <w:rsid w:val="00361493"/>
    <w:rsid w:val="0036370C"/>
    <w:rsid w:val="00364EEE"/>
    <w:rsid w:val="00365FC0"/>
    <w:rsid w:val="00366732"/>
    <w:rsid w:val="0036691E"/>
    <w:rsid w:val="003714E4"/>
    <w:rsid w:val="00371A03"/>
    <w:rsid w:val="00372026"/>
    <w:rsid w:val="00375833"/>
    <w:rsid w:val="0038028A"/>
    <w:rsid w:val="00381A21"/>
    <w:rsid w:val="00381C55"/>
    <w:rsid w:val="003834EF"/>
    <w:rsid w:val="003848DC"/>
    <w:rsid w:val="00384A0D"/>
    <w:rsid w:val="00385120"/>
    <w:rsid w:val="00385F59"/>
    <w:rsid w:val="00386680"/>
    <w:rsid w:val="00387BC7"/>
    <w:rsid w:val="00390D5B"/>
    <w:rsid w:val="00392207"/>
    <w:rsid w:val="00395350"/>
    <w:rsid w:val="00396EDA"/>
    <w:rsid w:val="00397C1E"/>
    <w:rsid w:val="003A028D"/>
    <w:rsid w:val="003A1064"/>
    <w:rsid w:val="003A35E6"/>
    <w:rsid w:val="003A3ED3"/>
    <w:rsid w:val="003B1777"/>
    <w:rsid w:val="003B6766"/>
    <w:rsid w:val="003B6E6C"/>
    <w:rsid w:val="003B7A9E"/>
    <w:rsid w:val="003B7C47"/>
    <w:rsid w:val="003B7C5E"/>
    <w:rsid w:val="003B7F29"/>
    <w:rsid w:val="003C167E"/>
    <w:rsid w:val="003C25B3"/>
    <w:rsid w:val="003C2D35"/>
    <w:rsid w:val="003C66F2"/>
    <w:rsid w:val="003C78BF"/>
    <w:rsid w:val="003D00BE"/>
    <w:rsid w:val="003D1C6B"/>
    <w:rsid w:val="003D2555"/>
    <w:rsid w:val="003D3F97"/>
    <w:rsid w:val="003D3FCF"/>
    <w:rsid w:val="003D4A1F"/>
    <w:rsid w:val="003D4F96"/>
    <w:rsid w:val="003D55BA"/>
    <w:rsid w:val="003E094E"/>
    <w:rsid w:val="003E1CB3"/>
    <w:rsid w:val="003E2F70"/>
    <w:rsid w:val="003E3C8D"/>
    <w:rsid w:val="003E777B"/>
    <w:rsid w:val="003F1A32"/>
    <w:rsid w:val="003F1B89"/>
    <w:rsid w:val="003F2ECE"/>
    <w:rsid w:val="003F5196"/>
    <w:rsid w:val="003F6DD2"/>
    <w:rsid w:val="00401BE7"/>
    <w:rsid w:val="004037A7"/>
    <w:rsid w:val="00404880"/>
    <w:rsid w:val="00404DC3"/>
    <w:rsid w:val="00406F0E"/>
    <w:rsid w:val="0041100E"/>
    <w:rsid w:val="00411E69"/>
    <w:rsid w:val="00413BED"/>
    <w:rsid w:val="0041401A"/>
    <w:rsid w:val="004164AD"/>
    <w:rsid w:val="00416B21"/>
    <w:rsid w:val="004205AC"/>
    <w:rsid w:val="00421B94"/>
    <w:rsid w:val="004225B9"/>
    <w:rsid w:val="004258E5"/>
    <w:rsid w:val="00430943"/>
    <w:rsid w:val="00431581"/>
    <w:rsid w:val="004433A8"/>
    <w:rsid w:val="00446C80"/>
    <w:rsid w:val="0045044C"/>
    <w:rsid w:val="00450533"/>
    <w:rsid w:val="00451439"/>
    <w:rsid w:val="00452432"/>
    <w:rsid w:val="00452855"/>
    <w:rsid w:val="00456481"/>
    <w:rsid w:val="004646D7"/>
    <w:rsid w:val="00465157"/>
    <w:rsid w:val="00472394"/>
    <w:rsid w:val="0047374C"/>
    <w:rsid w:val="00473EA3"/>
    <w:rsid w:val="004866FB"/>
    <w:rsid w:val="00487780"/>
    <w:rsid w:val="00490CCF"/>
    <w:rsid w:val="00494EBE"/>
    <w:rsid w:val="004965C9"/>
    <w:rsid w:val="00496C68"/>
    <w:rsid w:val="00496E04"/>
    <w:rsid w:val="00497156"/>
    <w:rsid w:val="0049719C"/>
    <w:rsid w:val="00497EDA"/>
    <w:rsid w:val="004A26D6"/>
    <w:rsid w:val="004A5654"/>
    <w:rsid w:val="004A63E5"/>
    <w:rsid w:val="004A7908"/>
    <w:rsid w:val="004A7F1F"/>
    <w:rsid w:val="004B1D21"/>
    <w:rsid w:val="004B439A"/>
    <w:rsid w:val="004B4760"/>
    <w:rsid w:val="004B7B7B"/>
    <w:rsid w:val="004B7EA0"/>
    <w:rsid w:val="004C1B99"/>
    <w:rsid w:val="004C4F54"/>
    <w:rsid w:val="004C5081"/>
    <w:rsid w:val="004C5DEA"/>
    <w:rsid w:val="004C7935"/>
    <w:rsid w:val="004C7DC2"/>
    <w:rsid w:val="004D0F82"/>
    <w:rsid w:val="004D207D"/>
    <w:rsid w:val="004D2158"/>
    <w:rsid w:val="004D5755"/>
    <w:rsid w:val="004D57A0"/>
    <w:rsid w:val="004D647D"/>
    <w:rsid w:val="004D65EA"/>
    <w:rsid w:val="004D78EE"/>
    <w:rsid w:val="004E0E37"/>
    <w:rsid w:val="004E632D"/>
    <w:rsid w:val="004F317F"/>
    <w:rsid w:val="004F3386"/>
    <w:rsid w:val="004F3A4D"/>
    <w:rsid w:val="004F3D82"/>
    <w:rsid w:val="004F68AA"/>
    <w:rsid w:val="004F7F72"/>
    <w:rsid w:val="00500703"/>
    <w:rsid w:val="00505D69"/>
    <w:rsid w:val="00507EBE"/>
    <w:rsid w:val="00510EC2"/>
    <w:rsid w:val="005132D7"/>
    <w:rsid w:val="00514D1B"/>
    <w:rsid w:val="00514E18"/>
    <w:rsid w:val="00515072"/>
    <w:rsid w:val="005153D6"/>
    <w:rsid w:val="00515D42"/>
    <w:rsid w:val="00520D4D"/>
    <w:rsid w:val="0052237C"/>
    <w:rsid w:val="0052244C"/>
    <w:rsid w:val="005228B5"/>
    <w:rsid w:val="00524351"/>
    <w:rsid w:val="005260E4"/>
    <w:rsid w:val="00526498"/>
    <w:rsid w:val="00526735"/>
    <w:rsid w:val="0052764F"/>
    <w:rsid w:val="00530035"/>
    <w:rsid w:val="00533F68"/>
    <w:rsid w:val="0053714E"/>
    <w:rsid w:val="0054262D"/>
    <w:rsid w:val="00542DFA"/>
    <w:rsid w:val="005442EF"/>
    <w:rsid w:val="005460D4"/>
    <w:rsid w:val="0054722E"/>
    <w:rsid w:val="005534F4"/>
    <w:rsid w:val="00555520"/>
    <w:rsid w:val="00560513"/>
    <w:rsid w:val="00562E63"/>
    <w:rsid w:val="00567208"/>
    <w:rsid w:val="00570393"/>
    <w:rsid w:val="005738E8"/>
    <w:rsid w:val="00574D0E"/>
    <w:rsid w:val="005813BB"/>
    <w:rsid w:val="005823F0"/>
    <w:rsid w:val="005865DD"/>
    <w:rsid w:val="00586AA2"/>
    <w:rsid w:val="00586E67"/>
    <w:rsid w:val="00587B9A"/>
    <w:rsid w:val="00587CFE"/>
    <w:rsid w:val="0059025F"/>
    <w:rsid w:val="005908C5"/>
    <w:rsid w:val="005915C7"/>
    <w:rsid w:val="00594E6B"/>
    <w:rsid w:val="00595363"/>
    <w:rsid w:val="005953FA"/>
    <w:rsid w:val="005A0C46"/>
    <w:rsid w:val="005A1644"/>
    <w:rsid w:val="005A34FB"/>
    <w:rsid w:val="005A39F2"/>
    <w:rsid w:val="005A3E9C"/>
    <w:rsid w:val="005A46A2"/>
    <w:rsid w:val="005B1A47"/>
    <w:rsid w:val="005B20C9"/>
    <w:rsid w:val="005B3AC9"/>
    <w:rsid w:val="005B5160"/>
    <w:rsid w:val="005B527E"/>
    <w:rsid w:val="005B5BAE"/>
    <w:rsid w:val="005B6ACC"/>
    <w:rsid w:val="005C04A3"/>
    <w:rsid w:val="005C0874"/>
    <w:rsid w:val="005C0FD9"/>
    <w:rsid w:val="005C1526"/>
    <w:rsid w:val="005C1884"/>
    <w:rsid w:val="005C1F00"/>
    <w:rsid w:val="005C206A"/>
    <w:rsid w:val="005C2A2A"/>
    <w:rsid w:val="005C3BEA"/>
    <w:rsid w:val="005C52A1"/>
    <w:rsid w:val="005C5609"/>
    <w:rsid w:val="005C5B33"/>
    <w:rsid w:val="005C7297"/>
    <w:rsid w:val="005D2B9B"/>
    <w:rsid w:val="005D5AA1"/>
    <w:rsid w:val="005E1B41"/>
    <w:rsid w:val="005E1CDF"/>
    <w:rsid w:val="005E1E27"/>
    <w:rsid w:val="005F3C1E"/>
    <w:rsid w:val="005F5812"/>
    <w:rsid w:val="0060505A"/>
    <w:rsid w:val="00610E31"/>
    <w:rsid w:val="00611251"/>
    <w:rsid w:val="0061553F"/>
    <w:rsid w:val="00615D6B"/>
    <w:rsid w:val="00617418"/>
    <w:rsid w:val="00617898"/>
    <w:rsid w:val="0062164C"/>
    <w:rsid w:val="006219D6"/>
    <w:rsid w:val="006223E3"/>
    <w:rsid w:val="00622E3A"/>
    <w:rsid w:val="00631141"/>
    <w:rsid w:val="00632294"/>
    <w:rsid w:val="00632F63"/>
    <w:rsid w:val="006337D1"/>
    <w:rsid w:val="0063475A"/>
    <w:rsid w:val="006351C6"/>
    <w:rsid w:val="00635E1D"/>
    <w:rsid w:val="00641784"/>
    <w:rsid w:val="006434FC"/>
    <w:rsid w:val="006447EF"/>
    <w:rsid w:val="00644B29"/>
    <w:rsid w:val="00645102"/>
    <w:rsid w:val="00646CCA"/>
    <w:rsid w:val="006477C2"/>
    <w:rsid w:val="00650B07"/>
    <w:rsid w:val="006514A1"/>
    <w:rsid w:val="00651DEB"/>
    <w:rsid w:val="00653908"/>
    <w:rsid w:val="00657A9C"/>
    <w:rsid w:val="00657DFC"/>
    <w:rsid w:val="006603AA"/>
    <w:rsid w:val="00661419"/>
    <w:rsid w:val="006654AE"/>
    <w:rsid w:val="0066604C"/>
    <w:rsid w:val="006676A3"/>
    <w:rsid w:val="006729A2"/>
    <w:rsid w:val="00674804"/>
    <w:rsid w:val="00676CD6"/>
    <w:rsid w:val="00680080"/>
    <w:rsid w:val="00681B27"/>
    <w:rsid w:val="00681D9C"/>
    <w:rsid w:val="00686081"/>
    <w:rsid w:val="0068657B"/>
    <w:rsid w:val="006867E4"/>
    <w:rsid w:val="00687441"/>
    <w:rsid w:val="006902A2"/>
    <w:rsid w:val="00690D27"/>
    <w:rsid w:val="006915CA"/>
    <w:rsid w:val="006921E6"/>
    <w:rsid w:val="006936B3"/>
    <w:rsid w:val="00695407"/>
    <w:rsid w:val="006958A5"/>
    <w:rsid w:val="00696A58"/>
    <w:rsid w:val="006A31B6"/>
    <w:rsid w:val="006A4C51"/>
    <w:rsid w:val="006A596A"/>
    <w:rsid w:val="006A5FDB"/>
    <w:rsid w:val="006A7750"/>
    <w:rsid w:val="006A7E67"/>
    <w:rsid w:val="006B0349"/>
    <w:rsid w:val="006B0AA6"/>
    <w:rsid w:val="006B23D8"/>
    <w:rsid w:val="006B3195"/>
    <w:rsid w:val="006B3B8A"/>
    <w:rsid w:val="006C0F2E"/>
    <w:rsid w:val="006C1B7E"/>
    <w:rsid w:val="006C2CE0"/>
    <w:rsid w:val="006C3494"/>
    <w:rsid w:val="006C4374"/>
    <w:rsid w:val="006C455F"/>
    <w:rsid w:val="006C5279"/>
    <w:rsid w:val="006C5522"/>
    <w:rsid w:val="006C5772"/>
    <w:rsid w:val="006C6556"/>
    <w:rsid w:val="006C6942"/>
    <w:rsid w:val="006D0AE2"/>
    <w:rsid w:val="006D3894"/>
    <w:rsid w:val="006D64F4"/>
    <w:rsid w:val="006E0FC8"/>
    <w:rsid w:val="006E3C73"/>
    <w:rsid w:val="006E78AB"/>
    <w:rsid w:val="006F0FD1"/>
    <w:rsid w:val="006F1189"/>
    <w:rsid w:val="006F2201"/>
    <w:rsid w:val="006F2C27"/>
    <w:rsid w:val="006F454C"/>
    <w:rsid w:val="006F468F"/>
    <w:rsid w:val="006F646B"/>
    <w:rsid w:val="006F674D"/>
    <w:rsid w:val="007002A6"/>
    <w:rsid w:val="00700721"/>
    <w:rsid w:val="007032D2"/>
    <w:rsid w:val="007041D1"/>
    <w:rsid w:val="00706383"/>
    <w:rsid w:val="007066A9"/>
    <w:rsid w:val="00707AA5"/>
    <w:rsid w:val="007155EB"/>
    <w:rsid w:val="00721BF5"/>
    <w:rsid w:val="0072400B"/>
    <w:rsid w:val="007273FF"/>
    <w:rsid w:val="00727A22"/>
    <w:rsid w:val="00732884"/>
    <w:rsid w:val="00734C46"/>
    <w:rsid w:val="00736BC3"/>
    <w:rsid w:val="00737646"/>
    <w:rsid w:val="00737B9A"/>
    <w:rsid w:val="0074006E"/>
    <w:rsid w:val="00743AF6"/>
    <w:rsid w:val="007465B1"/>
    <w:rsid w:val="00747096"/>
    <w:rsid w:val="007520FF"/>
    <w:rsid w:val="00753765"/>
    <w:rsid w:val="00753F52"/>
    <w:rsid w:val="00760684"/>
    <w:rsid w:val="00760CD2"/>
    <w:rsid w:val="007611EF"/>
    <w:rsid w:val="00765278"/>
    <w:rsid w:val="00765488"/>
    <w:rsid w:val="007657E0"/>
    <w:rsid w:val="00765F10"/>
    <w:rsid w:val="00765FBE"/>
    <w:rsid w:val="00766E90"/>
    <w:rsid w:val="007674DE"/>
    <w:rsid w:val="007716B9"/>
    <w:rsid w:val="00771D48"/>
    <w:rsid w:val="00774AAE"/>
    <w:rsid w:val="00774F7C"/>
    <w:rsid w:val="007776A7"/>
    <w:rsid w:val="007805A0"/>
    <w:rsid w:val="00781EE9"/>
    <w:rsid w:val="00783302"/>
    <w:rsid w:val="00784410"/>
    <w:rsid w:val="0078494A"/>
    <w:rsid w:val="00785FA6"/>
    <w:rsid w:val="007867BC"/>
    <w:rsid w:val="007904E0"/>
    <w:rsid w:val="007906BB"/>
    <w:rsid w:val="00790A80"/>
    <w:rsid w:val="00791D94"/>
    <w:rsid w:val="00792322"/>
    <w:rsid w:val="00794561"/>
    <w:rsid w:val="007964A0"/>
    <w:rsid w:val="00796EC3"/>
    <w:rsid w:val="00797C45"/>
    <w:rsid w:val="007A1DCA"/>
    <w:rsid w:val="007A29C4"/>
    <w:rsid w:val="007A3291"/>
    <w:rsid w:val="007A3B21"/>
    <w:rsid w:val="007A5511"/>
    <w:rsid w:val="007A5A43"/>
    <w:rsid w:val="007A66EA"/>
    <w:rsid w:val="007A6794"/>
    <w:rsid w:val="007B0B95"/>
    <w:rsid w:val="007B0BD4"/>
    <w:rsid w:val="007B23AF"/>
    <w:rsid w:val="007B338A"/>
    <w:rsid w:val="007B34A7"/>
    <w:rsid w:val="007B4DED"/>
    <w:rsid w:val="007B55D5"/>
    <w:rsid w:val="007B6DF3"/>
    <w:rsid w:val="007B7A60"/>
    <w:rsid w:val="007C1CA5"/>
    <w:rsid w:val="007C250D"/>
    <w:rsid w:val="007C45E2"/>
    <w:rsid w:val="007C481C"/>
    <w:rsid w:val="007C7263"/>
    <w:rsid w:val="007D0DEB"/>
    <w:rsid w:val="007D2441"/>
    <w:rsid w:val="007D54DC"/>
    <w:rsid w:val="007D560D"/>
    <w:rsid w:val="007D65C6"/>
    <w:rsid w:val="007D7FD2"/>
    <w:rsid w:val="007E1E10"/>
    <w:rsid w:val="007E21E3"/>
    <w:rsid w:val="007E2365"/>
    <w:rsid w:val="007E3C77"/>
    <w:rsid w:val="007E4967"/>
    <w:rsid w:val="007E5E17"/>
    <w:rsid w:val="007F035E"/>
    <w:rsid w:val="00801199"/>
    <w:rsid w:val="00801477"/>
    <w:rsid w:val="008050C8"/>
    <w:rsid w:val="00805C34"/>
    <w:rsid w:val="00805FAD"/>
    <w:rsid w:val="008107FA"/>
    <w:rsid w:val="008114DB"/>
    <w:rsid w:val="00811AC2"/>
    <w:rsid w:val="0081300E"/>
    <w:rsid w:val="0081444D"/>
    <w:rsid w:val="008146E5"/>
    <w:rsid w:val="00815BE0"/>
    <w:rsid w:val="00816BC0"/>
    <w:rsid w:val="0081736D"/>
    <w:rsid w:val="00820B3C"/>
    <w:rsid w:val="00821236"/>
    <w:rsid w:val="008216EF"/>
    <w:rsid w:val="00823259"/>
    <w:rsid w:val="008245B3"/>
    <w:rsid w:val="00824E43"/>
    <w:rsid w:val="00826673"/>
    <w:rsid w:val="00826C2D"/>
    <w:rsid w:val="008304F6"/>
    <w:rsid w:val="0083458B"/>
    <w:rsid w:val="00834E13"/>
    <w:rsid w:val="008351B3"/>
    <w:rsid w:val="00837427"/>
    <w:rsid w:val="008403C7"/>
    <w:rsid w:val="008429B4"/>
    <w:rsid w:val="00843DDB"/>
    <w:rsid w:val="008442CC"/>
    <w:rsid w:val="0084512A"/>
    <w:rsid w:val="00852EFB"/>
    <w:rsid w:val="00857065"/>
    <w:rsid w:val="008600AE"/>
    <w:rsid w:val="008607EF"/>
    <w:rsid w:val="00861A6C"/>
    <w:rsid w:val="00861C4A"/>
    <w:rsid w:val="008622AC"/>
    <w:rsid w:val="00863A27"/>
    <w:rsid w:val="00863C45"/>
    <w:rsid w:val="00864035"/>
    <w:rsid w:val="008654A0"/>
    <w:rsid w:val="00865FDB"/>
    <w:rsid w:val="0087035C"/>
    <w:rsid w:val="0087070A"/>
    <w:rsid w:val="0087096B"/>
    <w:rsid w:val="008715DE"/>
    <w:rsid w:val="00871985"/>
    <w:rsid w:val="00871ECF"/>
    <w:rsid w:val="00875A52"/>
    <w:rsid w:val="00875EF8"/>
    <w:rsid w:val="008764E2"/>
    <w:rsid w:val="00881652"/>
    <w:rsid w:val="00881845"/>
    <w:rsid w:val="00881CB4"/>
    <w:rsid w:val="00882F6D"/>
    <w:rsid w:val="00883110"/>
    <w:rsid w:val="00884B99"/>
    <w:rsid w:val="008869C2"/>
    <w:rsid w:val="00890DE8"/>
    <w:rsid w:val="00891DCF"/>
    <w:rsid w:val="00892188"/>
    <w:rsid w:val="00892A4A"/>
    <w:rsid w:val="00893405"/>
    <w:rsid w:val="00895960"/>
    <w:rsid w:val="00895CB7"/>
    <w:rsid w:val="00896895"/>
    <w:rsid w:val="008A071E"/>
    <w:rsid w:val="008A0FFE"/>
    <w:rsid w:val="008A23B2"/>
    <w:rsid w:val="008A5288"/>
    <w:rsid w:val="008A658A"/>
    <w:rsid w:val="008A6F7A"/>
    <w:rsid w:val="008A7085"/>
    <w:rsid w:val="008A713C"/>
    <w:rsid w:val="008A75FF"/>
    <w:rsid w:val="008A7BFD"/>
    <w:rsid w:val="008A7ECC"/>
    <w:rsid w:val="008B0368"/>
    <w:rsid w:val="008B0A6C"/>
    <w:rsid w:val="008B1379"/>
    <w:rsid w:val="008B17C0"/>
    <w:rsid w:val="008B1C74"/>
    <w:rsid w:val="008B564E"/>
    <w:rsid w:val="008B58CD"/>
    <w:rsid w:val="008B6513"/>
    <w:rsid w:val="008B6F6A"/>
    <w:rsid w:val="008C252B"/>
    <w:rsid w:val="008C318E"/>
    <w:rsid w:val="008C37F6"/>
    <w:rsid w:val="008C39E3"/>
    <w:rsid w:val="008C4286"/>
    <w:rsid w:val="008C567A"/>
    <w:rsid w:val="008C5962"/>
    <w:rsid w:val="008C5FE4"/>
    <w:rsid w:val="008C7192"/>
    <w:rsid w:val="008D3440"/>
    <w:rsid w:val="008D4ED2"/>
    <w:rsid w:val="008D7562"/>
    <w:rsid w:val="008D7F97"/>
    <w:rsid w:val="008E0611"/>
    <w:rsid w:val="008E2248"/>
    <w:rsid w:val="008E275C"/>
    <w:rsid w:val="008E4785"/>
    <w:rsid w:val="008E478A"/>
    <w:rsid w:val="008E63E2"/>
    <w:rsid w:val="008E6DDF"/>
    <w:rsid w:val="008E6F1F"/>
    <w:rsid w:val="008E7611"/>
    <w:rsid w:val="008F19E6"/>
    <w:rsid w:val="008F1E35"/>
    <w:rsid w:val="008F43A7"/>
    <w:rsid w:val="008F4561"/>
    <w:rsid w:val="008F5FBF"/>
    <w:rsid w:val="008F65DE"/>
    <w:rsid w:val="008F7D18"/>
    <w:rsid w:val="00902DF5"/>
    <w:rsid w:val="00903073"/>
    <w:rsid w:val="0090320C"/>
    <w:rsid w:val="00903DA2"/>
    <w:rsid w:val="00905BB9"/>
    <w:rsid w:val="00905C35"/>
    <w:rsid w:val="00905F1B"/>
    <w:rsid w:val="00906C79"/>
    <w:rsid w:val="00910497"/>
    <w:rsid w:val="009153E7"/>
    <w:rsid w:val="00915A2C"/>
    <w:rsid w:val="00920D24"/>
    <w:rsid w:val="00925B9C"/>
    <w:rsid w:val="00925BFF"/>
    <w:rsid w:val="009260CD"/>
    <w:rsid w:val="00930782"/>
    <w:rsid w:val="00932A29"/>
    <w:rsid w:val="00933120"/>
    <w:rsid w:val="00934175"/>
    <w:rsid w:val="0094023D"/>
    <w:rsid w:val="00940D87"/>
    <w:rsid w:val="00945024"/>
    <w:rsid w:val="00945CC4"/>
    <w:rsid w:val="0094782F"/>
    <w:rsid w:val="009478E2"/>
    <w:rsid w:val="00950AE7"/>
    <w:rsid w:val="009537CC"/>
    <w:rsid w:val="00953E3C"/>
    <w:rsid w:val="009545B3"/>
    <w:rsid w:val="0095494F"/>
    <w:rsid w:val="009551C9"/>
    <w:rsid w:val="00961605"/>
    <w:rsid w:val="00962977"/>
    <w:rsid w:val="00965107"/>
    <w:rsid w:val="00965BD1"/>
    <w:rsid w:val="00966388"/>
    <w:rsid w:val="00966887"/>
    <w:rsid w:val="00971708"/>
    <w:rsid w:val="00972D71"/>
    <w:rsid w:val="00977112"/>
    <w:rsid w:val="00984F53"/>
    <w:rsid w:val="00987037"/>
    <w:rsid w:val="0098759B"/>
    <w:rsid w:val="0099210D"/>
    <w:rsid w:val="009926C9"/>
    <w:rsid w:val="00992C45"/>
    <w:rsid w:val="00993B1F"/>
    <w:rsid w:val="00994610"/>
    <w:rsid w:val="00995102"/>
    <w:rsid w:val="00997EC0"/>
    <w:rsid w:val="009A3069"/>
    <w:rsid w:val="009A7678"/>
    <w:rsid w:val="009B31AF"/>
    <w:rsid w:val="009B3B6F"/>
    <w:rsid w:val="009B4FFD"/>
    <w:rsid w:val="009B5CA6"/>
    <w:rsid w:val="009B734C"/>
    <w:rsid w:val="009C14DF"/>
    <w:rsid w:val="009C2601"/>
    <w:rsid w:val="009C26F3"/>
    <w:rsid w:val="009C2A4F"/>
    <w:rsid w:val="009C3636"/>
    <w:rsid w:val="009C48D5"/>
    <w:rsid w:val="009C5C5B"/>
    <w:rsid w:val="009C5E2C"/>
    <w:rsid w:val="009C7103"/>
    <w:rsid w:val="009C763C"/>
    <w:rsid w:val="009C797A"/>
    <w:rsid w:val="009C7A61"/>
    <w:rsid w:val="009C7BC4"/>
    <w:rsid w:val="009D0E06"/>
    <w:rsid w:val="009D0F78"/>
    <w:rsid w:val="009D36CC"/>
    <w:rsid w:val="009D4662"/>
    <w:rsid w:val="009D4A9D"/>
    <w:rsid w:val="009E0413"/>
    <w:rsid w:val="009E2316"/>
    <w:rsid w:val="009E2889"/>
    <w:rsid w:val="009E4661"/>
    <w:rsid w:val="009E4730"/>
    <w:rsid w:val="009E5825"/>
    <w:rsid w:val="009E589C"/>
    <w:rsid w:val="009E5E13"/>
    <w:rsid w:val="009F2759"/>
    <w:rsid w:val="009F3B28"/>
    <w:rsid w:val="009F6F98"/>
    <w:rsid w:val="00A01CDF"/>
    <w:rsid w:val="00A07F9A"/>
    <w:rsid w:val="00A10619"/>
    <w:rsid w:val="00A1066A"/>
    <w:rsid w:val="00A130AC"/>
    <w:rsid w:val="00A14F42"/>
    <w:rsid w:val="00A14F7A"/>
    <w:rsid w:val="00A15053"/>
    <w:rsid w:val="00A1522F"/>
    <w:rsid w:val="00A20284"/>
    <w:rsid w:val="00A254BA"/>
    <w:rsid w:val="00A256DB"/>
    <w:rsid w:val="00A27785"/>
    <w:rsid w:val="00A332D6"/>
    <w:rsid w:val="00A348CE"/>
    <w:rsid w:val="00A34FC6"/>
    <w:rsid w:val="00A42496"/>
    <w:rsid w:val="00A44B94"/>
    <w:rsid w:val="00A45A4F"/>
    <w:rsid w:val="00A50185"/>
    <w:rsid w:val="00A5170A"/>
    <w:rsid w:val="00A63537"/>
    <w:rsid w:val="00A63585"/>
    <w:rsid w:val="00A65597"/>
    <w:rsid w:val="00A70550"/>
    <w:rsid w:val="00A70AAE"/>
    <w:rsid w:val="00A72281"/>
    <w:rsid w:val="00A742C1"/>
    <w:rsid w:val="00A75909"/>
    <w:rsid w:val="00A776A7"/>
    <w:rsid w:val="00A80748"/>
    <w:rsid w:val="00A82AF7"/>
    <w:rsid w:val="00A83D96"/>
    <w:rsid w:val="00A85CB2"/>
    <w:rsid w:val="00A93227"/>
    <w:rsid w:val="00A94D02"/>
    <w:rsid w:val="00A95618"/>
    <w:rsid w:val="00A97A77"/>
    <w:rsid w:val="00AA02FF"/>
    <w:rsid w:val="00AA0E08"/>
    <w:rsid w:val="00AA364B"/>
    <w:rsid w:val="00AA43DF"/>
    <w:rsid w:val="00AA496D"/>
    <w:rsid w:val="00AA61F7"/>
    <w:rsid w:val="00AB149A"/>
    <w:rsid w:val="00AB14FB"/>
    <w:rsid w:val="00AB2197"/>
    <w:rsid w:val="00AB25E8"/>
    <w:rsid w:val="00AB2AB1"/>
    <w:rsid w:val="00AB2D0C"/>
    <w:rsid w:val="00AB31CB"/>
    <w:rsid w:val="00AB6161"/>
    <w:rsid w:val="00AB717A"/>
    <w:rsid w:val="00AC20C2"/>
    <w:rsid w:val="00AC3117"/>
    <w:rsid w:val="00AC3A95"/>
    <w:rsid w:val="00AC48A6"/>
    <w:rsid w:val="00AD06C8"/>
    <w:rsid w:val="00AD0DAD"/>
    <w:rsid w:val="00AD0DEB"/>
    <w:rsid w:val="00AD1195"/>
    <w:rsid w:val="00AD3916"/>
    <w:rsid w:val="00AD4BFA"/>
    <w:rsid w:val="00AD5301"/>
    <w:rsid w:val="00AD6F9D"/>
    <w:rsid w:val="00AE00CD"/>
    <w:rsid w:val="00AE0539"/>
    <w:rsid w:val="00AE16AD"/>
    <w:rsid w:val="00AE49D6"/>
    <w:rsid w:val="00AE67B6"/>
    <w:rsid w:val="00AF0436"/>
    <w:rsid w:val="00AF18C4"/>
    <w:rsid w:val="00AF1B71"/>
    <w:rsid w:val="00AF4C56"/>
    <w:rsid w:val="00AF6570"/>
    <w:rsid w:val="00B01146"/>
    <w:rsid w:val="00B034D9"/>
    <w:rsid w:val="00B03C6E"/>
    <w:rsid w:val="00B11CE0"/>
    <w:rsid w:val="00B14BC3"/>
    <w:rsid w:val="00B14DC9"/>
    <w:rsid w:val="00B15713"/>
    <w:rsid w:val="00B165C3"/>
    <w:rsid w:val="00B16C73"/>
    <w:rsid w:val="00B201AE"/>
    <w:rsid w:val="00B20CDE"/>
    <w:rsid w:val="00B24813"/>
    <w:rsid w:val="00B2738E"/>
    <w:rsid w:val="00B30105"/>
    <w:rsid w:val="00B30EF7"/>
    <w:rsid w:val="00B346FD"/>
    <w:rsid w:val="00B34BB1"/>
    <w:rsid w:val="00B35178"/>
    <w:rsid w:val="00B353B5"/>
    <w:rsid w:val="00B4032E"/>
    <w:rsid w:val="00B40C5F"/>
    <w:rsid w:val="00B42272"/>
    <w:rsid w:val="00B42701"/>
    <w:rsid w:val="00B43F3D"/>
    <w:rsid w:val="00B44C61"/>
    <w:rsid w:val="00B451AE"/>
    <w:rsid w:val="00B500C3"/>
    <w:rsid w:val="00B5084D"/>
    <w:rsid w:val="00B52124"/>
    <w:rsid w:val="00B54206"/>
    <w:rsid w:val="00B54836"/>
    <w:rsid w:val="00B570CF"/>
    <w:rsid w:val="00B61275"/>
    <w:rsid w:val="00B63047"/>
    <w:rsid w:val="00B649AA"/>
    <w:rsid w:val="00B66BFD"/>
    <w:rsid w:val="00B72F8F"/>
    <w:rsid w:val="00B73AA3"/>
    <w:rsid w:val="00B7433F"/>
    <w:rsid w:val="00B7579B"/>
    <w:rsid w:val="00B7728C"/>
    <w:rsid w:val="00B77BB0"/>
    <w:rsid w:val="00B826ED"/>
    <w:rsid w:val="00B83F28"/>
    <w:rsid w:val="00B859E6"/>
    <w:rsid w:val="00B8632C"/>
    <w:rsid w:val="00B86E17"/>
    <w:rsid w:val="00B9110D"/>
    <w:rsid w:val="00B93CD4"/>
    <w:rsid w:val="00B9662E"/>
    <w:rsid w:val="00BA0636"/>
    <w:rsid w:val="00BA1D59"/>
    <w:rsid w:val="00BA1FF8"/>
    <w:rsid w:val="00BA2145"/>
    <w:rsid w:val="00BA4C32"/>
    <w:rsid w:val="00BA52C1"/>
    <w:rsid w:val="00BA68CC"/>
    <w:rsid w:val="00BB089D"/>
    <w:rsid w:val="00BB21C7"/>
    <w:rsid w:val="00BC0FD4"/>
    <w:rsid w:val="00BC14F4"/>
    <w:rsid w:val="00BC2990"/>
    <w:rsid w:val="00BC3620"/>
    <w:rsid w:val="00BC46F2"/>
    <w:rsid w:val="00BC605B"/>
    <w:rsid w:val="00BC6AE8"/>
    <w:rsid w:val="00BC7E65"/>
    <w:rsid w:val="00BD3B82"/>
    <w:rsid w:val="00BD4369"/>
    <w:rsid w:val="00BD5175"/>
    <w:rsid w:val="00BD54CA"/>
    <w:rsid w:val="00BD5597"/>
    <w:rsid w:val="00BE5D2A"/>
    <w:rsid w:val="00BE6212"/>
    <w:rsid w:val="00BF0819"/>
    <w:rsid w:val="00BF124E"/>
    <w:rsid w:val="00BF1942"/>
    <w:rsid w:val="00BF3A52"/>
    <w:rsid w:val="00BF4413"/>
    <w:rsid w:val="00BF47C7"/>
    <w:rsid w:val="00BF5823"/>
    <w:rsid w:val="00BF71ED"/>
    <w:rsid w:val="00C07180"/>
    <w:rsid w:val="00C07522"/>
    <w:rsid w:val="00C07FF3"/>
    <w:rsid w:val="00C10582"/>
    <w:rsid w:val="00C1149C"/>
    <w:rsid w:val="00C11EC7"/>
    <w:rsid w:val="00C138AB"/>
    <w:rsid w:val="00C13D5A"/>
    <w:rsid w:val="00C148AE"/>
    <w:rsid w:val="00C16CEB"/>
    <w:rsid w:val="00C17F61"/>
    <w:rsid w:val="00C200A4"/>
    <w:rsid w:val="00C20E06"/>
    <w:rsid w:val="00C21D0D"/>
    <w:rsid w:val="00C24A64"/>
    <w:rsid w:val="00C24DC0"/>
    <w:rsid w:val="00C27631"/>
    <w:rsid w:val="00C31C97"/>
    <w:rsid w:val="00C364CF"/>
    <w:rsid w:val="00C400DE"/>
    <w:rsid w:val="00C40889"/>
    <w:rsid w:val="00C41774"/>
    <w:rsid w:val="00C41EE6"/>
    <w:rsid w:val="00C42709"/>
    <w:rsid w:val="00C42844"/>
    <w:rsid w:val="00C4452D"/>
    <w:rsid w:val="00C456F9"/>
    <w:rsid w:val="00C50F6F"/>
    <w:rsid w:val="00C5141B"/>
    <w:rsid w:val="00C53BE1"/>
    <w:rsid w:val="00C53E47"/>
    <w:rsid w:val="00C54696"/>
    <w:rsid w:val="00C54E08"/>
    <w:rsid w:val="00C550B8"/>
    <w:rsid w:val="00C55BF0"/>
    <w:rsid w:val="00C55DDC"/>
    <w:rsid w:val="00C57A10"/>
    <w:rsid w:val="00C6165F"/>
    <w:rsid w:val="00C61DE1"/>
    <w:rsid w:val="00C626F6"/>
    <w:rsid w:val="00C629E5"/>
    <w:rsid w:val="00C63424"/>
    <w:rsid w:val="00C63EE8"/>
    <w:rsid w:val="00C6450D"/>
    <w:rsid w:val="00C6544F"/>
    <w:rsid w:val="00C65853"/>
    <w:rsid w:val="00C660D9"/>
    <w:rsid w:val="00C67E80"/>
    <w:rsid w:val="00C70C38"/>
    <w:rsid w:val="00C71C90"/>
    <w:rsid w:val="00C721DC"/>
    <w:rsid w:val="00C729AC"/>
    <w:rsid w:val="00C7311D"/>
    <w:rsid w:val="00C7448C"/>
    <w:rsid w:val="00C76AE5"/>
    <w:rsid w:val="00C82DAF"/>
    <w:rsid w:val="00C82E0A"/>
    <w:rsid w:val="00C830DE"/>
    <w:rsid w:val="00C856A7"/>
    <w:rsid w:val="00C9030C"/>
    <w:rsid w:val="00C94003"/>
    <w:rsid w:val="00C9425B"/>
    <w:rsid w:val="00C942E8"/>
    <w:rsid w:val="00C948A7"/>
    <w:rsid w:val="00CA0A71"/>
    <w:rsid w:val="00CA0FA5"/>
    <w:rsid w:val="00CA106E"/>
    <w:rsid w:val="00CA24AC"/>
    <w:rsid w:val="00CA24F8"/>
    <w:rsid w:val="00CA414D"/>
    <w:rsid w:val="00CA6383"/>
    <w:rsid w:val="00CA72EB"/>
    <w:rsid w:val="00CA7A45"/>
    <w:rsid w:val="00CB0827"/>
    <w:rsid w:val="00CB1AF2"/>
    <w:rsid w:val="00CB45FC"/>
    <w:rsid w:val="00CB564D"/>
    <w:rsid w:val="00CB579C"/>
    <w:rsid w:val="00CB7A12"/>
    <w:rsid w:val="00CC0C84"/>
    <w:rsid w:val="00CC2784"/>
    <w:rsid w:val="00CC325C"/>
    <w:rsid w:val="00CC5D0E"/>
    <w:rsid w:val="00CC61E0"/>
    <w:rsid w:val="00CC6D70"/>
    <w:rsid w:val="00CC73B9"/>
    <w:rsid w:val="00CD28ED"/>
    <w:rsid w:val="00CD3635"/>
    <w:rsid w:val="00CD3D2A"/>
    <w:rsid w:val="00CD65D7"/>
    <w:rsid w:val="00CD6AE0"/>
    <w:rsid w:val="00CD7689"/>
    <w:rsid w:val="00CE0749"/>
    <w:rsid w:val="00CE112B"/>
    <w:rsid w:val="00CE2B3D"/>
    <w:rsid w:val="00CE2D09"/>
    <w:rsid w:val="00CE4D23"/>
    <w:rsid w:val="00CE739F"/>
    <w:rsid w:val="00CF0D97"/>
    <w:rsid w:val="00CF1D1A"/>
    <w:rsid w:val="00CF28FE"/>
    <w:rsid w:val="00CF3080"/>
    <w:rsid w:val="00CF721E"/>
    <w:rsid w:val="00D003C2"/>
    <w:rsid w:val="00D01929"/>
    <w:rsid w:val="00D0621B"/>
    <w:rsid w:val="00D062CD"/>
    <w:rsid w:val="00D074E7"/>
    <w:rsid w:val="00D12A7D"/>
    <w:rsid w:val="00D12CE3"/>
    <w:rsid w:val="00D134B1"/>
    <w:rsid w:val="00D14063"/>
    <w:rsid w:val="00D144BA"/>
    <w:rsid w:val="00D20B9A"/>
    <w:rsid w:val="00D2346A"/>
    <w:rsid w:val="00D24478"/>
    <w:rsid w:val="00D25980"/>
    <w:rsid w:val="00D30C4D"/>
    <w:rsid w:val="00D32F3C"/>
    <w:rsid w:val="00D3371F"/>
    <w:rsid w:val="00D34EBC"/>
    <w:rsid w:val="00D353D2"/>
    <w:rsid w:val="00D36ED8"/>
    <w:rsid w:val="00D40F0C"/>
    <w:rsid w:val="00D411C4"/>
    <w:rsid w:val="00D416B9"/>
    <w:rsid w:val="00D423D4"/>
    <w:rsid w:val="00D42D5B"/>
    <w:rsid w:val="00D42F0F"/>
    <w:rsid w:val="00D42F3A"/>
    <w:rsid w:val="00D45168"/>
    <w:rsid w:val="00D45961"/>
    <w:rsid w:val="00D512E2"/>
    <w:rsid w:val="00D53905"/>
    <w:rsid w:val="00D57CB1"/>
    <w:rsid w:val="00D57CFB"/>
    <w:rsid w:val="00D57F6C"/>
    <w:rsid w:val="00D57FE4"/>
    <w:rsid w:val="00D60697"/>
    <w:rsid w:val="00D60CE8"/>
    <w:rsid w:val="00D6173F"/>
    <w:rsid w:val="00D617EB"/>
    <w:rsid w:val="00D62DCD"/>
    <w:rsid w:val="00D64B8B"/>
    <w:rsid w:val="00D65016"/>
    <w:rsid w:val="00D652B8"/>
    <w:rsid w:val="00D73141"/>
    <w:rsid w:val="00D73298"/>
    <w:rsid w:val="00D75A6F"/>
    <w:rsid w:val="00D76391"/>
    <w:rsid w:val="00D7667F"/>
    <w:rsid w:val="00D76C2E"/>
    <w:rsid w:val="00D76E86"/>
    <w:rsid w:val="00D774A5"/>
    <w:rsid w:val="00D77D4F"/>
    <w:rsid w:val="00D77FA9"/>
    <w:rsid w:val="00D80A35"/>
    <w:rsid w:val="00D80D0E"/>
    <w:rsid w:val="00D83D4D"/>
    <w:rsid w:val="00D848DC"/>
    <w:rsid w:val="00D918FF"/>
    <w:rsid w:val="00D92213"/>
    <w:rsid w:val="00D92675"/>
    <w:rsid w:val="00D927D6"/>
    <w:rsid w:val="00D93562"/>
    <w:rsid w:val="00D93833"/>
    <w:rsid w:val="00D960A0"/>
    <w:rsid w:val="00DA15F7"/>
    <w:rsid w:val="00DA212F"/>
    <w:rsid w:val="00DA2B7E"/>
    <w:rsid w:val="00DA4FB8"/>
    <w:rsid w:val="00DA7B32"/>
    <w:rsid w:val="00DB0E7C"/>
    <w:rsid w:val="00DB1970"/>
    <w:rsid w:val="00DB2CD9"/>
    <w:rsid w:val="00DB333F"/>
    <w:rsid w:val="00DB4662"/>
    <w:rsid w:val="00DB611C"/>
    <w:rsid w:val="00DC02A6"/>
    <w:rsid w:val="00DC06BF"/>
    <w:rsid w:val="00DC30DD"/>
    <w:rsid w:val="00DC3CF8"/>
    <w:rsid w:val="00DC6A93"/>
    <w:rsid w:val="00DC773F"/>
    <w:rsid w:val="00DC7D78"/>
    <w:rsid w:val="00DD19B5"/>
    <w:rsid w:val="00DD5D1C"/>
    <w:rsid w:val="00DE1A7C"/>
    <w:rsid w:val="00DE2995"/>
    <w:rsid w:val="00DE44DB"/>
    <w:rsid w:val="00DE462D"/>
    <w:rsid w:val="00DE55D9"/>
    <w:rsid w:val="00DE58D1"/>
    <w:rsid w:val="00DF03A1"/>
    <w:rsid w:val="00DF1704"/>
    <w:rsid w:val="00DF36FC"/>
    <w:rsid w:val="00DF787E"/>
    <w:rsid w:val="00E021C3"/>
    <w:rsid w:val="00E03284"/>
    <w:rsid w:val="00E03681"/>
    <w:rsid w:val="00E12817"/>
    <w:rsid w:val="00E12F36"/>
    <w:rsid w:val="00E14568"/>
    <w:rsid w:val="00E14768"/>
    <w:rsid w:val="00E1726D"/>
    <w:rsid w:val="00E1798C"/>
    <w:rsid w:val="00E200A4"/>
    <w:rsid w:val="00E20B8F"/>
    <w:rsid w:val="00E21D29"/>
    <w:rsid w:val="00E2564C"/>
    <w:rsid w:val="00E273E4"/>
    <w:rsid w:val="00E30801"/>
    <w:rsid w:val="00E32A12"/>
    <w:rsid w:val="00E32C85"/>
    <w:rsid w:val="00E33842"/>
    <w:rsid w:val="00E34330"/>
    <w:rsid w:val="00E368B4"/>
    <w:rsid w:val="00E37D12"/>
    <w:rsid w:val="00E37E17"/>
    <w:rsid w:val="00E418E7"/>
    <w:rsid w:val="00E42FD2"/>
    <w:rsid w:val="00E43AC9"/>
    <w:rsid w:val="00E4548A"/>
    <w:rsid w:val="00E46697"/>
    <w:rsid w:val="00E5035F"/>
    <w:rsid w:val="00E52F8D"/>
    <w:rsid w:val="00E550F1"/>
    <w:rsid w:val="00E55534"/>
    <w:rsid w:val="00E56BB9"/>
    <w:rsid w:val="00E62BA0"/>
    <w:rsid w:val="00E63891"/>
    <w:rsid w:val="00E63D4C"/>
    <w:rsid w:val="00E6476A"/>
    <w:rsid w:val="00E655E3"/>
    <w:rsid w:val="00E65DB9"/>
    <w:rsid w:val="00E6658E"/>
    <w:rsid w:val="00E667E6"/>
    <w:rsid w:val="00E671E4"/>
    <w:rsid w:val="00E67DA5"/>
    <w:rsid w:val="00E72316"/>
    <w:rsid w:val="00E806F0"/>
    <w:rsid w:val="00E82B14"/>
    <w:rsid w:val="00E849C9"/>
    <w:rsid w:val="00E85128"/>
    <w:rsid w:val="00E85743"/>
    <w:rsid w:val="00E85CEC"/>
    <w:rsid w:val="00E95401"/>
    <w:rsid w:val="00E97140"/>
    <w:rsid w:val="00E977BE"/>
    <w:rsid w:val="00EA0143"/>
    <w:rsid w:val="00EA3F9C"/>
    <w:rsid w:val="00EA5757"/>
    <w:rsid w:val="00EA5F2D"/>
    <w:rsid w:val="00EA7AD0"/>
    <w:rsid w:val="00EB30CC"/>
    <w:rsid w:val="00EB4049"/>
    <w:rsid w:val="00EB4360"/>
    <w:rsid w:val="00EB4AB3"/>
    <w:rsid w:val="00EB70CC"/>
    <w:rsid w:val="00EB7394"/>
    <w:rsid w:val="00EB742A"/>
    <w:rsid w:val="00EC094A"/>
    <w:rsid w:val="00EC2392"/>
    <w:rsid w:val="00EC40FE"/>
    <w:rsid w:val="00EC42E2"/>
    <w:rsid w:val="00EC5ADA"/>
    <w:rsid w:val="00EC700B"/>
    <w:rsid w:val="00ED1C20"/>
    <w:rsid w:val="00ED3165"/>
    <w:rsid w:val="00ED4070"/>
    <w:rsid w:val="00ED5CA3"/>
    <w:rsid w:val="00ED61EA"/>
    <w:rsid w:val="00ED6DCF"/>
    <w:rsid w:val="00EE0AAA"/>
    <w:rsid w:val="00EE0E98"/>
    <w:rsid w:val="00EE2078"/>
    <w:rsid w:val="00EE5AE1"/>
    <w:rsid w:val="00EE6C8C"/>
    <w:rsid w:val="00EF181A"/>
    <w:rsid w:val="00EF1F6C"/>
    <w:rsid w:val="00EF3D19"/>
    <w:rsid w:val="00EF41B0"/>
    <w:rsid w:val="00EF4ECB"/>
    <w:rsid w:val="00EF781D"/>
    <w:rsid w:val="00EF7ED6"/>
    <w:rsid w:val="00F016BA"/>
    <w:rsid w:val="00F019A3"/>
    <w:rsid w:val="00F01DC0"/>
    <w:rsid w:val="00F0524A"/>
    <w:rsid w:val="00F10FCD"/>
    <w:rsid w:val="00F116D4"/>
    <w:rsid w:val="00F11772"/>
    <w:rsid w:val="00F126B8"/>
    <w:rsid w:val="00F223DF"/>
    <w:rsid w:val="00F2370B"/>
    <w:rsid w:val="00F24D04"/>
    <w:rsid w:val="00F2604B"/>
    <w:rsid w:val="00F31BCD"/>
    <w:rsid w:val="00F32FB3"/>
    <w:rsid w:val="00F332BE"/>
    <w:rsid w:val="00F348CE"/>
    <w:rsid w:val="00F35872"/>
    <w:rsid w:val="00F36535"/>
    <w:rsid w:val="00F42000"/>
    <w:rsid w:val="00F42A9F"/>
    <w:rsid w:val="00F43629"/>
    <w:rsid w:val="00F43B8A"/>
    <w:rsid w:val="00F43E80"/>
    <w:rsid w:val="00F4581E"/>
    <w:rsid w:val="00F45A44"/>
    <w:rsid w:val="00F46731"/>
    <w:rsid w:val="00F467D9"/>
    <w:rsid w:val="00F4692D"/>
    <w:rsid w:val="00F474EA"/>
    <w:rsid w:val="00F52A6D"/>
    <w:rsid w:val="00F5382C"/>
    <w:rsid w:val="00F53C4A"/>
    <w:rsid w:val="00F54DD8"/>
    <w:rsid w:val="00F559FC"/>
    <w:rsid w:val="00F56AE7"/>
    <w:rsid w:val="00F61560"/>
    <w:rsid w:val="00F61FFD"/>
    <w:rsid w:val="00F650AB"/>
    <w:rsid w:val="00F661C9"/>
    <w:rsid w:val="00F66B75"/>
    <w:rsid w:val="00F711A0"/>
    <w:rsid w:val="00F71C51"/>
    <w:rsid w:val="00F73B84"/>
    <w:rsid w:val="00F741F5"/>
    <w:rsid w:val="00F74A04"/>
    <w:rsid w:val="00F7617B"/>
    <w:rsid w:val="00F81E9A"/>
    <w:rsid w:val="00F852D6"/>
    <w:rsid w:val="00F861E4"/>
    <w:rsid w:val="00F866D8"/>
    <w:rsid w:val="00F86A4C"/>
    <w:rsid w:val="00F873D3"/>
    <w:rsid w:val="00F9090F"/>
    <w:rsid w:val="00F92013"/>
    <w:rsid w:val="00F922E3"/>
    <w:rsid w:val="00F942E5"/>
    <w:rsid w:val="00F95410"/>
    <w:rsid w:val="00FA2C6A"/>
    <w:rsid w:val="00FA3C3E"/>
    <w:rsid w:val="00FB22FE"/>
    <w:rsid w:val="00FB2831"/>
    <w:rsid w:val="00FC4B0F"/>
    <w:rsid w:val="00FC4F8D"/>
    <w:rsid w:val="00FC5D5F"/>
    <w:rsid w:val="00FC71AB"/>
    <w:rsid w:val="00FC7852"/>
    <w:rsid w:val="00FC7C3D"/>
    <w:rsid w:val="00FD0790"/>
    <w:rsid w:val="00FD0F1C"/>
    <w:rsid w:val="00FD133E"/>
    <w:rsid w:val="00FE07AB"/>
    <w:rsid w:val="00FE1520"/>
    <w:rsid w:val="00FE40E2"/>
    <w:rsid w:val="00FE42CC"/>
    <w:rsid w:val="00FE4C41"/>
    <w:rsid w:val="00FE53A9"/>
    <w:rsid w:val="00FE54D3"/>
    <w:rsid w:val="00FE5F53"/>
    <w:rsid w:val="00FF291A"/>
    <w:rsid w:val="00FF4E95"/>
    <w:rsid w:val="00FF51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s-ES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8E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75F41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75F41"/>
  </w:style>
  <w:style w:type="paragraph" w:styleId="Piedepgina">
    <w:name w:val="footer"/>
    <w:basedOn w:val="Normal"/>
    <w:link w:val="PiedepginaCar"/>
    <w:uiPriority w:val="99"/>
    <w:unhideWhenUsed/>
    <w:rsid w:val="00275F41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75F41"/>
  </w:style>
  <w:style w:type="paragraph" w:styleId="Sangradetextonormal">
    <w:name w:val="Body Text Indent"/>
    <w:basedOn w:val="Normal"/>
    <w:link w:val="SangradetextonormalCar"/>
    <w:rsid w:val="003B7A9E"/>
    <w:pPr>
      <w:spacing w:line="240" w:lineRule="auto"/>
      <w:ind w:left="1545"/>
      <w:jc w:val="both"/>
    </w:pPr>
    <w:rPr>
      <w:rFonts w:eastAsia="Times New Roman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3B7A9E"/>
    <w:rPr>
      <w:rFonts w:eastAsia="Times New Roman"/>
      <w:szCs w:val="20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s-ES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8E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75F41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75F41"/>
  </w:style>
  <w:style w:type="paragraph" w:styleId="Piedepgina">
    <w:name w:val="footer"/>
    <w:basedOn w:val="Normal"/>
    <w:link w:val="PiedepginaCar"/>
    <w:uiPriority w:val="99"/>
    <w:unhideWhenUsed/>
    <w:rsid w:val="00275F41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75F41"/>
  </w:style>
  <w:style w:type="paragraph" w:styleId="Sangradetextonormal">
    <w:name w:val="Body Text Indent"/>
    <w:basedOn w:val="Normal"/>
    <w:link w:val="SangradetextonormalCar"/>
    <w:rsid w:val="003B7A9E"/>
    <w:pPr>
      <w:spacing w:line="240" w:lineRule="auto"/>
      <w:ind w:left="1545"/>
      <w:jc w:val="both"/>
    </w:pPr>
    <w:rPr>
      <w:rFonts w:eastAsia="Times New Roman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3B7A9E"/>
    <w:rPr>
      <w:rFonts w:eastAsia="Times New Roman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E048D3-53E8-4A86-BB91-BF5D6D6E0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37566</Words>
  <Characters>206615</Characters>
  <Application>Microsoft Office Word</Application>
  <DocSecurity>0</DocSecurity>
  <Lines>1721</Lines>
  <Paragraphs>487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243694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DIGESTO02</cp:lastModifiedBy>
  <cp:revision>2</cp:revision>
  <dcterms:created xsi:type="dcterms:W3CDTF">2023-09-19T13:57:00Z</dcterms:created>
  <dcterms:modified xsi:type="dcterms:W3CDTF">2023-09-19T13:57:00Z</dcterms:modified>
</cp:coreProperties>
</file>